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97EF" w14:textId="77777777" w:rsidR="00285EAD" w:rsidRDefault="00285EA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0117AB9" w14:textId="77777777" w:rsidR="00285EA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99DEF50" w14:textId="77777777" w:rsidR="00285EAD" w:rsidRDefault="00285EAD">
      <w:pPr>
        <w:rPr>
          <w:b/>
          <w:color w:val="000000"/>
          <w:szCs w:val="21"/>
        </w:rPr>
      </w:pPr>
    </w:p>
    <w:p w14:paraId="4AF29D50" w14:textId="77777777" w:rsidR="00285EAD" w:rsidRDefault="00285EAD">
      <w:pPr>
        <w:rPr>
          <w:b/>
          <w:color w:val="000000"/>
          <w:szCs w:val="21"/>
        </w:rPr>
      </w:pPr>
    </w:p>
    <w:p w14:paraId="5889EA51" w14:textId="77777777" w:rsidR="00285EAD" w:rsidRDefault="00000000">
      <w:pPr>
        <w:spacing w:line="280" w:lineRule="exac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08D26" wp14:editId="46C3E949">
            <wp:simplePos x="0" y="0"/>
            <wp:positionH relativeFrom="column">
              <wp:posOffset>3596005</wp:posOffset>
            </wp:positionH>
            <wp:positionV relativeFrom="paragraph">
              <wp:posOffset>45720</wp:posOffset>
            </wp:positionV>
            <wp:extent cx="1353185" cy="1395730"/>
            <wp:effectExtent l="0" t="0" r="8890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《便便大百科：便便是什么？在哪里？》</w:t>
      </w:r>
    </w:p>
    <w:p w14:paraId="3DEF009D" w14:textId="77777777" w:rsidR="00285EAD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Poo What Where?</w:t>
      </w:r>
    </w:p>
    <w:p w14:paraId="14F7630D" w14:textId="77777777" w:rsidR="00285EAD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</w:rPr>
        <w:t>Mike Rampton</w:t>
      </w:r>
    </w:p>
    <w:p w14:paraId="719F9F4B" w14:textId="77777777" w:rsidR="00285EAD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>Bloomsbury</w:t>
      </w:r>
    </w:p>
    <w:p w14:paraId="13AEFB95" w14:textId="77777777" w:rsidR="00285EAD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3AF63601" w14:textId="77777777" w:rsidR="00285EAD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>
        <w:rPr>
          <w:rFonts w:ascii="宋体" w:hAnsi="宋体" w:hint="eastAsia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1282AB05" w14:textId="77777777" w:rsidR="00285EAD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>
        <w:rPr>
          <w:rFonts w:hint="eastAsia"/>
          <w:b/>
          <w:bCs/>
          <w:kern w:val="0"/>
          <w:szCs w:val="21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</w:rPr>
        <w:t>1</w:t>
      </w:r>
      <w:r>
        <w:rPr>
          <w:rFonts w:hint="eastAsia"/>
          <w:b/>
          <w:bCs/>
          <w:kern w:val="0"/>
          <w:szCs w:val="21"/>
        </w:rPr>
        <w:t>月</w:t>
      </w:r>
    </w:p>
    <w:p w14:paraId="39E78C73" w14:textId="77777777" w:rsidR="00285EAD" w:rsidRDefault="00000000">
      <w:pPr>
        <w:widowControl/>
        <w:spacing w:line="280" w:lineRule="exact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</w:rPr>
        <w:t>代理地区：中国大陆、台湾</w:t>
      </w:r>
    </w:p>
    <w:p w14:paraId="0303E302" w14:textId="77777777" w:rsidR="00285EAD" w:rsidRDefault="00000000">
      <w:pPr>
        <w:widowControl/>
        <w:spacing w:line="280" w:lineRule="exact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728854A" w14:textId="1939C699" w:rsidR="00285EAD" w:rsidRDefault="00000000">
      <w:pPr>
        <w:widowControl/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C0617D">
        <w:rPr>
          <w:rFonts w:hint="eastAsia"/>
          <w:b/>
          <w:bCs/>
          <w:kern w:val="0"/>
          <w:szCs w:val="21"/>
        </w:rPr>
        <w:t>知识绘本</w:t>
      </w:r>
    </w:p>
    <w:p w14:paraId="788E3F40" w14:textId="77777777" w:rsidR="00285EAD" w:rsidRDefault="00285EAD">
      <w:pPr>
        <w:widowControl/>
        <w:rPr>
          <w:b/>
          <w:bCs/>
          <w:kern w:val="0"/>
          <w:szCs w:val="21"/>
        </w:rPr>
      </w:pPr>
    </w:p>
    <w:p w14:paraId="041D6327" w14:textId="77777777" w:rsidR="00285EAD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6718E08" w14:textId="77777777" w:rsidR="00285EAD" w:rsidRDefault="00285EAD">
      <w:pPr>
        <w:spacing w:line="280" w:lineRule="exact"/>
        <w:rPr>
          <w:color w:val="000000"/>
          <w:szCs w:val="21"/>
        </w:rPr>
      </w:pPr>
    </w:p>
    <w:p w14:paraId="7D62B1F4" w14:textId="77777777" w:rsidR="00285EAD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准备好了吗？快跟我们一起潜入这个又臭又有趣的便便世界——这不仅是一场“低端”的冒险，更是一趟高能的知识之旅，内容涵盖历史、艺术、科技，还有一大堆让人笑翻的厕所冷笑话！</w:t>
      </w:r>
    </w:p>
    <w:p w14:paraId="4E51D0F4" w14:textId="77777777" w:rsidR="00285EAD" w:rsidRDefault="00285EAD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</w:p>
    <w:p w14:paraId="33CA0F76" w14:textId="77777777" w:rsidR="00285EAD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虽然这本书“重口味”，但它同样令人欲罢不能。便便，是我们每个人的共同话题，它牵扯到科学技术、艺术文化、历史演进与人类文明。可以说，便便的故事，就是世界的故事，从“底部”开始讲起！</w:t>
      </w:r>
    </w:p>
    <w:p w14:paraId="69BFEE24" w14:textId="77777777" w:rsidR="00285EAD" w:rsidRDefault="00285EAD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</w:p>
    <w:p w14:paraId="031FD7D6" w14:textId="77777777" w:rsidR="00285EAD" w:rsidRDefault="00000000">
      <w:pPr>
        <w:tabs>
          <w:tab w:val="center" w:pos="4252"/>
        </w:tabs>
        <w:spacing w:line="28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由幽默作家迈克·兰普顿（</w:t>
      </w:r>
      <w:r>
        <w:t>Mike Rampton</w:t>
      </w:r>
      <w:r>
        <w:rPr>
          <w:rFonts w:hint="eastAsia"/>
          <w:color w:val="000000"/>
          <w:szCs w:val="21"/>
        </w:rPr>
        <w:t>）撰写、畅销插画师加雷斯·康威（</w:t>
      </w:r>
      <w:r>
        <w:t>Gareth Conway</w:t>
      </w:r>
      <w:r>
        <w:rPr>
          <w:rFonts w:hint="eastAsia"/>
          <w:color w:val="000000"/>
          <w:szCs w:val="21"/>
        </w:rPr>
        <w:t>）绘制，本书是你了解“二号事”的最佳指南！</w:t>
      </w:r>
    </w:p>
    <w:p w14:paraId="77A7F0C6" w14:textId="77777777" w:rsidR="00285EAD" w:rsidRDefault="00285EAD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00CCD971" w14:textId="77777777" w:rsidR="00285EAD" w:rsidRDefault="00000000">
      <w:pPr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4DBE71AE" w14:textId="77777777" w:rsidR="00285EAD" w:rsidRDefault="00285EAD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1E1C11CE" w14:textId="77777777" w:rsidR="00285EAD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·将绘本市场人气爆棚的“便便”话题带入非虚构领域，知识与笑点齐飞</w:t>
      </w:r>
    </w:p>
    <w:p w14:paraId="35E3D8DD" w14:textId="77777777" w:rsidR="00285EAD" w:rsidRDefault="00285EAD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010365A3" w14:textId="77777777" w:rsidR="00285EAD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·具备系列开发潜力，探索其他“身体功能”的趣味冷知识与历史故事，例如</w:t>
      </w:r>
      <w:r>
        <w:rPr>
          <w:rFonts w:hint="eastAsia"/>
          <w:i/>
          <w:iCs/>
          <w:color w:val="000000"/>
          <w:szCs w:val="21"/>
        </w:rPr>
        <w:t>WHO SNOT WHERE?</w:t>
      </w:r>
    </w:p>
    <w:p w14:paraId="7A5EDF66" w14:textId="77777777" w:rsidR="00285EAD" w:rsidRDefault="00285EAD">
      <w:pPr>
        <w:tabs>
          <w:tab w:val="center" w:pos="4252"/>
        </w:tabs>
        <w:spacing w:line="280" w:lineRule="exact"/>
        <w:rPr>
          <w:color w:val="000000"/>
          <w:szCs w:val="21"/>
        </w:rPr>
      </w:pPr>
    </w:p>
    <w:p w14:paraId="24AD4D4F" w14:textId="77777777" w:rsidR="00285EAD" w:rsidRDefault="00000000">
      <w:pPr>
        <w:tabs>
          <w:tab w:val="center" w:pos="4252"/>
        </w:tabs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·跨学科视角贯穿全书，将</w:t>
      </w:r>
      <w:r>
        <w:rPr>
          <w:rFonts w:hint="eastAsia"/>
          <w:color w:val="000000"/>
          <w:szCs w:val="21"/>
        </w:rPr>
        <w:t>STEM</w:t>
      </w:r>
      <w:r>
        <w:rPr>
          <w:rFonts w:hint="eastAsia"/>
          <w:color w:val="000000"/>
          <w:szCs w:val="21"/>
        </w:rPr>
        <w:t>、历史与文化巧妙融合，寓教于乐</w:t>
      </w:r>
    </w:p>
    <w:p w14:paraId="277B9B74" w14:textId="77777777" w:rsidR="00285EAD" w:rsidRDefault="00285EAD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4C077D1E" w14:textId="77777777" w:rsidR="00285EAD" w:rsidRDefault="00000000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657C8C8" w14:textId="77777777" w:rsidR="00285EAD" w:rsidRDefault="00000000">
      <w:pPr>
        <w:ind w:firstLineChars="200" w:firstLine="420"/>
        <w:rPr>
          <w:b/>
          <w:bCs/>
          <w:color w:val="000000"/>
          <w:szCs w:val="21"/>
        </w:rPr>
      </w:pPr>
      <w:bookmarkStart w:id="0" w:name="OLE_LINK38"/>
      <w:bookmarkStart w:id="1" w:name="OLE_LINK43"/>
      <w:r>
        <w:rPr>
          <w:noProof/>
        </w:rPr>
        <w:drawing>
          <wp:anchor distT="0" distB="0" distL="114300" distR="114300" simplePos="0" relativeHeight="251661312" behindDoc="0" locked="0" layoutInCell="1" allowOverlap="1" wp14:anchorId="64D9605F" wp14:editId="025307F7">
            <wp:simplePos x="0" y="0"/>
            <wp:positionH relativeFrom="column">
              <wp:posOffset>-5080</wp:posOffset>
            </wp:positionH>
            <wp:positionV relativeFrom="paragraph">
              <wp:posOffset>102870</wp:posOffset>
            </wp:positionV>
            <wp:extent cx="678180" cy="618490"/>
            <wp:effectExtent l="0" t="0" r="7620" b="63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E752E" w14:textId="77777777" w:rsidR="00285EAD" w:rsidRDefault="00000000">
      <w:pPr>
        <w:spacing w:line="280" w:lineRule="exact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迈克·兰普顿（</w:t>
      </w:r>
      <w:r>
        <w:rPr>
          <w:b/>
          <w:bCs/>
        </w:rPr>
        <w:t>Mike Rampton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是一位知名记者，擅长将猎奇话题变成趣味横生的深度文章，其作品常见于《</w:t>
      </w:r>
      <w:r>
        <w:rPr>
          <w:rFonts w:hint="eastAsia"/>
          <w:color w:val="000000"/>
          <w:szCs w:val="21"/>
        </w:rPr>
        <w:t>Vice</w:t>
      </w:r>
      <w:r>
        <w:rPr>
          <w:rFonts w:hint="eastAsia"/>
          <w:color w:val="000000"/>
          <w:szCs w:val="21"/>
        </w:rPr>
        <w:t>》、《卫报》、《赫芬顿邮报》、</w:t>
      </w:r>
      <w:r>
        <w:rPr>
          <w:rFonts w:hint="eastAsia"/>
          <w:color w:val="000000"/>
          <w:szCs w:val="21"/>
        </w:rPr>
        <w:t>GQ</w:t>
      </w:r>
      <w:r>
        <w:rPr>
          <w:rFonts w:hint="eastAsia"/>
          <w:color w:val="000000"/>
          <w:szCs w:val="21"/>
        </w:rPr>
        <w:t>、《地铁报》和</w:t>
      </w:r>
      <w:r>
        <w:rPr>
          <w:rFonts w:hint="eastAsia"/>
          <w:color w:val="000000"/>
          <w:szCs w:val="21"/>
        </w:rPr>
        <w:t>Beano.com</w:t>
      </w:r>
      <w:r>
        <w:rPr>
          <w:rFonts w:hint="eastAsia"/>
          <w:color w:val="000000"/>
          <w:szCs w:val="21"/>
        </w:rPr>
        <w:t>等媒体平台。</w:t>
      </w:r>
    </w:p>
    <w:p w14:paraId="25A214FE" w14:textId="77777777" w:rsidR="00285EAD" w:rsidRDefault="00000000">
      <w:pPr>
        <w:spacing w:line="280" w:lineRule="exact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652DFA" wp14:editId="32A19FD9">
            <wp:simplePos x="0" y="0"/>
            <wp:positionH relativeFrom="column">
              <wp:posOffset>66675</wp:posOffset>
            </wp:positionH>
            <wp:positionV relativeFrom="paragraph">
              <wp:posOffset>105410</wp:posOffset>
            </wp:positionV>
            <wp:extent cx="571500" cy="57150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C1F5A" w14:textId="77777777" w:rsidR="00285EAD" w:rsidRDefault="00000000">
      <w:pPr>
        <w:spacing w:line="280" w:lineRule="exact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加雷斯·康威（</w:t>
      </w:r>
      <w:r>
        <w:rPr>
          <w:b/>
          <w:bCs/>
        </w:rPr>
        <w:t>Gareth Conway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是动画角色设计师、畅销书插画师，代表作包括幽默可爱的</w:t>
      </w:r>
      <w:r>
        <w:rPr>
          <w:rFonts w:hint="eastAsia"/>
          <w:i/>
          <w:iCs/>
          <w:color w:val="000000"/>
          <w:szCs w:val="21"/>
        </w:rPr>
        <w:t>Greg the Sausage Roll</w:t>
      </w:r>
      <w:r>
        <w:rPr>
          <w:rFonts w:hint="eastAsia"/>
          <w:color w:val="000000"/>
          <w:szCs w:val="21"/>
        </w:rPr>
        <w:t>系列。</w:t>
      </w:r>
    </w:p>
    <w:p w14:paraId="2A1BA530" w14:textId="77777777" w:rsidR="00285EAD" w:rsidRDefault="00285EAD">
      <w:pPr>
        <w:rPr>
          <w:b/>
          <w:bCs/>
          <w:color w:val="000000"/>
          <w:szCs w:val="21"/>
        </w:rPr>
      </w:pPr>
    </w:p>
    <w:p w14:paraId="019CEA5F" w14:textId="77777777" w:rsidR="00285EAD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7BD8005F" w14:textId="77777777" w:rsidR="00285EAD" w:rsidRDefault="00285EAD">
      <w:pPr>
        <w:rPr>
          <w:color w:val="000000"/>
          <w:szCs w:val="21"/>
        </w:rPr>
      </w:pPr>
    </w:p>
    <w:p w14:paraId="28932FC1" w14:textId="77777777" w:rsidR="00285EAD" w:rsidRDefault="00000000">
      <w:r>
        <w:rPr>
          <w:noProof/>
        </w:rPr>
        <w:drawing>
          <wp:inline distT="0" distB="0" distL="114300" distR="114300" wp14:anchorId="7D7E1202" wp14:editId="6885D02F">
            <wp:extent cx="2561590" cy="1380490"/>
            <wp:effectExtent l="0" t="0" r="63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BCC11" w14:textId="77777777" w:rsidR="00285EAD" w:rsidRDefault="00285EAD"/>
    <w:p w14:paraId="40F0708F" w14:textId="77777777" w:rsidR="00285EAD" w:rsidRDefault="00285EAD">
      <w:pPr>
        <w:shd w:val="clear" w:color="auto" w:fill="FFFFFF"/>
        <w:rPr>
          <w:b/>
          <w:bCs/>
          <w:color w:val="000000"/>
          <w:szCs w:val="21"/>
        </w:rPr>
      </w:pPr>
    </w:p>
    <w:p w14:paraId="631AE342" w14:textId="77777777" w:rsidR="00285EA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98D357E" w14:textId="77777777" w:rsidR="00285EA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949E66F" w14:textId="77777777" w:rsidR="00285EA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031A0AFE" w14:textId="77777777" w:rsidR="00285EA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9245D82" w14:textId="77777777" w:rsidR="00285EA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32416A7" w14:textId="77777777" w:rsidR="00285EA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A85C7A8" w14:textId="77777777" w:rsidR="00285EA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9493A58" w14:textId="77777777" w:rsidR="00285EA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4950124B" w14:textId="77777777" w:rsidR="00285EA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1FDA964C" w14:textId="77777777" w:rsidR="00285EA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FC4AD4A" w14:textId="77777777" w:rsidR="00285EA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738B4E4" w14:textId="77777777" w:rsidR="00285EA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58073D5" w14:textId="77777777" w:rsidR="00285EA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BE88687" w14:textId="77777777" w:rsidR="00285EA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09085D8" wp14:editId="736BA973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D9BD8" w14:textId="77777777" w:rsidR="00285EAD" w:rsidRDefault="00285EAD">
      <w:pPr>
        <w:ind w:right="420"/>
        <w:rPr>
          <w:rFonts w:eastAsia="Gungsuh"/>
          <w:color w:val="000000"/>
          <w:kern w:val="0"/>
          <w:szCs w:val="21"/>
        </w:rPr>
      </w:pPr>
    </w:p>
    <w:sectPr w:rsidR="00285EA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6892" w14:textId="77777777" w:rsidR="00A00AAE" w:rsidRDefault="00A00AAE">
      <w:r>
        <w:separator/>
      </w:r>
    </w:p>
  </w:endnote>
  <w:endnote w:type="continuationSeparator" w:id="0">
    <w:p w14:paraId="5BF98E96" w14:textId="77777777" w:rsidR="00A00AAE" w:rsidRDefault="00A0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3748" w14:textId="77777777" w:rsidR="00285EAD" w:rsidRDefault="00285EA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4DEB792" w14:textId="77777777" w:rsidR="00285EA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F3543F7" w14:textId="77777777" w:rsidR="00285EA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97D3219" w14:textId="77777777" w:rsidR="00285EA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F7BAFA" w14:textId="77777777" w:rsidR="00285EAD" w:rsidRDefault="00285EA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C08C" w14:textId="77777777" w:rsidR="00A00AAE" w:rsidRDefault="00A00AAE">
      <w:r>
        <w:separator/>
      </w:r>
    </w:p>
  </w:footnote>
  <w:footnote w:type="continuationSeparator" w:id="0">
    <w:p w14:paraId="35928D15" w14:textId="77777777" w:rsidR="00A00AAE" w:rsidRDefault="00A0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E709" w14:textId="77777777" w:rsidR="00285EA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3734B8" wp14:editId="50EE384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0D3650" w14:textId="77777777" w:rsidR="00285EA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5EA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2E2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0AAE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7D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583748"/>
    <w:rsid w:val="04506533"/>
    <w:rsid w:val="04B21E8E"/>
    <w:rsid w:val="04C6021B"/>
    <w:rsid w:val="055F1B46"/>
    <w:rsid w:val="065742DF"/>
    <w:rsid w:val="07905FDC"/>
    <w:rsid w:val="07C731E7"/>
    <w:rsid w:val="0806583D"/>
    <w:rsid w:val="08814342"/>
    <w:rsid w:val="091A3CEE"/>
    <w:rsid w:val="0AA822B2"/>
    <w:rsid w:val="0C0B13B7"/>
    <w:rsid w:val="0C1B0437"/>
    <w:rsid w:val="0F9C5147"/>
    <w:rsid w:val="10322021"/>
    <w:rsid w:val="10DF7BBC"/>
    <w:rsid w:val="11A6739A"/>
    <w:rsid w:val="11AB53A0"/>
    <w:rsid w:val="11F80DE2"/>
    <w:rsid w:val="1264528F"/>
    <w:rsid w:val="12D17378"/>
    <w:rsid w:val="12D81E34"/>
    <w:rsid w:val="13B41C63"/>
    <w:rsid w:val="14117386"/>
    <w:rsid w:val="14410444"/>
    <w:rsid w:val="14C12F5A"/>
    <w:rsid w:val="154A7E46"/>
    <w:rsid w:val="162057B7"/>
    <w:rsid w:val="16F17E8F"/>
    <w:rsid w:val="17507ED0"/>
    <w:rsid w:val="17594F22"/>
    <w:rsid w:val="176048E7"/>
    <w:rsid w:val="18F36E6F"/>
    <w:rsid w:val="1CC82D35"/>
    <w:rsid w:val="1DA3074A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A557F75"/>
    <w:rsid w:val="2C5142E1"/>
    <w:rsid w:val="2E7B15F2"/>
    <w:rsid w:val="2FBB5323"/>
    <w:rsid w:val="300F1971"/>
    <w:rsid w:val="3099554A"/>
    <w:rsid w:val="30DC13F0"/>
    <w:rsid w:val="318A3E61"/>
    <w:rsid w:val="34B20301"/>
    <w:rsid w:val="362D6CBA"/>
    <w:rsid w:val="368055A2"/>
    <w:rsid w:val="36B36BBA"/>
    <w:rsid w:val="36B97AE5"/>
    <w:rsid w:val="38AB4DEF"/>
    <w:rsid w:val="38D64782"/>
    <w:rsid w:val="38EA0260"/>
    <w:rsid w:val="39082818"/>
    <w:rsid w:val="3A133C1C"/>
    <w:rsid w:val="3C563F4C"/>
    <w:rsid w:val="3C70398D"/>
    <w:rsid w:val="3CEE6CF0"/>
    <w:rsid w:val="3D516798"/>
    <w:rsid w:val="3DAC00D1"/>
    <w:rsid w:val="3F7B0026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B037AE8"/>
    <w:rsid w:val="4E0413A0"/>
    <w:rsid w:val="4E87411E"/>
    <w:rsid w:val="4E9F4AB7"/>
    <w:rsid w:val="52C442F7"/>
    <w:rsid w:val="535979BC"/>
    <w:rsid w:val="53F32DF7"/>
    <w:rsid w:val="54E53E60"/>
    <w:rsid w:val="564055B9"/>
    <w:rsid w:val="56A67658"/>
    <w:rsid w:val="583B6665"/>
    <w:rsid w:val="59296817"/>
    <w:rsid w:val="59F00E16"/>
    <w:rsid w:val="5A1E61D2"/>
    <w:rsid w:val="5C065163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EE4517"/>
    <w:rsid w:val="65177DE9"/>
    <w:rsid w:val="661D5426"/>
    <w:rsid w:val="674455A4"/>
    <w:rsid w:val="67CF2561"/>
    <w:rsid w:val="68202442"/>
    <w:rsid w:val="68914293"/>
    <w:rsid w:val="6E9A5873"/>
    <w:rsid w:val="714C3AC4"/>
    <w:rsid w:val="724427AD"/>
    <w:rsid w:val="72682163"/>
    <w:rsid w:val="73B21D95"/>
    <w:rsid w:val="73BE3A62"/>
    <w:rsid w:val="73D3309A"/>
    <w:rsid w:val="75053FD1"/>
    <w:rsid w:val="759B5BFF"/>
    <w:rsid w:val="77395FE9"/>
    <w:rsid w:val="77E96C58"/>
    <w:rsid w:val="795D1E91"/>
    <w:rsid w:val="79B77DA5"/>
    <w:rsid w:val="79C25373"/>
    <w:rsid w:val="7A633959"/>
    <w:rsid w:val="7A971B9E"/>
    <w:rsid w:val="7D7B7772"/>
    <w:rsid w:val="7E5C6A2E"/>
    <w:rsid w:val="7E917AA8"/>
    <w:rsid w:val="7F0E359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E85447"/>
  <w15:docId w15:val="{2E3A6026-A27C-4B7C-9D13-090E35F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949</Characters>
  <Application>Microsoft Office Word</Application>
  <DocSecurity>0</DocSecurity>
  <Lines>59</Lines>
  <Paragraphs>52</Paragraphs>
  <ScaleCrop>false</ScaleCrop>
  <Company>2ndSpAcE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Joyce Dong</cp:lastModifiedBy>
  <cp:revision>3</cp:revision>
  <cp:lastPrinted>2005-06-10T06:33:00Z</cp:lastPrinted>
  <dcterms:created xsi:type="dcterms:W3CDTF">2025-04-17T03:07:00Z</dcterms:created>
  <dcterms:modified xsi:type="dcterms:W3CDTF">2025-07-14T06:04:00Z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812B7403A1EE41F4B8DF23482C30C803_13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