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29" w:rsidRDefault="0022643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FE5529" w:rsidRDefault="00FE5529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FE5529" w:rsidRDefault="00226439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125095</wp:posOffset>
            </wp:positionV>
            <wp:extent cx="2244725" cy="1817370"/>
            <wp:effectExtent l="0" t="0" r="0" b="0"/>
            <wp:wrapTight wrapText="bothSides">
              <wp:wrapPolygon edited="0">
                <wp:start x="0" y="0"/>
                <wp:lineTo x="0" y="21374"/>
                <wp:lineTo x="21411" y="21374"/>
                <wp:lineTo x="21411" y="0"/>
                <wp:lineTo x="0" y="0"/>
              </wp:wrapPolygon>
            </wp:wrapTight>
            <wp:docPr id="5" name="图片 5" descr="61s+-7H5Rn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s+-7H5Rn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 w:rsidR="0017797E">
        <w:rPr>
          <w:rFonts w:hint="eastAsia"/>
          <w:b/>
          <w:color w:val="000000" w:themeColor="text1"/>
          <w:szCs w:val="21"/>
        </w:rPr>
        <w:t>让头脑冷静</w:t>
      </w:r>
      <w:bookmarkStart w:id="4" w:name="_GoBack"/>
      <w:bookmarkEnd w:id="4"/>
      <w:r>
        <w:rPr>
          <w:rFonts w:hint="eastAsia"/>
          <w:b/>
          <w:color w:val="000000" w:themeColor="text1"/>
          <w:szCs w:val="21"/>
        </w:rPr>
        <w:t>：插画版冥想入门指南》</w:t>
      </w:r>
    </w:p>
    <w:p w:rsidR="00FE5529" w:rsidRDefault="00226439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bCs/>
        </w:rPr>
        <w:t>Quiet the Mind: An Illustrated Guide on How to Meditate</w:t>
      </w:r>
    </w:p>
    <w:p w:rsidR="00FE5529" w:rsidRDefault="00226439">
      <w:pPr>
        <w:jc w:val="left"/>
        <w:rPr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作    者：</w:t>
      </w:r>
      <w:r>
        <w:rPr>
          <w:rFonts w:hint="eastAsia"/>
          <w:b/>
          <w:bCs/>
          <w:color w:val="000000" w:themeColor="text1"/>
          <w:szCs w:val="21"/>
        </w:rPr>
        <w:t>Matthew Johnstone</w:t>
      </w:r>
    </w:p>
    <w:p w:rsidR="00FE5529" w:rsidRDefault="00226439">
      <w:pPr>
        <w:jc w:val="left"/>
        <w:rPr>
          <w:b/>
          <w:bCs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>
        <w:rPr>
          <w:rFonts w:hint="eastAsia"/>
          <w:b/>
          <w:bCs/>
        </w:rPr>
        <w:t>Robinson</w:t>
      </w:r>
    </w:p>
    <w:p w:rsidR="00FE5529" w:rsidRDefault="00226439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rFonts w:hint="eastAsia"/>
          <w:b/>
          <w:color w:val="000000" w:themeColor="text1"/>
          <w:szCs w:val="21"/>
        </w:rPr>
        <w:t>Curtis Brown UK</w:t>
      </w:r>
      <w:r>
        <w:rPr>
          <w:b/>
          <w:color w:val="000000" w:themeColor="text1"/>
          <w:szCs w:val="21"/>
        </w:rPr>
        <w:t>/ANA/Winney</w:t>
      </w:r>
    </w:p>
    <w:p w:rsidR="00FE5529" w:rsidRDefault="00226439">
      <w:pPr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>
        <w:rPr>
          <w:rFonts w:hint="eastAsia"/>
          <w:b/>
          <w:color w:val="000000" w:themeColor="text1"/>
          <w:szCs w:val="21"/>
        </w:rPr>
        <w:t>73</w:t>
      </w:r>
      <w:r>
        <w:rPr>
          <w:rFonts w:hint="eastAsia"/>
          <w:b/>
          <w:color w:val="000000" w:themeColor="text1"/>
          <w:szCs w:val="21"/>
        </w:rPr>
        <w:t>页</w:t>
      </w:r>
    </w:p>
    <w:p w:rsidR="00FE5529" w:rsidRDefault="00226439">
      <w:pPr>
        <w:jc w:val="left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出版时间：</w:t>
      </w:r>
      <w:r>
        <w:rPr>
          <w:rFonts w:hint="eastAsia"/>
          <w:b/>
          <w:color w:val="000000" w:themeColor="text1"/>
          <w:szCs w:val="21"/>
        </w:rPr>
        <w:t>2012</w:t>
      </w:r>
      <w:r>
        <w:rPr>
          <w:rFonts w:hint="eastAsia"/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3</w:t>
      </w:r>
      <w:r>
        <w:rPr>
          <w:rFonts w:hint="eastAsia"/>
          <w:b/>
          <w:color w:val="000000" w:themeColor="text1"/>
          <w:szCs w:val="21"/>
        </w:rPr>
        <w:t>月</w:t>
      </w:r>
    </w:p>
    <w:p w:rsidR="00FE5529" w:rsidRDefault="00226439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FE5529" w:rsidRDefault="00226439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FE5529" w:rsidRDefault="00226439">
      <w:pPr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类    型：</w:t>
      </w:r>
      <w:r w:rsidR="008970F9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大众心理</w:t>
      </w:r>
    </w:p>
    <w:p w:rsidR="00B624C5" w:rsidRPr="00B624C5" w:rsidRDefault="00B624C5">
      <w:pPr>
        <w:jc w:val="left"/>
        <w:rPr>
          <w:rFonts w:eastAsiaTheme="minorEastAsia"/>
          <w:b/>
          <w:bCs/>
          <w:color w:val="FF0000"/>
          <w:szCs w:val="21"/>
        </w:rPr>
      </w:pPr>
      <w:r w:rsidRPr="00B624C5">
        <w:rPr>
          <w:rFonts w:eastAsiaTheme="minorEastAsia" w:hint="eastAsia"/>
          <w:b/>
          <w:bCs/>
          <w:color w:val="FF0000"/>
          <w:szCs w:val="21"/>
        </w:rPr>
        <w:t>中文简体版权已回归</w:t>
      </w:r>
    </w:p>
    <w:p w:rsidR="00FE5529" w:rsidRDefault="00FE5529">
      <w:pPr>
        <w:rPr>
          <w:b/>
          <w:bCs/>
          <w:color w:val="000000" w:themeColor="text1"/>
          <w:szCs w:val="21"/>
        </w:rPr>
      </w:pPr>
    </w:p>
    <w:p w:rsidR="00FE5529" w:rsidRDefault="00226439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FE5529" w:rsidRDefault="00FE5529">
      <w:pPr>
        <w:rPr>
          <w:b/>
          <w:bCs/>
          <w:color w:val="000000" w:themeColor="text1"/>
          <w:szCs w:val="21"/>
        </w:rPr>
      </w:pPr>
    </w:p>
    <w:p w:rsidR="00FE5529" w:rsidRDefault="00226439">
      <w:pPr>
        <w:tabs>
          <w:tab w:val="left" w:pos="567"/>
        </w:tabs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在这个连抽出十分钟“什么都不做”都变得奢侈的世界里，冥想所带来的益处却是深远的。冥想，其实就是给大脑一个应得的休息，让它重新找回健康而愉悦的运作节奏。</w:t>
      </w:r>
    </w:p>
    <w:p w:rsidR="00FE5529" w:rsidRDefault="00FE5529">
      <w:pPr>
        <w:tabs>
          <w:tab w:val="left" w:pos="567"/>
        </w:tabs>
        <w:jc w:val="left"/>
        <w:rPr>
          <w:color w:val="000000" w:themeColor="text1"/>
        </w:rPr>
      </w:pPr>
    </w:p>
    <w:p w:rsidR="00FE5529" w:rsidRDefault="00226439">
      <w:pPr>
        <w:tabs>
          <w:tab w:val="left" w:pos="567"/>
        </w:tabs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这本图文并茂的指南既富有启发性又极具实用性，它将教会你如何冥想——无需盘腿打坐，也不必持念珠祈祷！秉持他一贯温和而富有洞察力的幽默风格，马修将引导你进入冥想的世界，帮助你更加专注当下，焕发青春活力，提升精力与专注力，改善情绪，并拥有更安稳的睡眠。</w:t>
      </w:r>
    </w:p>
    <w:p w:rsidR="00FE5529" w:rsidRDefault="00FE5529">
      <w:pPr>
        <w:tabs>
          <w:tab w:val="left" w:pos="567"/>
        </w:tabs>
        <w:jc w:val="left"/>
        <w:rPr>
          <w:color w:val="000000" w:themeColor="text1"/>
        </w:rPr>
      </w:pPr>
    </w:p>
    <w:p w:rsidR="00FE5529" w:rsidRDefault="00226439">
      <w:pPr>
        <w:rPr>
          <w:b/>
          <w:bCs/>
          <w:color w:val="000000" w:themeColor="text1"/>
          <w:szCs w:val="21"/>
        </w:rPr>
      </w:pPr>
      <w:bookmarkStart w:id="5" w:name="_Hlk175862361"/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5"/>
    <w:p w:rsidR="00FE5529" w:rsidRDefault="00FE5529">
      <w:pPr>
        <w:ind w:firstLineChars="200" w:firstLine="422"/>
        <w:rPr>
          <w:b/>
          <w:bCs/>
        </w:rPr>
      </w:pPr>
    </w:p>
    <w:p w:rsidR="00FE5529" w:rsidRDefault="00226439">
      <w:pPr>
        <w:autoSpaceDE w:val="0"/>
        <w:autoSpaceDN w:val="0"/>
        <w:adjustRightInd w:val="0"/>
        <w:ind w:firstLineChars="200" w:firstLine="422"/>
      </w:pPr>
      <w:r>
        <w:rPr>
          <w:rFonts w:hint="eastAsia"/>
          <w:b/>
          <w:bCs/>
        </w:rPr>
        <w:t>马修·约翰斯通（</w:t>
      </w:r>
      <w:r>
        <w:rPr>
          <w:rFonts w:hint="eastAsia"/>
          <w:b/>
          <w:bCs/>
        </w:rPr>
        <w:t>Matthew Johnstone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备受赞誉的艺术家、作家及展览摄影师，二十多年来一直致力于与自己内心的“黑狗”相处与驯服。马修出生于新西兰，曾在旧金山和纽约从事广告工作，后移居澳大利亚悉尼，目前与妻子和女儿定居于此。</w:t>
      </w:r>
    </w:p>
    <w:p w:rsidR="00FE5529" w:rsidRDefault="00FE5529">
      <w:pPr>
        <w:autoSpaceDE w:val="0"/>
        <w:autoSpaceDN w:val="0"/>
        <w:adjustRightInd w:val="0"/>
        <w:rPr>
          <w:b/>
          <w:bCs/>
        </w:rPr>
      </w:pPr>
    </w:p>
    <w:p w:rsidR="00FE5529" w:rsidRDefault="00FE5529">
      <w:pPr>
        <w:autoSpaceDE w:val="0"/>
        <w:autoSpaceDN w:val="0"/>
        <w:adjustRightInd w:val="0"/>
        <w:rPr>
          <w:bCs/>
        </w:rPr>
      </w:pPr>
    </w:p>
    <w:p w:rsidR="00FE5529" w:rsidRDefault="00FE5529">
      <w:pPr>
        <w:autoSpaceDE w:val="0"/>
        <w:autoSpaceDN w:val="0"/>
        <w:adjustRightInd w:val="0"/>
        <w:rPr>
          <w:bCs/>
        </w:rPr>
      </w:pPr>
    </w:p>
    <w:p w:rsidR="00FE5529" w:rsidRDefault="00226439">
      <w:pPr>
        <w:shd w:val="clear" w:color="auto" w:fill="FFFFFF"/>
        <w:rPr>
          <w:color w:val="000000"/>
          <w:szCs w:val="21"/>
        </w:rPr>
      </w:pPr>
      <w:bookmarkStart w:id="6" w:name="OLE_LINK38"/>
      <w:bookmarkStart w:id="7" w:name="OLE_LINK43"/>
      <w:bookmarkStart w:id="8" w:name="OLE_LINK44"/>
      <w:bookmarkStart w:id="9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FE5529" w:rsidRDefault="0022643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FE5529" w:rsidRDefault="0022643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FE5529" w:rsidRDefault="0022643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E5529" w:rsidRDefault="0022643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E5529" w:rsidRDefault="0022643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E5529" w:rsidRDefault="0022643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FE5529" w:rsidRDefault="0022643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FE5529" w:rsidRDefault="0022643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FE5529" w:rsidRDefault="0022643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FE5529" w:rsidRDefault="00226439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FE5529" w:rsidRDefault="0022643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E5529" w:rsidRDefault="0022643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6"/>
    <w:bookmarkEnd w:id="7"/>
    <w:bookmarkEnd w:id="8"/>
    <w:bookmarkEnd w:id="9"/>
    <w:p w:rsidR="00FE5529" w:rsidRDefault="0022643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52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C9" w:rsidRDefault="00C008C9">
      <w:r>
        <w:separator/>
      </w:r>
    </w:p>
  </w:endnote>
  <w:endnote w:type="continuationSeparator" w:id="0">
    <w:p w:rsidR="00C008C9" w:rsidRDefault="00C0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29" w:rsidRDefault="002264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797E" w:rsidRPr="0017797E">
      <w:rPr>
        <w:noProof/>
        <w:lang w:val="zh-CN"/>
      </w:rPr>
      <w:t>1</w:t>
    </w:r>
    <w:r>
      <w:fldChar w:fldCharType="end"/>
    </w:r>
  </w:p>
  <w:p w:rsidR="00FE5529" w:rsidRDefault="00FE552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C9" w:rsidRDefault="00C008C9">
      <w:r>
        <w:separator/>
      </w:r>
    </w:p>
  </w:footnote>
  <w:footnote w:type="continuationSeparator" w:id="0">
    <w:p w:rsidR="00C008C9" w:rsidRDefault="00C0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29" w:rsidRDefault="0022643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5529" w:rsidRDefault="0022643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dlOGJlY2EzNzIxMWI2NzgwYjNkNjU1ZDMwYzI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7797E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2643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0F9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E2A0E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4C5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08C9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5529"/>
    <w:rsid w:val="00FE7E98"/>
    <w:rsid w:val="00FF01D6"/>
    <w:rsid w:val="00FF12EE"/>
    <w:rsid w:val="00FF3636"/>
    <w:rsid w:val="00FF639A"/>
    <w:rsid w:val="00FF6EC1"/>
    <w:rsid w:val="01826A17"/>
    <w:rsid w:val="02C1356F"/>
    <w:rsid w:val="04644440"/>
    <w:rsid w:val="049F168E"/>
    <w:rsid w:val="051C683A"/>
    <w:rsid w:val="056D178C"/>
    <w:rsid w:val="05F31C91"/>
    <w:rsid w:val="064B6D0E"/>
    <w:rsid w:val="097A4E1C"/>
    <w:rsid w:val="097E11FF"/>
    <w:rsid w:val="099866AB"/>
    <w:rsid w:val="0A99092D"/>
    <w:rsid w:val="0C4F4C11"/>
    <w:rsid w:val="0DDE352C"/>
    <w:rsid w:val="0E250E55"/>
    <w:rsid w:val="0ED51E1B"/>
    <w:rsid w:val="0EEB21C8"/>
    <w:rsid w:val="12823A5D"/>
    <w:rsid w:val="136445DB"/>
    <w:rsid w:val="13DC1FB6"/>
    <w:rsid w:val="14072FC9"/>
    <w:rsid w:val="14DA24D4"/>
    <w:rsid w:val="155362A8"/>
    <w:rsid w:val="173C0FBE"/>
    <w:rsid w:val="175E2CE2"/>
    <w:rsid w:val="17B37D33"/>
    <w:rsid w:val="18D314AE"/>
    <w:rsid w:val="194127D1"/>
    <w:rsid w:val="197653DC"/>
    <w:rsid w:val="19A54B21"/>
    <w:rsid w:val="1B8F3DB2"/>
    <w:rsid w:val="1C054074"/>
    <w:rsid w:val="1EDF0BAD"/>
    <w:rsid w:val="1F1F7D7C"/>
    <w:rsid w:val="20360CA0"/>
    <w:rsid w:val="20C4005A"/>
    <w:rsid w:val="213351E0"/>
    <w:rsid w:val="254D22FF"/>
    <w:rsid w:val="25982783"/>
    <w:rsid w:val="26E33204"/>
    <w:rsid w:val="27545EB0"/>
    <w:rsid w:val="28AC5D49"/>
    <w:rsid w:val="28C049EA"/>
    <w:rsid w:val="28D629C2"/>
    <w:rsid w:val="294F692F"/>
    <w:rsid w:val="2A351FC9"/>
    <w:rsid w:val="2B740924"/>
    <w:rsid w:val="2BCF3D57"/>
    <w:rsid w:val="2DAA682A"/>
    <w:rsid w:val="2E440BC0"/>
    <w:rsid w:val="2E5A3DAC"/>
    <w:rsid w:val="2EC15BD9"/>
    <w:rsid w:val="2EE31FF3"/>
    <w:rsid w:val="2FF670DA"/>
    <w:rsid w:val="30B26121"/>
    <w:rsid w:val="30C132A6"/>
    <w:rsid w:val="315471D8"/>
    <w:rsid w:val="31C57236"/>
    <w:rsid w:val="322C32EF"/>
    <w:rsid w:val="336471C1"/>
    <w:rsid w:val="33704D31"/>
    <w:rsid w:val="34020424"/>
    <w:rsid w:val="342F65CC"/>
    <w:rsid w:val="34B306BA"/>
    <w:rsid w:val="34B85CD0"/>
    <w:rsid w:val="356901FD"/>
    <w:rsid w:val="36F6B54E"/>
    <w:rsid w:val="37103BD3"/>
    <w:rsid w:val="37B95FE7"/>
    <w:rsid w:val="37E1553E"/>
    <w:rsid w:val="391E5FA3"/>
    <w:rsid w:val="39C9085A"/>
    <w:rsid w:val="3A5169AB"/>
    <w:rsid w:val="3A773DF7"/>
    <w:rsid w:val="3AA47146"/>
    <w:rsid w:val="3AB9262C"/>
    <w:rsid w:val="3B1C9C34"/>
    <w:rsid w:val="3B471B5C"/>
    <w:rsid w:val="3BA74C6F"/>
    <w:rsid w:val="3CF83569"/>
    <w:rsid w:val="3D083321"/>
    <w:rsid w:val="3DE74D28"/>
    <w:rsid w:val="3FB052C0"/>
    <w:rsid w:val="3FDB0AC5"/>
    <w:rsid w:val="41787651"/>
    <w:rsid w:val="419B675D"/>
    <w:rsid w:val="42446DF5"/>
    <w:rsid w:val="429B2728"/>
    <w:rsid w:val="458F482B"/>
    <w:rsid w:val="45AC0F39"/>
    <w:rsid w:val="45DE56A9"/>
    <w:rsid w:val="482C26AA"/>
    <w:rsid w:val="489D136C"/>
    <w:rsid w:val="493A685C"/>
    <w:rsid w:val="499E328F"/>
    <w:rsid w:val="499F13E5"/>
    <w:rsid w:val="49EC224C"/>
    <w:rsid w:val="4A9F72BE"/>
    <w:rsid w:val="4B2E23F0"/>
    <w:rsid w:val="4CE20FB3"/>
    <w:rsid w:val="4D423F31"/>
    <w:rsid w:val="4D942FD5"/>
    <w:rsid w:val="4E037B64"/>
    <w:rsid w:val="4EFE032C"/>
    <w:rsid w:val="4F87113C"/>
    <w:rsid w:val="4FC1129C"/>
    <w:rsid w:val="516C3C72"/>
    <w:rsid w:val="538434F5"/>
    <w:rsid w:val="53DF24DA"/>
    <w:rsid w:val="5785273C"/>
    <w:rsid w:val="588B0E82"/>
    <w:rsid w:val="58A205FC"/>
    <w:rsid w:val="5AF820D3"/>
    <w:rsid w:val="5B0B1E06"/>
    <w:rsid w:val="5F426B24"/>
    <w:rsid w:val="5F7D704B"/>
    <w:rsid w:val="5FA36AB1"/>
    <w:rsid w:val="61F01D56"/>
    <w:rsid w:val="625B3673"/>
    <w:rsid w:val="64706525"/>
    <w:rsid w:val="647153D0"/>
    <w:rsid w:val="652C579B"/>
    <w:rsid w:val="65A17F37"/>
    <w:rsid w:val="65BC6B1F"/>
    <w:rsid w:val="66966254"/>
    <w:rsid w:val="67956A2E"/>
    <w:rsid w:val="6875250A"/>
    <w:rsid w:val="691D5B26"/>
    <w:rsid w:val="69A1054C"/>
    <w:rsid w:val="6B0CDDEA"/>
    <w:rsid w:val="6B413622"/>
    <w:rsid w:val="6BC524A5"/>
    <w:rsid w:val="6D7C4D65"/>
    <w:rsid w:val="6FFF9167"/>
    <w:rsid w:val="70F27D16"/>
    <w:rsid w:val="717914CA"/>
    <w:rsid w:val="736D3206"/>
    <w:rsid w:val="739C33A8"/>
    <w:rsid w:val="74A123AF"/>
    <w:rsid w:val="768550D5"/>
    <w:rsid w:val="77BE8802"/>
    <w:rsid w:val="79876FEC"/>
    <w:rsid w:val="7A327907"/>
    <w:rsid w:val="7BD858DD"/>
    <w:rsid w:val="7C5238E1"/>
    <w:rsid w:val="7C63789C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6648C4C-A41E-4831-8E3D-85C1F1B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  <w:style w:type="paragraph" w:customStyle="1" w:styleId="Body">
    <w:name w:val="Body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205</Words>
  <Characters>1174</Characters>
  <Application>Microsoft Office Word</Application>
  <DocSecurity>0</DocSecurity>
  <Lines>9</Lines>
  <Paragraphs>2</Paragraphs>
  <ScaleCrop>false</ScaleCrop>
  <Company>2ndSpAcE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A49F75EB75E8442FA696DFA238AC1E5B_13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