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31524D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17930" cy="1699260"/>
            <wp:effectExtent l="0" t="0" r="1270" b="0"/>
            <wp:wrapSquare wrapText="bothSides"/>
            <wp:docPr id="3" name="图片 1" descr="Cover for &#10;&#10;Empowering Workers in an Age of Automation&#10;&#10;&#10;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for &#10;&#10;Empowering Workers in an Age of Automation&#10;&#10;&#10;&#10;&#10;&#10;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B41D3A">
        <w:rPr>
          <w:rFonts w:hint="eastAsia"/>
          <w:b/>
          <w:bCs/>
          <w:color w:val="000000"/>
          <w:szCs w:val="21"/>
        </w:rPr>
        <w:t>《</w:t>
      </w:r>
      <w:r w:rsidR="00DB124E" w:rsidRPr="00DB124E">
        <w:rPr>
          <w:rFonts w:hint="eastAsia"/>
          <w:b/>
          <w:bCs/>
          <w:color w:val="000000"/>
          <w:szCs w:val="21"/>
        </w:rPr>
        <w:t>自动化时代的劳动力赋权</w:t>
      </w:r>
      <w:r w:rsidR="00B41D3A" w:rsidRPr="00B41D3A">
        <w:rPr>
          <w:rFonts w:hint="eastAsia"/>
          <w:b/>
          <w:bCs/>
          <w:color w:val="000000"/>
          <w:szCs w:val="21"/>
        </w:rPr>
        <w:t>：社会正义、技术与工作</w:t>
      </w:r>
      <w:r w:rsidR="00B41D3A">
        <w:rPr>
          <w:rFonts w:hint="eastAsia"/>
          <w:b/>
          <w:bCs/>
          <w:color w:val="000000"/>
          <w:szCs w:val="21"/>
        </w:rPr>
        <w:t>的</w:t>
      </w:r>
      <w:r w:rsidR="00B41D3A" w:rsidRPr="00B41D3A">
        <w:rPr>
          <w:rFonts w:hint="eastAsia"/>
          <w:b/>
          <w:bCs/>
          <w:color w:val="000000"/>
          <w:szCs w:val="21"/>
        </w:rPr>
        <w:t>未来</w:t>
      </w:r>
      <w:r w:rsidR="00B41D3A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B41D3A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B41D3A">
        <w:rPr>
          <w:b/>
          <w:bCs/>
          <w:color w:val="000000"/>
          <w:szCs w:val="21"/>
        </w:rPr>
        <w:t>EMPOWERING WORKERS IN AN AGE OF</w:t>
      </w:r>
      <w:r w:rsidR="00B41D3A">
        <w:rPr>
          <w:rFonts w:hint="eastAsia"/>
          <w:b/>
          <w:bCs/>
          <w:color w:val="000000"/>
          <w:szCs w:val="21"/>
        </w:rPr>
        <w:t xml:space="preserve"> </w:t>
      </w:r>
      <w:r w:rsidR="00B41D3A" w:rsidRPr="00B41D3A">
        <w:rPr>
          <w:b/>
          <w:bCs/>
          <w:color w:val="000000"/>
          <w:szCs w:val="21"/>
        </w:rPr>
        <w:t>AUTOMATION</w:t>
      </w:r>
      <w:r w:rsidR="00B41D3A">
        <w:rPr>
          <w:rFonts w:hint="eastAsia"/>
          <w:b/>
          <w:bCs/>
          <w:color w:val="000000"/>
          <w:szCs w:val="21"/>
        </w:rPr>
        <w:t xml:space="preserve">: </w:t>
      </w:r>
      <w:r w:rsidR="00B41D3A" w:rsidRPr="00B41D3A">
        <w:rPr>
          <w:b/>
          <w:bCs/>
          <w:color w:val="000000"/>
          <w:szCs w:val="21"/>
        </w:rPr>
        <w:t>Social Justice, Technology, and the Future of Work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B41D3A" w:rsidRPr="00B41D3A">
        <w:rPr>
          <w:b/>
          <w:bCs/>
          <w:color w:val="000000"/>
          <w:szCs w:val="21"/>
        </w:rPr>
        <w:t>Tom Parr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41D3A">
        <w:rPr>
          <w:rFonts w:hint="eastAsia"/>
          <w:b/>
          <w:bCs/>
          <w:color w:val="000000"/>
          <w:szCs w:val="21"/>
        </w:rPr>
        <w:t>336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B41D3A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B41D3A">
        <w:rPr>
          <w:rFonts w:hint="eastAsia"/>
          <w:b/>
          <w:bCs/>
          <w:color w:val="000000"/>
          <w:szCs w:val="21"/>
        </w:rPr>
        <w:t>3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B41D3A">
        <w:rPr>
          <w:b/>
          <w:bCs/>
          <w:color w:val="000000"/>
          <w:szCs w:val="21"/>
        </w:rPr>
        <w:t>社会科学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B41D3A" w:rsidRDefault="00B41D3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B41D3A" w:rsidRDefault="00B41D3A">
      <w:pPr>
        <w:rPr>
          <w:b/>
          <w:bCs/>
          <w:color w:val="000000"/>
          <w:szCs w:val="21"/>
        </w:rPr>
      </w:pPr>
    </w:p>
    <w:p w:rsidR="00EA47C1" w:rsidRPr="00B41D3A" w:rsidRDefault="00EA47C1" w:rsidP="00B41D3A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系统性构建了用于阐释</w:t>
      </w:r>
      <w:r w:rsidR="0022701A">
        <w:rPr>
          <w:rFonts w:hint="eastAsia"/>
          <w:bCs/>
          <w:color w:val="000000"/>
          <w:szCs w:val="21"/>
        </w:rPr>
        <w:t>劳动力市场</w:t>
      </w:r>
      <w:r>
        <w:rPr>
          <w:rFonts w:hint="eastAsia"/>
          <w:bCs/>
          <w:color w:val="000000"/>
          <w:szCs w:val="21"/>
        </w:rPr>
        <w:t>中社会</w:t>
      </w:r>
      <w:r w:rsidR="001E6947">
        <w:rPr>
          <w:rFonts w:hint="eastAsia"/>
          <w:bCs/>
          <w:color w:val="000000"/>
          <w:szCs w:val="21"/>
        </w:rPr>
        <w:t>正义要求</w:t>
      </w:r>
      <w:r>
        <w:rPr>
          <w:rFonts w:hint="eastAsia"/>
          <w:bCs/>
          <w:color w:val="000000"/>
          <w:szCs w:val="21"/>
        </w:rPr>
        <w:t>的全新哲学框架</w:t>
      </w:r>
    </w:p>
    <w:p w:rsidR="00EA47C1" w:rsidRPr="00B41D3A" w:rsidRDefault="00DC40C0" w:rsidP="00B41D3A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深度</w:t>
      </w:r>
      <w:r w:rsidR="009F291E">
        <w:rPr>
          <w:rFonts w:hint="eastAsia"/>
          <w:bCs/>
          <w:color w:val="000000"/>
          <w:szCs w:val="21"/>
        </w:rPr>
        <w:t>融会</w:t>
      </w:r>
      <w:r w:rsidR="001E6947">
        <w:rPr>
          <w:rFonts w:hint="eastAsia"/>
          <w:bCs/>
          <w:color w:val="000000"/>
          <w:szCs w:val="21"/>
        </w:rPr>
        <w:t>劳动经济学的</w:t>
      </w:r>
      <w:r w:rsidRPr="00DC40C0">
        <w:rPr>
          <w:rFonts w:hint="eastAsia"/>
          <w:bCs/>
          <w:color w:val="000000"/>
          <w:szCs w:val="21"/>
        </w:rPr>
        <w:t>研究成果</w:t>
      </w:r>
    </w:p>
    <w:p w:rsidR="00DC40C0" w:rsidRPr="00B41D3A" w:rsidRDefault="00DC40C0" w:rsidP="00DC40C0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DC40C0">
        <w:rPr>
          <w:rFonts w:hint="eastAsia"/>
          <w:bCs/>
          <w:color w:val="000000"/>
          <w:szCs w:val="21"/>
        </w:rPr>
        <w:t>直击迫在眉睫的时代热点议题</w:t>
      </w:r>
    </w:p>
    <w:p w:rsidR="00B41D3A" w:rsidRDefault="00B41D3A">
      <w:pPr>
        <w:rPr>
          <w:b/>
          <w:bCs/>
          <w:color w:val="000000"/>
          <w:szCs w:val="21"/>
        </w:rPr>
      </w:pPr>
    </w:p>
    <w:p w:rsidR="00B41D3A" w:rsidRPr="00626B30" w:rsidRDefault="00B41D3A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41D3A" w:rsidRPr="00B41D3A" w:rsidRDefault="00DB124E" w:rsidP="00DC40C0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《自动化时代的劳动力</w:t>
      </w:r>
      <w:r w:rsidR="009F291E">
        <w:rPr>
          <w:rFonts w:hAnsi="宋体" w:hint="eastAsia"/>
          <w:bCs/>
          <w:color w:val="000000"/>
          <w:szCs w:val="21"/>
        </w:rPr>
        <w:t>赋权》探讨</w:t>
      </w:r>
      <w:r w:rsidR="001E6947">
        <w:rPr>
          <w:rFonts w:hAnsi="宋体" w:hint="eastAsia"/>
          <w:bCs/>
          <w:color w:val="000000"/>
          <w:szCs w:val="21"/>
        </w:rPr>
        <w:t>劳动力</w:t>
      </w:r>
      <w:r w:rsidR="00DC40C0" w:rsidRPr="00DC40C0">
        <w:rPr>
          <w:rFonts w:hAnsi="宋体" w:hint="eastAsia"/>
          <w:bCs/>
          <w:color w:val="000000"/>
          <w:szCs w:val="21"/>
        </w:rPr>
        <w:t>市场政策应</w:t>
      </w:r>
      <w:r w:rsidR="009F291E">
        <w:rPr>
          <w:rFonts w:hAnsi="宋体" w:hint="eastAsia"/>
          <w:bCs/>
          <w:color w:val="000000"/>
          <w:szCs w:val="21"/>
        </w:rPr>
        <w:t>如何应对自动化、</w:t>
      </w:r>
      <w:r w:rsidR="001E6947">
        <w:rPr>
          <w:rFonts w:hAnsi="宋体" w:hint="eastAsia"/>
          <w:bCs/>
          <w:color w:val="000000"/>
          <w:szCs w:val="21"/>
        </w:rPr>
        <w:t>人工智能及其他技</w:t>
      </w:r>
      <w:proofErr w:type="gramStart"/>
      <w:r w:rsidR="001E6947">
        <w:rPr>
          <w:rFonts w:hAnsi="宋体" w:hint="eastAsia"/>
          <w:bCs/>
          <w:color w:val="000000"/>
          <w:szCs w:val="21"/>
        </w:rPr>
        <w:t>术发展</w:t>
      </w:r>
      <w:proofErr w:type="gramEnd"/>
      <w:r w:rsidR="009F291E">
        <w:rPr>
          <w:rFonts w:hAnsi="宋体" w:hint="eastAsia"/>
          <w:bCs/>
          <w:color w:val="000000"/>
          <w:szCs w:val="21"/>
        </w:rPr>
        <w:t>带来的威胁与机遇。本书有双重目标</w:t>
      </w:r>
      <w:r w:rsidR="00DC40C0" w:rsidRPr="00DC40C0">
        <w:rPr>
          <w:rFonts w:hAnsi="宋体" w:hint="eastAsia"/>
          <w:bCs/>
          <w:color w:val="000000"/>
          <w:szCs w:val="21"/>
        </w:rPr>
        <w:t>：</w:t>
      </w:r>
      <w:r w:rsidR="00C73F96">
        <w:rPr>
          <w:rFonts w:hAnsi="宋体" w:hint="eastAsia"/>
          <w:bCs/>
          <w:color w:val="000000"/>
          <w:szCs w:val="21"/>
        </w:rPr>
        <w:t>第一，提出并维护</w:t>
      </w:r>
      <w:r w:rsidR="00080F3B">
        <w:rPr>
          <w:rFonts w:hAnsi="宋体" w:hint="eastAsia"/>
          <w:bCs/>
          <w:color w:val="000000"/>
          <w:szCs w:val="21"/>
        </w:rPr>
        <w:t>作者称为</w:t>
      </w:r>
      <w:r w:rsidR="00C73F96">
        <w:rPr>
          <w:rFonts w:hAnsi="宋体" w:hint="eastAsia"/>
          <w:bCs/>
          <w:color w:val="000000"/>
          <w:szCs w:val="21"/>
        </w:rPr>
        <w:t>“</w:t>
      </w:r>
      <w:r w:rsidR="00DC40C0" w:rsidRPr="00DC40C0">
        <w:rPr>
          <w:rFonts w:hAnsi="宋体" w:hint="eastAsia"/>
          <w:bCs/>
          <w:color w:val="000000"/>
          <w:szCs w:val="21"/>
        </w:rPr>
        <w:t>赋权模型</w:t>
      </w:r>
      <w:r w:rsidR="00C73F96">
        <w:rPr>
          <w:rFonts w:hAnsi="宋体" w:hint="eastAsia"/>
          <w:bCs/>
          <w:color w:val="000000"/>
          <w:szCs w:val="21"/>
        </w:rPr>
        <w:t>”的全新</w:t>
      </w:r>
      <w:r w:rsidR="00DC40C0" w:rsidRPr="00DC40C0">
        <w:rPr>
          <w:rFonts w:hAnsi="宋体" w:hint="eastAsia"/>
          <w:bCs/>
          <w:color w:val="000000"/>
          <w:szCs w:val="21"/>
        </w:rPr>
        <w:t>哲</w:t>
      </w:r>
      <w:r w:rsidR="001E6947">
        <w:rPr>
          <w:rFonts w:hAnsi="宋体" w:hint="eastAsia"/>
          <w:bCs/>
          <w:color w:val="000000"/>
          <w:szCs w:val="21"/>
        </w:rPr>
        <w:t>学框架，用于阐释劳动力市场中的社会正义要求</w:t>
      </w:r>
      <w:r w:rsidR="00DC40C0" w:rsidRPr="00DC40C0">
        <w:rPr>
          <w:rFonts w:hAnsi="宋体" w:hint="eastAsia"/>
          <w:bCs/>
          <w:color w:val="000000"/>
          <w:szCs w:val="21"/>
        </w:rPr>
        <w:t>。该模型</w:t>
      </w:r>
      <w:r w:rsidR="001E6947">
        <w:rPr>
          <w:rFonts w:hAnsi="宋体" w:hint="eastAsia"/>
          <w:bCs/>
          <w:color w:val="000000"/>
          <w:szCs w:val="21"/>
        </w:rPr>
        <w:t>的</w:t>
      </w:r>
      <w:r w:rsidR="00DC40C0" w:rsidRPr="00DC40C0">
        <w:rPr>
          <w:rFonts w:hAnsi="宋体" w:hint="eastAsia"/>
          <w:bCs/>
          <w:color w:val="000000"/>
          <w:szCs w:val="21"/>
        </w:rPr>
        <w:t>核心关注</w:t>
      </w:r>
      <w:r w:rsidR="001E6947">
        <w:rPr>
          <w:rFonts w:hAnsi="宋体" w:hint="eastAsia"/>
          <w:bCs/>
          <w:color w:val="000000"/>
          <w:szCs w:val="21"/>
        </w:rPr>
        <w:t>点为</w:t>
      </w:r>
      <w:r w:rsidR="00DC40C0" w:rsidRPr="00DC40C0">
        <w:rPr>
          <w:rFonts w:hAnsi="宋体" w:hint="eastAsia"/>
          <w:bCs/>
          <w:color w:val="000000"/>
          <w:szCs w:val="21"/>
        </w:rPr>
        <w:t>公平性，尤其聚焦工人阶级与中上层阶级成员间日益扩大的发展机遇鸿沟。第二，基于此模型</w:t>
      </w:r>
      <w:r w:rsidR="001E6947">
        <w:rPr>
          <w:rFonts w:hAnsi="宋体" w:hint="eastAsia"/>
          <w:bCs/>
          <w:color w:val="000000"/>
          <w:szCs w:val="21"/>
        </w:rPr>
        <w:t>，检视劳动力市场与未来工作相关的具体政治争议，</w:t>
      </w:r>
      <w:r w:rsidR="00080F3B">
        <w:rPr>
          <w:rFonts w:hAnsi="宋体" w:hint="eastAsia"/>
          <w:bCs/>
          <w:color w:val="000000"/>
          <w:szCs w:val="21"/>
        </w:rPr>
        <w:t>内容</w:t>
      </w:r>
      <w:r w:rsidR="001E6947">
        <w:rPr>
          <w:rFonts w:hAnsi="宋体" w:hint="eastAsia"/>
          <w:bCs/>
          <w:color w:val="000000"/>
          <w:szCs w:val="21"/>
        </w:rPr>
        <w:t>涵盖</w:t>
      </w:r>
      <w:r w:rsidR="00080F3B">
        <w:rPr>
          <w:rFonts w:hAnsi="宋体" w:hint="eastAsia"/>
          <w:bCs/>
          <w:color w:val="000000"/>
          <w:szCs w:val="21"/>
        </w:rPr>
        <w:t>广泛</w:t>
      </w:r>
      <w:r w:rsidR="001E6947">
        <w:rPr>
          <w:rFonts w:hAnsi="宋体" w:hint="eastAsia"/>
          <w:bCs/>
          <w:color w:val="000000"/>
          <w:szCs w:val="21"/>
        </w:rPr>
        <w:t>，包括</w:t>
      </w:r>
      <w:r w:rsidR="00DC40C0" w:rsidRPr="00DC40C0">
        <w:rPr>
          <w:rFonts w:hAnsi="宋体" w:hint="eastAsia"/>
          <w:bCs/>
          <w:color w:val="000000"/>
          <w:szCs w:val="21"/>
        </w:rPr>
        <w:t>：技术性失业困境</w:t>
      </w:r>
      <w:r w:rsidR="00DC40C0">
        <w:rPr>
          <w:rFonts w:hAnsi="宋体" w:hint="eastAsia"/>
          <w:bCs/>
          <w:color w:val="000000"/>
          <w:szCs w:val="21"/>
        </w:rPr>
        <w:t>，</w:t>
      </w:r>
      <w:r w:rsidR="00DC40C0" w:rsidRPr="00DC40C0">
        <w:rPr>
          <w:rFonts w:hAnsi="宋体" w:hint="eastAsia"/>
          <w:bCs/>
          <w:color w:val="000000"/>
          <w:szCs w:val="21"/>
        </w:rPr>
        <w:t>四天工作周可行性</w:t>
      </w:r>
      <w:r w:rsidR="00DC40C0">
        <w:rPr>
          <w:rFonts w:hAnsi="宋体" w:hint="eastAsia"/>
          <w:bCs/>
          <w:color w:val="000000"/>
          <w:szCs w:val="21"/>
        </w:rPr>
        <w:t>，</w:t>
      </w:r>
      <w:r w:rsidR="00080F3B">
        <w:rPr>
          <w:rFonts w:hAnsi="宋体" w:hint="eastAsia"/>
          <w:bCs/>
          <w:color w:val="000000"/>
          <w:szCs w:val="21"/>
        </w:rPr>
        <w:t>性别收入差距</w:t>
      </w:r>
      <w:r w:rsidR="00DC40C0">
        <w:rPr>
          <w:rFonts w:hAnsi="宋体" w:hint="eastAsia"/>
          <w:bCs/>
          <w:color w:val="000000"/>
          <w:szCs w:val="21"/>
        </w:rPr>
        <w:t>，</w:t>
      </w:r>
      <w:r w:rsidR="00080F3B">
        <w:rPr>
          <w:rFonts w:hAnsi="宋体" w:hint="eastAsia"/>
          <w:bCs/>
          <w:color w:val="000000"/>
          <w:szCs w:val="21"/>
        </w:rPr>
        <w:t>远程办公</w:t>
      </w:r>
      <w:r w:rsidR="00DC40C0">
        <w:rPr>
          <w:rFonts w:hAnsi="宋体" w:hint="eastAsia"/>
          <w:bCs/>
          <w:color w:val="000000"/>
          <w:szCs w:val="21"/>
        </w:rPr>
        <w:t>，</w:t>
      </w:r>
      <w:r w:rsidR="00DC40C0" w:rsidRPr="00DC40C0">
        <w:rPr>
          <w:rFonts w:hAnsi="宋体" w:hint="eastAsia"/>
          <w:bCs/>
          <w:color w:val="000000"/>
          <w:szCs w:val="21"/>
        </w:rPr>
        <w:t>高等教育</w:t>
      </w:r>
      <w:r w:rsidR="00080F3B">
        <w:rPr>
          <w:rFonts w:hAnsi="宋体" w:hint="eastAsia"/>
          <w:bCs/>
          <w:color w:val="000000"/>
          <w:szCs w:val="21"/>
        </w:rPr>
        <w:t>的作用</w:t>
      </w:r>
      <w:r w:rsidR="00DC40C0">
        <w:rPr>
          <w:rFonts w:hAnsi="宋体" w:hint="eastAsia"/>
          <w:bCs/>
          <w:color w:val="000000"/>
          <w:szCs w:val="21"/>
        </w:rPr>
        <w:t>。</w:t>
      </w:r>
    </w:p>
    <w:p w:rsidR="00B41D3A" w:rsidRPr="00B41D3A" w:rsidRDefault="00B41D3A" w:rsidP="00DC40C0">
      <w:pPr>
        <w:ind w:firstLineChars="200" w:firstLine="420"/>
        <w:rPr>
          <w:rFonts w:hAnsi="宋体"/>
          <w:bCs/>
          <w:color w:val="000000"/>
          <w:szCs w:val="21"/>
        </w:rPr>
      </w:pPr>
    </w:p>
    <w:p w:rsidR="00DC40C0" w:rsidRPr="00B41D3A" w:rsidRDefault="00080F3B" w:rsidP="00DC40C0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在整部作品中，作者</w:t>
      </w:r>
      <w:r w:rsidR="009C76F0">
        <w:rPr>
          <w:rFonts w:hAnsi="宋体" w:hint="eastAsia"/>
          <w:bCs/>
          <w:color w:val="000000"/>
          <w:szCs w:val="21"/>
        </w:rPr>
        <w:t>始终小心避免</w:t>
      </w:r>
      <w:r w:rsidR="00DC40C0" w:rsidRPr="00DC40C0">
        <w:rPr>
          <w:rFonts w:hAnsi="宋体" w:hint="eastAsia"/>
          <w:bCs/>
          <w:color w:val="000000"/>
          <w:szCs w:val="21"/>
        </w:rPr>
        <w:t>危言耸听</w:t>
      </w:r>
      <w:r w:rsidR="009C76F0">
        <w:rPr>
          <w:rFonts w:hAnsi="宋体" w:hint="eastAsia"/>
          <w:bCs/>
          <w:color w:val="000000"/>
          <w:szCs w:val="21"/>
        </w:rPr>
        <w:t>之辞</w:t>
      </w:r>
      <w:r w:rsidR="00DC40C0" w:rsidRPr="00DC40C0">
        <w:rPr>
          <w:rFonts w:hAnsi="宋体" w:hint="eastAsia"/>
          <w:bCs/>
          <w:color w:val="000000"/>
          <w:szCs w:val="21"/>
        </w:rPr>
        <w:t>，</w:t>
      </w:r>
      <w:r w:rsidR="009C76F0">
        <w:rPr>
          <w:rFonts w:hAnsi="宋体" w:hint="eastAsia"/>
          <w:bCs/>
          <w:color w:val="000000"/>
          <w:szCs w:val="21"/>
        </w:rPr>
        <w:t>转而聚焦技术变革对工作模式</w:t>
      </w:r>
      <w:r w:rsidR="009C76F0" w:rsidRPr="009C76F0">
        <w:rPr>
          <w:rFonts w:hAnsi="宋体" w:hint="eastAsia"/>
          <w:bCs/>
          <w:color w:val="000000"/>
          <w:szCs w:val="21"/>
        </w:rPr>
        <w:t>看似平凡却影响深远</w:t>
      </w:r>
      <w:r w:rsidR="009C76F0">
        <w:rPr>
          <w:rFonts w:hAnsi="宋体" w:hint="eastAsia"/>
          <w:bCs/>
          <w:color w:val="000000"/>
          <w:szCs w:val="21"/>
        </w:rPr>
        <w:t>深层重塑</w:t>
      </w:r>
      <w:r w:rsidR="00DC40C0" w:rsidRPr="00DC40C0">
        <w:rPr>
          <w:rFonts w:hAnsi="宋体" w:hint="eastAsia"/>
          <w:bCs/>
          <w:color w:val="000000"/>
          <w:szCs w:val="21"/>
        </w:rPr>
        <w:t>。</w:t>
      </w:r>
      <w:r w:rsidR="009C76F0">
        <w:rPr>
          <w:rFonts w:hAnsi="宋体" w:hint="eastAsia"/>
          <w:bCs/>
          <w:color w:val="000000"/>
          <w:szCs w:val="21"/>
        </w:rPr>
        <w:t>为此，</w:t>
      </w:r>
      <w:r w:rsidR="00DD09BE">
        <w:rPr>
          <w:rFonts w:hAnsi="宋体" w:hint="eastAsia"/>
          <w:bCs/>
          <w:color w:val="000000"/>
          <w:szCs w:val="21"/>
        </w:rPr>
        <w:t>作者征引了大量实证研究与劳动经济学成果，最终产出一部</w:t>
      </w:r>
      <w:r w:rsidR="00DD09BE" w:rsidRPr="009C76F0">
        <w:rPr>
          <w:rFonts w:hAnsi="宋体" w:hint="eastAsia"/>
          <w:bCs/>
          <w:color w:val="000000"/>
          <w:szCs w:val="21"/>
        </w:rPr>
        <w:t>严谨</w:t>
      </w:r>
      <w:r w:rsidR="00DD09BE">
        <w:rPr>
          <w:rFonts w:hAnsi="宋体" w:hint="eastAsia"/>
          <w:bCs/>
          <w:color w:val="000000"/>
          <w:szCs w:val="21"/>
        </w:rPr>
        <w:t>务实的佳作，阐明</w:t>
      </w:r>
      <w:r w:rsidR="00DC40C0" w:rsidRPr="00DC40C0">
        <w:rPr>
          <w:rFonts w:hAnsi="宋体" w:hint="eastAsia"/>
          <w:bCs/>
          <w:color w:val="000000"/>
          <w:szCs w:val="21"/>
        </w:rPr>
        <w:t>人类当前</w:t>
      </w:r>
      <w:r w:rsidR="00DD09BE">
        <w:rPr>
          <w:rFonts w:hAnsi="宋体" w:hint="eastAsia"/>
          <w:bCs/>
          <w:color w:val="000000"/>
          <w:szCs w:val="21"/>
        </w:rPr>
        <w:t>直面的最紧迫的</w:t>
      </w:r>
      <w:r w:rsidR="00DC40C0" w:rsidRPr="00DC40C0">
        <w:rPr>
          <w:rFonts w:hAnsi="宋体" w:hint="eastAsia"/>
          <w:bCs/>
          <w:color w:val="000000"/>
          <w:szCs w:val="21"/>
        </w:rPr>
        <w:t>挑战。</w:t>
      </w:r>
    </w:p>
    <w:p w:rsidR="00B41D3A" w:rsidRDefault="00B41D3A" w:rsidP="008167E8">
      <w:pPr>
        <w:rPr>
          <w:rFonts w:hAnsi="宋体"/>
          <w:b/>
          <w:bCs/>
          <w:color w:val="000000"/>
          <w:szCs w:val="21"/>
        </w:rPr>
      </w:pPr>
    </w:p>
    <w:p w:rsidR="00627E13" w:rsidRPr="00DD09BE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DD09BE">
      <w:pPr>
        <w:rPr>
          <w:color w:val="000000"/>
          <w:szCs w:val="21"/>
        </w:rPr>
      </w:pPr>
    </w:p>
    <w:p w:rsidR="00DC40C0" w:rsidRPr="00FC0CE3" w:rsidRDefault="0031524D" w:rsidP="00DC40C0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06450" cy="806450"/>
            <wp:effectExtent l="0" t="0" r="0" b="0"/>
            <wp:wrapSquare wrapText="bothSides"/>
            <wp:docPr id="4" name="图片 1" descr="Tom Parr profil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 Parr profile ph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0C0" w:rsidRPr="00DC40C0">
        <w:rPr>
          <w:rFonts w:hint="eastAsia"/>
          <w:b/>
          <w:color w:val="000000"/>
          <w:szCs w:val="21"/>
        </w:rPr>
        <w:t>汤姆·帕尔（</w:t>
      </w:r>
      <w:r w:rsidR="00DC40C0" w:rsidRPr="00DC40C0">
        <w:rPr>
          <w:rFonts w:hint="eastAsia"/>
          <w:b/>
          <w:color w:val="000000"/>
          <w:szCs w:val="21"/>
        </w:rPr>
        <w:t>Tom Parr</w:t>
      </w:r>
      <w:r w:rsidR="00DC40C0" w:rsidRPr="00DC40C0">
        <w:rPr>
          <w:rFonts w:hint="eastAsia"/>
          <w:b/>
          <w:color w:val="000000"/>
          <w:szCs w:val="21"/>
        </w:rPr>
        <w:t>）</w:t>
      </w:r>
      <w:r w:rsidR="00DC40C0">
        <w:rPr>
          <w:rFonts w:hint="eastAsia"/>
          <w:b/>
          <w:color w:val="000000"/>
          <w:szCs w:val="21"/>
        </w:rPr>
        <w:t>，</w:t>
      </w:r>
      <w:r w:rsidR="00DC40C0" w:rsidRPr="00DC40C0">
        <w:rPr>
          <w:rFonts w:hint="eastAsia"/>
          <w:color w:val="000000"/>
          <w:szCs w:val="21"/>
        </w:rPr>
        <w:t>华威大学政治与国际研究</w:t>
      </w:r>
      <w:proofErr w:type="gramStart"/>
      <w:r w:rsidR="00DC40C0" w:rsidRPr="00DC40C0">
        <w:rPr>
          <w:rFonts w:hint="eastAsia"/>
          <w:color w:val="000000"/>
          <w:szCs w:val="21"/>
        </w:rPr>
        <w:t>系政治理论</w:t>
      </w:r>
      <w:r w:rsidR="009C76F0">
        <w:rPr>
          <w:rFonts w:hint="eastAsia"/>
          <w:color w:val="000000"/>
          <w:szCs w:val="21"/>
        </w:rPr>
        <w:t>学</w:t>
      </w:r>
      <w:r w:rsidR="00DC40C0" w:rsidRPr="00DC40C0">
        <w:rPr>
          <w:rFonts w:hint="eastAsia"/>
          <w:color w:val="000000"/>
          <w:szCs w:val="21"/>
        </w:rPr>
        <w:t>准</w:t>
      </w:r>
      <w:proofErr w:type="gramEnd"/>
      <w:r w:rsidR="00DC40C0" w:rsidRPr="00DC40C0">
        <w:rPr>
          <w:rFonts w:hint="eastAsia"/>
          <w:color w:val="000000"/>
          <w:szCs w:val="21"/>
        </w:rPr>
        <w:t>教授。曾任教于埃塞克斯大学、格拉</w:t>
      </w:r>
      <w:proofErr w:type="gramStart"/>
      <w:r w:rsidR="00DC40C0" w:rsidRPr="00DC40C0">
        <w:rPr>
          <w:rFonts w:hint="eastAsia"/>
          <w:color w:val="000000"/>
          <w:szCs w:val="21"/>
        </w:rPr>
        <w:t>茨</w:t>
      </w:r>
      <w:proofErr w:type="gramEnd"/>
      <w:r w:rsidR="00DC40C0" w:rsidRPr="00DC40C0">
        <w:rPr>
          <w:rFonts w:hint="eastAsia"/>
          <w:color w:val="000000"/>
          <w:szCs w:val="21"/>
        </w:rPr>
        <w:t>大学、普林斯顿大学及庞培法布拉大学。现任学术期刊《法律、伦理与哲学》</w:t>
      </w:r>
      <w:r w:rsidR="0022701A">
        <w:rPr>
          <w:rFonts w:hint="eastAsia"/>
          <w:color w:val="000000"/>
          <w:szCs w:val="21"/>
        </w:rPr>
        <w:t>（</w:t>
      </w:r>
      <w:r w:rsidR="0022701A" w:rsidRPr="0022701A">
        <w:rPr>
          <w:i/>
          <w:color w:val="000000"/>
          <w:szCs w:val="21"/>
        </w:rPr>
        <w:t>Law, Ethics and Philosophy</w:t>
      </w:r>
      <w:r w:rsidR="0022701A">
        <w:rPr>
          <w:rFonts w:hint="eastAsia"/>
          <w:color w:val="000000"/>
          <w:szCs w:val="21"/>
        </w:rPr>
        <w:t>）</w:t>
      </w:r>
      <w:r w:rsidR="00DC40C0" w:rsidRPr="00DC40C0">
        <w:rPr>
          <w:rFonts w:hint="eastAsia"/>
          <w:color w:val="000000"/>
          <w:szCs w:val="21"/>
        </w:rPr>
        <w:t>主编。</w:t>
      </w:r>
    </w:p>
    <w:p w:rsidR="00C73F96" w:rsidRDefault="00C73F96" w:rsidP="00FA01DD">
      <w:pPr>
        <w:rPr>
          <w:b/>
          <w:color w:val="000000"/>
          <w:szCs w:val="21"/>
        </w:rPr>
      </w:pPr>
    </w:p>
    <w:p w:rsidR="00C73F96" w:rsidRPr="00C73F96" w:rsidRDefault="00C73F96" w:rsidP="00FA01DD">
      <w:pPr>
        <w:rPr>
          <w:b/>
          <w:color w:val="000000"/>
          <w:szCs w:val="21"/>
        </w:rPr>
      </w:pPr>
    </w:p>
    <w:p w:rsidR="00914BF9" w:rsidRPr="00914BF9" w:rsidRDefault="006B4D12" w:rsidP="00914BF9">
      <w:pPr>
        <w:jc w:val="center"/>
        <w:rPr>
          <w:bCs/>
          <w:color w:val="000000"/>
          <w:szCs w:val="21"/>
        </w:rPr>
      </w:pPr>
      <w:r w:rsidRPr="006B4D12">
        <w:rPr>
          <w:rFonts w:hint="eastAsia"/>
          <w:b/>
          <w:bCs/>
          <w:color w:val="000000"/>
          <w:sz w:val="30"/>
          <w:szCs w:val="30"/>
        </w:rPr>
        <w:t>《自动化时代的劳动力赋权：社会正义、技术</w:t>
      </w:r>
      <w:bookmarkStart w:id="0" w:name="_GoBack"/>
      <w:bookmarkEnd w:id="0"/>
      <w:r w:rsidRPr="006B4D12">
        <w:rPr>
          <w:rFonts w:hint="eastAsia"/>
          <w:b/>
          <w:bCs/>
          <w:color w:val="000000"/>
          <w:sz w:val="30"/>
          <w:szCs w:val="30"/>
        </w:rPr>
        <w:t>与工作的未来》</w:t>
      </w:r>
    </w:p>
    <w:p w:rsidR="006B4D12" w:rsidRDefault="006B4D12" w:rsidP="00DC40C0">
      <w:pPr>
        <w:jc w:val="center"/>
        <w:rPr>
          <w:bCs/>
          <w:color w:val="000000"/>
          <w:szCs w:val="21"/>
        </w:rPr>
      </w:pPr>
    </w:p>
    <w:p w:rsidR="00DC40C0" w:rsidRDefault="00DC40C0" w:rsidP="00DC40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导论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</w:p>
    <w:p w:rsidR="00DC40C0" w:rsidRPr="00DC40C0" w:rsidRDefault="00C73F96" w:rsidP="00DC40C0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第一部分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理论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  <w:r w:rsidRPr="00DC40C0">
        <w:rPr>
          <w:bCs/>
          <w:color w:val="000000"/>
          <w:szCs w:val="21"/>
        </w:rPr>
        <w:t>1</w:t>
      </w:r>
      <w:r w:rsidR="00DB124E">
        <w:rPr>
          <w:rFonts w:hint="eastAsia"/>
          <w:bCs/>
          <w:color w:val="000000"/>
          <w:szCs w:val="21"/>
        </w:rPr>
        <w:t xml:space="preserve">. </w:t>
      </w:r>
      <w:r w:rsidR="00C73F96">
        <w:rPr>
          <w:rFonts w:hint="eastAsia"/>
          <w:bCs/>
          <w:color w:val="000000"/>
          <w:szCs w:val="21"/>
        </w:rPr>
        <w:t>赋权模型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  <w:r w:rsidRPr="00DC40C0">
        <w:rPr>
          <w:bCs/>
          <w:color w:val="000000"/>
          <w:szCs w:val="21"/>
        </w:rPr>
        <w:t>2</w:t>
      </w:r>
      <w:r w:rsidR="00DB124E">
        <w:rPr>
          <w:rFonts w:hint="eastAsia"/>
          <w:bCs/>
          <w:color w:val="000000"/>
          <w:szCs w:val="21"/>
        </w:rPr>
        <w:t xml:space="preserve">. </w:t>
      </w:r>
      <w:r w:rsidR="00C73F96">
        <w:rPr>
          <w:rFonts w:hint="eastAsia"/>
          <w:bCs/>
          <w:color w:val="000000"/>
          <w:szCs w:val="21"/>
        </w:rPr>
        <w:t>职业损害（与收益）</w:t>
      </w:r>
    </w:p>
    <w:p w:rsidR="00DC40C0" w:rsidRDefault="00DC40C0" w:rsidP="00DC40C0">
      <w:pPr>
        <w:jc w:val="center"/>
        <w:rPr>
          <w:bCs/>
          <w:color w:val="000000"/>
          <w:szCs w:val="21"/>
        </w:rPr>
      </w:pPr>
      <w:r w:rsidRPr="00DC40C0">
        <w:rPr>
          <w:bCs/>
          <w:color w:val="000000"/>
          <w:szCs w:val="21"/>
        </w:rPr>
        <w:t>3</w:t>
      </w:r>
      <w:r w:rsidR="00DB124E">
        <w:rPr>
          <w:rFonts w:hint="eastAsia"/>
          <w:bCs/>
          <w:color w:val="000000"/>
          <w:szCs w:val="21"/>
        </w:rPr>
        <w:t xml:space="preserve">. </w:t>
      </w:r>
      <w:r w:rsidR="00C73F96">
        <w:rPr>
          <w:rFonts w:hint="eastAsia"/>
          <w:bCs/>
          <w:color w:val="000000"/>
          <w:szCs w:val="21"/>
        </w:rPr>
        <w:t>议价能力</w:t>
      </w:r>
      <w:r w:rsidR="00DB124E">
        <w:rPr>
          <w:rFonts w:hint="eastAsia"/>
          <w:bCs/>
          <w:color w:val="000000"/>
          <w:szCs w:val="21"/>
        </w:rPr>
        <w:t>之外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</w:p>
    <w:p w:rsidR="00DC40C0" w:rsidRPr="00DC40C0" w:rsidRDefault="00C73F96" w:rsidP="00DC40C0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第二部分：实践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  <w:r w:rsidRPr="00DC40C0">
        <w:rPr>
          <w:bCs/>
          <w:color w:val="000000"/>
          <w:szCs w:val="21"/>
        </w:rPr>
        <w:t>4</w:t>
      </w:r>
      <w:r w:rsidR="00DB124E">
        <w:rPr>
          <w:rFonts w:hint="eastAsia"/>
          <w:bCs/>
          <w:color w:val="000000"/>
          <w:szCs w:val="21"/>
        </w:rPr>
        <w:t xml:space="preserve">. </w:t>
      </w:r>
      <w:r w:rsidR="00C73F96">
        <w:rPr>
          <w:rFonts w:hint="eastAsia"/>
          <w:bCs/>
          <w:color w:val="000000"/>
          <w:szCs w:val="21"/>
        </w:rPr>
        <w:t>就业的</w:t>
      </w:r>
      <w:r w:rsidR="0022701A">
        <w:rPr>
          <w:rFonts w:hint="eastAsia"/>
          <w:bCs/>
          <w:color w:val="000000"/>
          <w:szCs w:val="21"/>
        </w:rPr>
        <w:t>价值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  <w:r w:rsidRPr="00DC40C0">
        <w:rPr>
          <w:bCs/>
          <w:color w:val="000000"/>
          <w:szCs w:val="21"/>
        </w:rPr>
        <w:t>5</w:t>
      </w:r>
      <w:r w:rsidR="00DB124E">
        <w:rPr>
          <w:rFonts w:hint="eastAsia"/>
          <w:bCs/>
          <w:color w:val="000000"/>
          <w:szCs w:val="21"/>
        </w:rPr>
        <w:t xml:space="preserve">. </w:t>
      </w:r>
      <w:r w:rsidR="00DB124E">
        <w:rPr>
          <w:rFonts w:hint="eastAsia"/>
          <w:bCs/>
          <w:color w:val="000000"/>
          <w:szCs w:val="21"/>
        </w:rPr>
        <w:t>工作时间</w:t>
      </w:r>
      <w:r w:rsidR="00C73F96">
        <w:rPr>
          <w:rFonts w:hint="eastAsia"/>
          <w:bCs/>
          <w:color w:val="000000"/>
          <w:szCs w:val="21"/>
        </w:rPr>
        <w:t>与</w:t>
      </w:r>
      <w:r w:rsidR="00DB124E">
        <w:rPr>
          <w:rFonts w:hint="eastAsia"/>
          <w:bCs/>
          <w:color w:val="000000"/>
          <w:szCs w:val="21"/>
        </w:rPr>
        <w:t>休息时间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  <w:r w:rsidRPr="00DC40C0">
        <w:rPr>
          <w:bCs/>
          <w:color w:val="000000"/>
          <w:szCs w:val="21"/>
        </w:rPr>
        <w:t>6</w:t>
      </w:r>
      <w:r w:rsidR="00DB124E">
        <w:rPr>
          <w:rFonts w:hint="eastAsia"/>
          <w:bCs/>
          <w:color w:val="000000"/>
          <w:szCs w:val="21"/>
        </w:rPr>
        <w:t xml:space="preserve">. </w:t>
      </w:r>
      <w:r w:rsidR="00DB124E">
        <w:rPr>
          <w:rFonts w:hint="eastAsia"/>
          <w:bCs/>
          <w:color w:val="000000"/>
          <w:szCs w:val="21"/>
        </w:rPr>
        <w:t>性别收入</w:t>
      </w:r>
      <w:r w:rsidR="00C73F96">
        <w:rPr>
          <w:rFonts w:hint="eastAsia"/>
          <w:bCs/>
          <w:color w:val="000000"/>
          <w:szCs w:val="21"/>
        </w:rPr>
        <w:t>差距</w:t>
      </w:r>
    </w:p>
    <w:p w:rsidR="00DC40C0" w:rsidRPr="00DC40C0" w:rsidRDefault="00DB124E" w:rsidP="00DC40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 xml:space="preserve">. </w:t>
      </w:r>
      <w:r w:rsidR="0022701A">
        <w:rPr>
          <w:rFonts w:hint="eastAsia"/>
          <w:bCs/>
          <w:color w:val="000000"/>
          <w:szCs w:val="21"/>
        </w:rPr>
        <w:t>远程办公法定权利探析</w:t>
      </w:r>
    </w:p>
    <w:p w:rsidR="00DC40C0" w:rsidRDefault="00DC40C0" w:rsidP="00DC40C0">
      <w:pPr>
        <w:jc w:val="center"/>
        <w:rPr>
          <w:bCs/>
          <w:color w:val="000000"/>
          <w:szCs w:val="21"/>
        </w:rPr>
      </w:pPr>
      <w:r w:rsidRPr="00DC40C0">
        <w:rPr>
          <w:bCs/>
          <w:color w:val="000000"/>
          <w:szCs w:val="21"/>
        </w:rPr>
        <w:t>8</w:t>
      </w:r>
      <w:r w:rsidR="00DB124E">
        <w:rPr>
          <w:rFonts w:hint="eastAsia"/>
          <w:bCs/>
          <w:color w:val="000000"/>
          <w:szCs w:val="21"/>
        </w:rPr>
        <w:t xml:space="preserve">. </w:t>
      </w:r>
      <w:r w:rsidR="0022701A" w:rsidRPr="0022701A">
        <w:rPr>
          <w:rFonts w:hint="eastAsia"/>
          <w:bCs/>
          <w:color w:val="000000"/>
          <w:szCs w:val="21"/>
        </w:rPr>
        <w:t>高等教育薪资溢价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结论</w:t>
      </w:r>
    </w:p>
    <w:p w:rsidR="00DC40C0" w:rsidRPr="00DC40C0" w:rsidRDefault="00DC40C0" w:rsidP="00DC40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FC0CE3" w:rsidRDefault="00DC40C0" w:rsidP="00DC40C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DC40C0" w:rsidRDefault="00DC40C0" w:rsidP="00DC40C0">
      <w:pPr>
        <w:jc w:val="center"/>
        <w:rPr>
          <w:bCs/>
          <w:color w:val="000000"/>
          <w:szCs w:val="21"/>
        </w:rPr>
      </w:pPr>
    </w:p>
    <w:p w:rsidR="00FC0CE3" w:rsidRDefault="00FC0CE3" w:rsidP="00FC0CE3">
      <w:pPr>
        <w:jc w:val="center"/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66" w:rsidRDefault="00086566">
      <w:r>
        <w:separator/>
      </w:r>
    </w:p>
  </w:endnote>
  <w:endnote w:type="continuationSeparator" w:id="0">
    <w:p w:rsidR="00086566" w:rsidRDefault="0008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66" w:rsidRDefault="00086566">
      <w:r>
        <w:separator/>
      </w:r>
    </w:p>
  </w:footnote>
  <w:footnote w:type="continuationSeparator" w:id="0">
    <w:p w:rsidR="00086566" w:rsidRDefault="0008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9D84E1D"/>
    <w:multiLevelType w:val="hybridMultilevel"/>
    <w:tmpl w:val="CDA4A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0F3B"/>
    <w:rsid w:val="000810D5"/>
    <w:rsid w:val="0008117D"/>
    <w:rsid w:val="00082504"/>
    <w:rsid w:val="00086566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E6947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01A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24D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82D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4D12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2CF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4CA7"/>
    <w:rsid w:val="00845E7F"/>
    <w:rsid w:val="008520C3"/>
    <w:rsid w:val="00852DF8"/>
    <w:rsid w:val="00865331"/>
    <w:rsid w:val="00867535"/>
    <w:rsid w:val="008706FD"/>
    <w:rsid w:val="00872125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C76F0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291E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1D3A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3F96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38BA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1E7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124E"/>
    <w:rsid w:val="00DB3297"/>
    <w:rsid w:val="00DB4B1F"/>
    <w:rsid w:val="00DB6D5C"/>
    <w:rsid w:val="00DB7750"/>
    <w:rsid w:val="00DB7D8F"/>
    <w:rsid w:val="00DC1710"/>
    <w:rsid w:val="00DC40C0"/>
    <w:rsid w:val="00DD09BE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47C1"/>
    <w:rsid w:val="00EA6987"/>
    <w:rsid w:val="00EA74CC"/>
    <w:rsid w:val="00EB27B1"/>
    <w:rsid w:val="00EB4E4D"/>
    <w:rsid w:val="00EB79AD"/>
    <w:rsid w:val="00EC129D"/>
    <w:rsid w:val="00ED1CD4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0CE3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7B4ED1-0B60-4405-93BA-D3045977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877F-3C76-42C4-A500-3873181C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1114</Characters>
  <Application>Microsoft Office Word</Application>
  <DocSecurity>0</DocSecurity>
  <Lines>74</Lines>
  <Paragraphs>69</Paragraphs>
  <ScaleCrop>false</ScaleCrop>
  <Company>2ndSpAcE</Company>
  <LinksUpToDate>false</LinksUpToDate>
  <CharactersWithSpaces>1812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2025-07-28T06:07:00Z</dcterms:created>
  <dcterms:modified xsi:type="dcterms:W3CDTF">2025-07-28T06:09:00Z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