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996882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36370" cy="2145030"/>
            <wp:effectExtent l="0" t="0" r="0" b="7620"/>
            <wp:wrapSquare wrapText="bothSides"/>
            <wp:docPr id="5" name="图片 5" descr="https://m.media-amazon.com/images/I/51FiTFIW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51FiTFIWRO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176272" w:rsidRPr="00176272">
        <w:rPr>
          <w:rFonts w:hint="eastAsia"/>
          <w:b/>
          <w:bCs/>
          <w:color w:val="000000"/>
          <w:szCs w:val="21"/>
        </w:rPr>
        <w:t>《无监视之境：</w:t>
      </w:r>
      <w:r w:rsidR="00176272" w:rsidRPr="00176272">
        <w:rPr>
          <w:rFonts w:hint="eastAsia"/>
          <w:b/>
          <w:bCs/>
          <w:color w:val="000000"/>
          <w:szCs w:val="21"/>
        </w:rPr>
        <w:t>AI</w:t>
      </w:r>
      <w:r w:rsidR="00176272" w:rsidRPr="00176272">
        <w:rPr>
          <w:rFonts w:hint="eastAsia"/>
          <w:b/>
          <w:bCs/>
          <w:color w:val="000000"/>
          <w:szCs w:val="21"/>
        </w:rPr>
        <w:t>健康监测时代的关系自主性》</w:t>
      </w:r>
    </w:p>
    <w:p w:rsidR="00627E13" w:rsidRDefault="00051CD1" w:rsidP="008E7A68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8E7A68" w:rsidRPr="008E7A68">
        <w:rPr>
          <w:b/>
          <w:bCs/>
          <w:color w:val="000000"/>
          <w:szCs w:val="21"/>
        </w:rPr>
        <w:t>LIVE LIKE NOBODY IS WATCHING</w:t>
      </w:r>
      <w:r w:rsidR="008E7A68">
        <w:rPr>
          <w:rFonts w:hint="eastAsia"/>
          <w:b/>
          <w:bCs/>
          <w:color w:val="000000"/>
          <w:szCs w:val="21"/>
        </w:rPr>
        <w:t xml:space="preserve">: </w:t>
      </w:r>
      <w:r w:rsidR="008E7A68" w:rsidRPr="008E7A68">
        <w:rPr>
          <w:b/>
          <w:bCs/>
          <w:color w:val="000000"/>
          <w:szCs w:val="21"/>
        </w:rPr>
        <w:t>Relational Autonomy in the Age of Artificial Intelligence Health Monitoring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8E7A68" w:rsidRPr="008E7A68">
        <w:rPr>
          <w:b/>
          <w:bCs/>
          <w:color w:val="000000"/>
          <w:szCs w:val="21"/>
        </w:rPr>
        <w:t>Anita Ho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8E7A68">
        <w:rPr>
          <w:rFonts w:hint="eastAsia"/>
          <w:b/>
          <w:bCs/>
          <w:color w:val="000000"/>
          <w:szCs w:val="21"/>
        </w:rPr>
        <w:t>336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8E7A68">
        <w:rPr>
          <w:rFonts w:hint="eastAsia"/>
          <w:b/>
          <w:bCs/>
          <w:color w:val="000000"/>
          <w:szCs w:val="21"/>
        </w:rPr>
        <w:t>2023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F87CE4">
        <w:rPr>
          <w:b/>
          <w:bCs/>
          <w:color w:val="000000"/>
          <w:szCs w:val="21"/>
        </w:rPr>
        <w:t>6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F87CE4">
        <w:rPr>
          <w:rFonts w:hint="eastAsia"/>
          <w:b/>
          <w:bCs/>
          <w:color w:val="000000"/>
          <w:szCs w:val="21"/>
        </w:rPr>
        <w:t>社会科学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176272" w:rsidRPr="00176272" w:rsidRDefault="00176272" w:rsidP="0017627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176272">
        <w:rPr>
          <w:b/>
          <w:bCs/>
          <w:color w:val="FF0000"/>
          <w:szCs w:val="21"/>
        </w:rPr>
        <w:t>#76 in Medical Ethics (Books)</w:t>
      </w:r>
    </w:p>
    <w:p w:rsidR="00176272" w:rsidRDefault="00176272" w:rsidP="0017627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176272">
        <w:rPr>
          <w:b/>
          <w:bCs/>
          <w:color w:val="FF0000"/>
          <w:szCs w:val="21"/>
        </w:rPr>
        <w:t>#360 in Public Health (Books)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8E7A6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8E7A68" w:rsidRDefault="008E7A68">
      <w:pPr>
        <w:rPr>
          <w:b/>
          <w:bCs/>
          <w:color w:val="000000"/>
          <w:szCs w:val="21"/>
        </w:rPr>
      </w:pPr>
    </w:p>
    <w:p w:rsidR="00176272" w:rsidRPr="008E7A68" w:rsidRDefault="000C5C52" w:rsidP="00F87CE4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采用关系型视角探讨人工智能健康技术的</w:t>
      </w:r>
      <w:r w:rsidR="00996882">
        <w:rPr>
          <w:rFonts w:hint="eastAsia"/>
          <w:bCs/>
          <w:color w:val="000000"/>
          <w:szCs w:val="21"/>
        </w:rPr>
        <w:t>生命伦理</w:t>
      </w:r>
      <w:r w:rsidRPr="000C5C52">
        <w:rPr>
          <w:rFonts w:hint="eastAsia"/>
          <w:bCs/>
          <w:color w:val="000000"/>
          <w:szCs w:val="21"/>
        </w:rPr>
        <w:t>影响</w:t>
      </w:r>
    </w:p>
    <w:p w:rsidR="008E7A68" w:rsidRPr="008E7A68" w:rsidRDefault="00996882" w:rsidP="00F87CE4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 w:rsidRPr="00996882">
        <w:rPr>
          <w:rFonts w:hint="eastAsia"/>
          <w:bCs/>
          <w:color w:val="000000"/>
          <w:szCs w:val="21"/>
        </w:rPr>
        <w:t>将</w:t>
      </w:r>
      <w:r>
        <w:rPr>
          <w:rFonts w:hint="eastAsia"/>
          <w:bCs/>
          <w:color w:val="000000"/>
          <w:szCs w:val="21"/>
        </w:rPr>
        <w:t>对于人工智能健康监测的讨论</w:t>
      </w:r>
      <w:r w:rsidRPr="00996882">
        <w:rPr>
          <w:rFonts w:hint="eastAsia"/>
          <w:bCs/>
          <w:color w:val="000000"/>
          <w:szCs w:val="21"/>
        </w:rPr>
        <w:t>置于大数据、监控和隐私的社会结构关切中</w:t>
      </w:r>
    </w:p>
    <w:p w:rsidR="008E7A68" w:rsidRPr="008E7A68" w:rsidRDefault="00996882" w:rsidP="00F87CE4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借鉴生命伦理学、哲学、卫生政策、老年医学</w:t>
      </w:r>
      <w:r w:rsidRPr="00996882">
        <w:rPr>
          <w:rFonts w:hint="eastAsia"/>
          <w:bCs/>
          <w:color w:val="000000"/>
          <w:szCs w:val="21"/>
        </w:rPr>
        <w:t>、医学社会学、心理健康</w:t>
      </w:r>
      <w:r>
        <w:rPr>
          <w:rFonts w:hint="eastAsia"/>
          <w:bCs/>
          <w:color w:val="000000"/>
          <w:szCs w:val="21"/>
        </w:rPr>
        <w:t>与成瘾、健康技术领域的跨</w:t>
      </w:r>
      <w:r w:rsidRPr="00996882">
        <w:rPr>
          <w:rFonts w:hint="eastAsia"/>
          <w:bCs/>
          <w:color w:val="000000"/>
          <w:szCs w:val="21"/>
        </w:rPr>
        <w:t>学科研究成果</w:t>
      </w:r>
    </w:p>
    <w:p w:rsidR="008E7A68" w:rsidRPr="00996882" w:rsidRDefault="008E7A68">
      <w:pPr>
        <w:rPr>
          <w:b/>
          <w:bCs/>
          <w:color w:val="000000"/>
          <w:szCs w:val="21"/>
        </w:rPr>
      </w:pPr>
    </w:p>
    <w:p w:rsidR="008E7A68" w:rsidRPr="00626B30" w:rsidRDefault="008E7A68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8E7A68" w:rsidRDefault="00996882" w:rsidP="00EF6132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尊重患者自主权和数据隐私被普遍视为西方生命伦理</w:t>
      </w:r>
      <w:r w:rsidRPr="00996882">
        <w:rPr>
          <w:rFonts w:hAnsi="宋体" w:hint="eastAsia"/>
          <w:bCs/>
          <w:color w:val="000000"/>
          <w:szCs w:val="21"/>
        </w:rPr>
        <w:t>的基本价值。然而</w:t>
      </w:r>
      <w:r w:rsidR="00F13C29">
        <w:rPr>
          <w:rFonts w:hAnsi="宋体" w:hint="eastAsia"/>
          <w:bCs/>
          <w:color w:val="000000"/>
          <w:szCs w:val="21"/>
        </w:rPr>
        <w:t>，</w:t>
      </w:r>
      <w:r w:rsidR="00F13C29" w:rsidRPr="00996882">
        <w:rPr>
          <w:rFonts w:hAnsi="宋体" w:hint="eastAsia"/>
          <w:bCs/>
          <w:color w:val="000000"/>
          <w:szCs w:val="21"/>
        </w:rPr>
        <w:t>在人口老龄化和慢性病高发的背景下</w:t>
      </w:r>
      <w:r w:rsidR="00F13C29">
        <w:rPr>
          <w:rFonts w:hAnsi="宋体" w:hint="eastAsia"/>
          <w:bCs/>
          <w:color w:val="000000"/>
          <w:szCs w:val="21"/>
        </w:rPr>
        <w:t>，当今</w:t>
      </w:r>
      <w:r w:rsidRPr="00996882">
        <w:rPr>
          <w:rFonts w:hAnsi="宋体" w:hint="eastAsia"/>
          <w:bCs/>
          <w:color w:val="000000"/>
          <w:szCs w:val="21"/>
        </w:rPr>
        <w:t>社会</w:t>
      </w:r>
      <w:r w:rsidR="00F13C29">
        <w:rPr>
          <w:rFonts w:hAnsi="宋体" w:hint="eastAsia"/>
          <w:bCs/>
          <w:color w:val="000000"/>
          <w:szCs w:val="21"/>
        </w:rPr>
        <w:t>正</w:t>
      </w:r>
      <w:r w:rsidRPr="00996882">
        <w:rPr>
          <w:rFonts w:hAnsi="宋体" w:hint="eastAsia"/>
          <w:bCs/>
          <w:color w:val="000000"/>
          <w:szCs w:val="21"/>
        </w:rPr>
        <w:t>日益接受各类个人健康监测技术</w:t>
      </w:r>
      <w:r w:rsidR="00F13C29">
        <w:rPr>
          <w:rFonts w:hAnsi="宋体" w:hint="eastAsia"/>
          <w:bCs/>
          <w:color w:val="000000"/>
          <w:szCs w:val="21"/>
        </w:rPr>
        <w:t>的使用</w:t>
      </w:r>
      <w:r w:rsidRPr="00996882">
        <w:rPr>
          <w:rFonts w:hAnsi="宋体" w:hint="eastAsia"/>
          <w:bCs/>
          <w:color w:val="000000"/>
          <w:szCs w:val="21"/>
        </w:rPr>
        <w:t>，</w:t>
      </w:r>
      <w:r w:rsidR="00F13C29">
        <w:rPr>
          <w:rFonts w:hAnsi="宋体" w:hint="eastAsia"/>
          <w:bCs/>
          <w:color w:val="000000"/>
          <w:szCs w:val="21"/>
        </w:rPr>
        <w:t>与“</w:t>
      </w:r>
      <w:r w:rsidRPr="00996882">
        <w:rPr>
          <w:rFonts w:hAnsi="宋体" w:hint="eastAsia"/>
          <w:bCs/>
          <w:color w:val="000000"/>
          <w:szCs w:val="21"/>
        </w:rPr>
        <w:t>人工智能</w:t>
      </w:r>
      <w:r w:rsidR="00F13C29">
        <w:rPr>
          <w:rFonts w:hAnsi="宋体" w:hint="eastAsia"/>
          <w:bCs/>
          <w:color w:val="000000"/>
          <w:szCs w:val="21"/>
        </w:rPr>
        <w:t>将</w:t>
      </w:r>
      <w:r w:rsidRPr="00996882">
        <w:rPr>
          <w:rFonts w:hAnsi="宋体" w:hint="eastAsia"/>
          <w:bCs/>
          <w:color w:val="000000"/>
          <w:szCs w:val="21"/>
        </w:rPr>
        <w:t>如何改变</w:t>
      </w:r>
      <w:r w:rsidR="00F13C29">
        <w:rPr>
          <w:rFonts w:hAnsi="宋体" w:hint="eastAsia"/>
          <w:bCs/>
          <w:color w:val="000000"/>
          <w:szCs w:val="21"/>
        </w:rPr>
        <w:t>我们对</w:t>
      </w:r>
      <w:r w:rsidRPr="00996882">
        <w:rPr>
          <w:rFonts w:hAnsi="宋体" w:hint="eastAsia"/>
          <w:bCs/>
          <w:color w:val="000000"/>
          <w:szCs w:val="21"/>
        </w:rPr>
        <w:t>自由健康生活的定义</w:t>
      </w:r>
      <w:r w:rsidR="00F13C29">
        <w:rPr>
          <w:rFonts w:hAnsi="宋体" w:hint="eastAsia"/>
          <w:bCs/>
          <w:color w:val="000000"/>
          <w:szCs w:val="21"/>
        </w:rPr>
        <w:t>与理解”相关的问题层出不穷，如：谁应获取我们的健康与行为数据？作何用处</w:t>
      </w:r>
      <w:r w:rsidRPr="00996882">
        <w:rPr>
          <w:rFonts w:hAnsi="宋体" w:hint="eastAsia"/>
          <w:bCs/>
          <w:color w:val="000000"/>
          <w:szCs w:val="21"/>
        </w:rPr>
        <w:t>？如何在用户人身安全与自主权之间取得平衡？</w:t>
      </w:r>
      <w:r w:rsidR="00F13C29" w:rsidRPr="00996882">
        <w:rPr>
          <w:rFonts w:hAnsi="宋体" w:hint="eastAsia"/>
          <w:bCs/>
          <w:color w:val="000000"/>
          <w:szCs w:val="21"/>
        </w:rPr>
        <w:t>即使</w:t>
      </w:r>
      <w:r w:rsidR="00F13C29">
        <w:rPr>
          <w:rFonts w:hAnsi="宋体" w:hint="eastAsia"/>
          <w:bCs/>
          <w:color w:val="000000"/>
          <w:szCs w:val="21"/>
        </w:rPr>
        <w:t>健康监测有可能</w:t>
      </w:r>
      <w:r w:rsidR="00F13C29" w:rsidRPr="00996882">
        <w:rPr>
          <w:rFonts w:hAnsi="宋体" w:hint="eastAsia"/>
          <w:bCs/>
          <w:color w:val="000000"/>
          <w:szCs w:val="21"/>
        </w:rPr>
        <w:t>降低</w:t>
      </w:r>
      <w:r w:rsidR="00F13C29">
        <w:rPr>
          <w:rFonts w:hAnsi="宋体" w:hint="eastAsia"/>
          <w:bCs/>
          <w:color w:val="000000"/>
          <w:szCs w:val="21"/>
        </w:rPr>
        <w:t>用户受伤</w:t>
      </w:r>
      <w:r w:rsidR="00F13C29" w:rsidRPr="00996882">
        <w:rPr>
          <w:rFonts w:hAnsi="宋体" w:hint="eastAsia"/>
          <w:bCs/>
          <w:color w:val="000000"/>
          <w:szCs w:val="21"/>
        </w:rPr>
        <w:t>风险并带来健康社会效益</w:t>
      </w:r>
      <w:r w:rsidR="00F13C29">
        <w:rPr>
          <w:rFonts w:hAnsi="宋体" w:hint="eastAsia"/>
          <w:bCs/>
          <w:color w:val="000000"/>
          <w:szCs w:val="21"/>
        </w:rPr>
        <w:t>，是否应允许个体停止持续的健康监测</w:t>
      </w:r>
      <w:r w:rsidRPr="00996882">
        <w:rPr>
          <w:rFonts w:hAnsi="宋体" w:hint="eastAsia"/>
          <w:bCs/>
          <w:color w:val="000000"/>
          <w:szCs w:val="21"/>
        </w:rPr>
        <w:t>？联网设备的持续监控</w:t>
      </w:r>
      <w:r w:rsidR="00AB54F2">
        <w:rPr>
          <w:rFonts w:hAnsi="宋体" w:hint="eastAsia"/>
          <w:bCs/>
          <w:color w:val="000000"/>
          <w:szCs w:val="21"/>
        </w:rPr>
        <w:t>是</w:t>
      </w:r>
      <w:r w:rsidRPr="00996882">
        <w:rPr>
          <w:rFonts w:hAnsi="宋体" w:hint="eastAsia"/>
          <w:bCs/>
          <w:color w:val="000000"/>
          <w:szCs w:val="21"/>
        </w:rPr>
        <w:t>否</w:t>
      </w:r>
      <w:r w:rsidR="00AB54F2">
        <w:rPr>
          <w:rFonts w:hAnsi="宋体" w:hint="eastAsia"/>
          <w:bCs/>
          <w:color w:val="000000"/>
          <w:szCs w:val="21"/>
        </w:rPr>
        <w:t>会使患者更受孤立</w:t>
      </w:r>
      <w:r w:rsidRPr="00996882">
        <w:rPr>
          <w:rFonts w:hAnsi="宋体" w:hint="eastAsia"/>
          <w:bCs/>
          <w:color w:val="000000"/>
          <w:szCs w:val="21"/>
        </w:rPr>
        <w:t>、数据更易泄露？</w:t>
      </w:r>
    </w:p>
    <w:p w:rsidR="000025E1" w:rsidRPr="008E7A68" w:rsidRDefault="000025E1" w:rsidP="00EF6132">
      <w:pPr>
        <w:ind w:firstLineChars="200" w:firstLine="420"/>
        <w:rPr>
          <w:rFonts w:hAnsi="宋体"/>
          <w:bCs/>
          <w:color w:val="000000"/>
          <w:szCs w:val="21"/>
        </w:rPr>
      </w:pPr>
    </w:p>
    <w:p w:rsidR="00AB54F2" w:rsidRDefault="00AB54F2" w:rsidP="00EF6132">
      <w:pPr>
        <w:ind w:firstLineChars="200" w:firstLine="420"/>
        <w:rPr>
          <w:rFonts w:hAnsi="宋体"/>
          <w:bCs/>
          <w:color w:val="000000"/>
          <w:szCs w:val="21"/>
        </w:rPr>
      </w:pPr>
      <w:r w:rsidRPr="00AB54F2">
        <w:rPr>
          <w:rFonts w:hAnsi="宋体" w:hint="eastAsia"/>
          <w:bCs/>
          <w:color w:val="000000"/>
          <w:szCs w:val="21"/>
        </w:rPr>
        <w:t>本书通过人工智能健康监测的不同应用场景，考察推动健康监测</w:t>
      </w:r>
      <w:r>
        <w:rPr>
          <w:rFonts w:hAnsi="宋体" w:hint="eastAsia"/>
          <w:bCs/>
          <w:color w:val="000000"/>
          <w:szCs w:val="21"/>
        </w:rPr>
        <w:t>进步</w:t>
      </w:r>
      <w:r w:rsidRPr="00AB54F2">
        <w:rPr>
          <w:rFonts w:hAnsi="宋体" w:hint="eastAsia"/>
          <w:bCs/>
          <w:color w:val="000000"/>
          <w:szCs w:val="21"/>
        </w:rPr>
        <w:t>的社会关系背景</w:t>
      </w:r>
      <w:r>
        <w:rPr>
          <w:rFonts w:hAnsi="宋体" w:hint="eastAsia"/>
          <w:bCs/>
          <w:color w:val="000000"/>
          <w:szCs w:val="21"/>
        </w:rPr>
        <w:t>，及此类健康检测</w:t>
      </w:r>
      <w:r w:rsidRPr="00AB54F2">
        <w:rPr>
          <w:rFonts w:hAnsi="宋体" w:hint="eastAsia"/>
          <w:bCs/>
          <w:color w:val="000000"/>
          <w:szCs w:val="21"/>
        </w:rPr>
        <w:t>对</w:t>
      </w:r>
      <w:r>
        <w:rPr>
          <w:rFonts w:hAnsi="宋体" w:hint="eastAsia"/>
          <w:bCs/>
          <w:color w:val="000000"/>
          <w:szCs w:val="21"/>
        </w:rPr>
        <w:t>使用者</w:t>
      </w:r>
      <w:r w:rsidRPr="00AB54F2">
        <w:rPr>
          <w:rFonts w:hAnsi="宋体" w:hint="eastAsia"/>
          <w:bCs/>
          <w:color w:val="000000"/>
          <w:szCs w:val="21"/>
        </w:rPr>
        <w:t>自主权的潜在影响。</w:t>
      </w:r>
      <w:r>
        <w:rPr>
          <w:rFonts w:hAnsi="宋体" w:hint="eastAsia"/>
          <w:bCs/>
          <w:color w:val="000000"/>
          <w:szCs w:val="21"/>
        </w:rPr>
        <w:t>书中主张以关系型自主性理念指导评估、设计和实施人工智能健康监测，以在关注个体行使能动性的能力的同时，注重权力不对称与社会正义问题。本书</w:t>
      </w:r>
      <w:r w:rsidRPr="00AB54F2">
        <w:rPr>
          <w:rFonts w:hAnsi="宋体" w:hint="eastAsia"/>
          <w:bCs/>
          <w:color w:val="000000"/>
          <w:szCs w:val="21"/>
        </w:rPr>
        <w:t>探究人际与社会系统如何塑造</w:t>
      </w:r>
      <w:r>
        <w:rPr>
          <w:rFonts w:hAnsi="宋体" w:hint="eastAsia"/>
          <w:bCs/>
          <w:color w:val="000000"/>
          <w:szCs w:val="21"/>
        </w:rPr>
        <w:t>个人</w:t>
      </w:r>
      <w:r w:rsidR="000025E1">
        <w:rPr>
          <w:rFonts w:hAnsi="宋体" w:hint="eastAsia"/>
          <w:bCs/>
          <w:color w:val="000000"/>
          <w:szCs w:val="21"/>
        </w:rPr>
        <w:t>健康责任、健康生活与衰老、信任、看护</w:t>
      </w:r>
      <w:r w:rsidRPr="00AB54F2">
        <w:rPr>
          <w:rFonts w:hAnsi="宋体" w:hint="eastAsia"/>
          <w:bCs/>
          <w:color w:val="000000"/>
          <w:szCs w:val="21"/>
        </w:rPr>
        <w:t>等文化观</w:t>
      </w:r>
      <w:r w:rsidRPr="00AB54F2">
        <w:rPr>
          <w:rFonts w:hAnsi="宋体" w:hint="eastAsia"/>
          <w:bCs/>
          <w:color w:val="000000"/>
          <w:szCs w:val="21"/>
        </w:rPr>
        <w:lastRenderedPageBreak/>
        <w:t>念，这些规范进而构建预测分析、风险容忍度、隐私期待</w:t>
      </w:r>
      <w:r w:rsidR="000025E1">
        <w:rPr>
          <w:rFonts w:hAnsi="宋体" w:hint="eastAsia"/>
          <w:bCs/>
          <w:color w:val="000000"/>
          <w:szCs w:val="21"/>
        </w:rPr>
        <w:t>、自我护理和信任关系</w:t>
      </w:r>
      <w:r w:rsidRPr="00AB54F2">
        <w:rPr>
          <w:rFonts w:hAnsi="宋体" w:hint="eastAsia"/>
          <w:bCs/>
          <w:color w:val="000000"/>
          <w:szCs w:val="21"/>
        </w:rPr>
        <w:t>等伦理实践空间。</w:t>
      </w:r>
      <w:r w:rsidR="000025E1">
        <w:rPr>
          <w:rFonts w:hAnsi="宋体" w:hint="eastAsia"/>
          <w:bCs/>
          <w:color w:val="000000"/>
          <w:szCs w:val="21"/>
        </w:rPr>
        <w:t>通过针对老年与残疾人士的居家检测、消费</w:t>
      </w:r>
      <w:proofErr w:type="gramStart"/>
      <w:r w:rsidR="000025E1">
        <w:rPr>
          <w:rFonts w:hAnsi="宋体" w:hint="eastAsia"/>
          <w:bCs/>
          <w:color w:val="000000"/>
          <w:szCs w:val="21"/>
        </w:rPr>
        <w:t>级健康</w:t>
      </w:r>
      <w:proofErr w:type="gramEnd"/>
      <w:r w:rsidR="000025E1">
        <w:rPr>
          <w:rFonts w:hAnsi="宋体" w:hint="eastAsia"/>
          <w:bCs/>
          <w:color w:val="000000"/>
          <w:szCs w:val="21"/>
        </w:rPr>
        <w:t>设备、用药依从性检测等方面的分析，本书最终从专业层面与</w:t>
      </w:r>
      <w:r w:rsidRPr="00AB54F2">
        <w:rPr>
          <w:rFonts w:hAnsi="宋体" w:hint="eastAsia"/>
          <w:bCs/>
          <w:color w:val="000000"/>
          <w:szCs w:val="21"/>
        </w:rPr>
        <w:t>系统治理层面提出</w:t>
      </w:r>
      <w:r w:rsidR="000025E1">
        <w:rPr>
          <w:rFonts w:hAnsi="宋体" w:hint="eastAsia"/>
          <w:bCs/>
          <w:color w:val="000000"/>
          <w:szCs w:val="21"/>
        </w:rPr>
        <w:t>伦理</w:t>
      </w:r>
      <w:r w:rsidRPr="00AB54F2">
        <w:rPr>
          <w:rFonts w:hAnsi="宋体" w:hint="eastAsia"/>
          <w:bCs/>
          <w:color w:val="000000"/>
          <w:szCs w:val="21"/>
        </w:rPr>
        <w:t>策略，助力数字时代关系型自主性的维护与发展。</w:t>
      </w:r>
    </w:p>
    <w:p w:rsidR="000025E1" w:rsidRPr="008E7A68" w:rsidRDefault="000025E1" w:rsidP="00AB54F2">
      <w:pPr>
        <w:rPr>
          <w:rFonts w:hAnsi="宋体"/>
          <w:bCs/>
          <w:color w:val="000000"/>
          <w:szCs w:val="21"/>
        </w:rPr>
      </w:pPr>
    </w:p>
    <w:p w:rsidR="008E7A68" w:rsidRDefault="008E7A68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EF6132">
      <w:pPr>
        <w:ind w:firstLineChars="200" w:firstLine="422"/>
        <w:rPr>
          <w:b/>
          <w:bCs/>
          <w:color w:val="000000"/>
          <w:szCs w:val="21"/>
        </w:rPr>
      </w:pPr>
    </w:p>
    <w:p w:rsidR="008E7A68" w:rsidRPr="008E7A68" w:rsidRDefault="00F87CE4" w:rsidP="00EF6132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17220" cy="615315"/>
            <wp:effectExtent l="0" t="0" r="0" b="0"/>
            <wp:wrapSquare wrapText="bothSides"/>
            <wp:docPr id="8" name="图片 8" descr="Anita Ho | Scientists | Centre for Advancing Health Outc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ita Ho | Scientists | Centre for Advancing Health Outcom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9" cy="61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5E1" w:rsidRPr="000025E1">
        <w:rPr>
          <w:rFonts w:hint="eastAsia"/>
          <w:b/>
          <w:color w:val="000000"/>
          <w:szCs w:val="21"/>
        </w:rPr>
        <w:t>安妮塔·何（</w:t>
      </w:r>
      <w:r w:rsidR="000025E1" w:rsidRPr="000025E1">
        <w:rPr>
          <w:rFonts w:hint="eastAsia"/>
          <w:b/>
          <w:color w:val="000000"/>
          <w:szCs w:val="21"/>
        </w:rPr>
        <w:t>Anita Ho</w:t>
      </w:r>
      <w:r w:rsidR="000025E1" w:rsidRPr="000025E1">
        <w:rPr>
          <w:rFonts w:hint="eastAsia"/>
          <w:b/>
          <w:color w:val="000000"/>
          <w:szCs w:val="21"/>
        </w:rPr>
        <w:t>）</w:t>
      </w:r>
      <w:r w:rsidR="000025E1">
        <w:rPr>
          <w:rFonts w:hint="eastAsia"/>
          <w:color w:val="000000"/>
          <w:szCs w:val="21"/>
        </w:rPr>
        <w:t>是</w:t>
      </w:r>
      <w:r w:rsidR="000025E1" w:rsidRPr="000025E1">
        <w:rPr>
          <w:rFonts w:hint="eastAsia"/>
          <w:color w:val="000000"/>
          <w:szCs w:val="21"/>
        </w:rPr>
        <w:t>不列颠哥伦比亚大学应用伦理学中心临床副教授，同时担任加利福尼亚大学旧金山分校</w:t>
      </w:r>
      <w:r w:rsidR="00EF6132">
        <w:rPr>
          <w:rFonts w:hint="eastAsia"/>
          <w:color w:val="000000"/>
          <w:szCs w:val="21"/>
        </w:rPr>
        <w:t>生命伦理学项目副教授、</w:t>
      </w:r>
      <w:r w:rsidR="000025E1" w:rsidRPr="000025E1">
        <w:rPr>
          <w:rFonts w:hint="eastAsia"/>
          <w:color w:val="000000"/>
          <w:szCs w:val="21"/>
        </w:rPr>
        <w:t>健康</w:t>
      </w:r>
      <w:r w:rsidR="000025E1">
        <w:rPr>
          <w:rFonts w:hint="eastAsia"/>
          <w:color w:val="000000"/>
          <w:szCs w:val="21"/>
        </w:rPr>
        <w:t>评估与</w:t>
      </w:r>
      <w:r w:rsidR="00EF6132">
        <w:rPr>
          <w:rFonts w:hint="eastAsia"/>
          <w:color w:val="000000"/>
          <w:szCs w:val="21"/>
        </w:rPr>
        <w:t>结果科学中心研究员，兼任</w:t>
      </w:r>
      <w:r w:rsidR="000025E1" w:rsidRPr="000025E1">
        <w:rPr>
          <w:rFonts w:hint="eastAsia"/>
          <w:color w:val="000000"/>
          <w:szCs w:val="21"/>
        </w:rPr>
        <w:t>普罗维登斯医疗集团伦理高级总监。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8E7A68" w:rsidRDefault="008E7A68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EF6132" w:rsidRDefault="00113614" w:rsidP="00C063D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EF6132">
        <w:rPr>
          <w:rFonts w:hint="eastAsia"/>
          <w:color w:val="000000"/>
          <w:szCs w:val="21"/>
        </w:rPr>
        <w:t>人工智能赋能的居家健康监测</w:t>
      </w:r>
      <w:r>
        <w:rPr>
          <w:rFonts w:hint="eastAsia"/>
          <w:color w:val="000000"/>
          <w:szCs w:val="21"/>
        </w:rPr>
        <w:t>、护理服务、健康应用软件</w:t>
      </w:r>
      <w:r w:rsidR="00EF6132">
        <w:rPr>
          <w:rFonts w:hint="eastAsia"/>
          <w:color w:val="000000"/>
          <w:szCs w:val="21"/>
        </w:rPr>
        <w:t>正引起</w:t>
      </w:r>
      <w:r w:rsidR="00EF6132" w:rsidRPr="00EF6132">
        <w:rPr>
          <w:rFonts w:hint="eastAsia"/>
          <w:color w:val="000000"/>
          <w:szCs w:val="21"/>
        </w:rPr>
        <w:t>医疗保健</w:t>
      </w:r>
      <w:r w:rsidR="00EF6132">
        <w:rPr>
          <w:rFonts w:hint="eastAsia"/>
          <w:color w:val="000000"/>
          <w:szCs w:val="21"/>
        </w:rPr>
        <w:t>领域的变革</w:t>
      </w:r>
      <w:r>
        <w:rPr>
          <w:rFonts w:hint="eastAsia"/>
          <w:color w:val="000000"/>
          <w:szCs w:val="21"/>
        </w:rPr>
        <w:t>。安妮塔·何</w:t>
      </w:r>
      <w:r w:rsidR="00EF6132" w:rsidRPr="00EF6132">
        <w:rPr>
          <w:rFonts w:hint="eastAsia"/>
          <w:color w:val="000000"/>
          <w:szCs w:val="21"/>
        </w:rPr>
        <w:t>运用关系型自主性理论，审慎评估这些技术潜在效益及其对用户自主权带来的伦理挑战。她论证了将人工智能健康技术置于社会关系背景的重要性，指出</w:t>
      </w:r>
      <w:r>
        <w:rPr>
          <w:rFonts w:hint="eastAsia"/>
          <w:color w:val="000000"/>
          <w:szCs w:val="21"/>
        </w:rPr>
        <w:t>要想</w:t>
      </w:r>
      <w:r w:rsidR="00EF6132" w:rsidRPr="00EF6132">
        <w:rPr>
          <w:rFonts w:hint="eastAsia"/>
          <w:color w:val="000000"/>
          <w:szCs w:val="21"/>
        </w:rPr>
        <w:t>真正增强用户自主权</w:t>
      </w:r>
      <w:r>
        <w:rPr>
          <w:rFonts w:hint="eastAsia"/>
          <w:color w:val="000000"/>
          <w:szCs w:val="21"/>
        </w:rPr>
        <w:t>，</w:t>
      </w:r>
      <w:r w:rsidR="00EF6132" w:rsidRPr="00EF6132">
        <w:rPr>
          <w:rFonts w:hint="eastAsia"/>
          <w:color w:val="000000"/>
          <w:szCs w:val="21"/>
        </w:rPr>
        <w:t>需让技术</w:t>
      </w:r>
      <w:r>
        <w:rPr>
          <w:rFonts w:hint="eastAsia"/>
          <w:color w:val="000000"/>
          <w:szCs w:val="21"/>
        </w:rPr>
        <w:t>对治疗关系进行补充，而非完全替代。这部及时、翔实的研究著作对当代人工智能医疗的相关讨论</w:t>
      </w:r>
      <w:r w:rsidR="0002311C" w:rsidRPr="00EF6132">
        <w:rPr>
          <w:rFonts w:hint="eastAsia"/>
          <w:color w:val="000000"/>
          <w:szCs w:val="21"/>
        </w:rPr>
        <w:t>做出</w:t>
      </w:r>
      <w:r>
        <w:rPr>
          <w:rFonts w:hint="eastAsia"/>
          <w:color w:val="000000"/>
          <w:szCs w:val="21"/>
        </w:rPr>
        <w:t>了</w:t>
      </w:r>
      <w:r w:rsidR="00EF6132" w:rsidRPr="00EF6132">
        <w:rPr>
          <w:rFonts w:hint="eastAsia"/>
          <w:color w:val="000000"/>
          <w:szCs w:val="21"/>
        </w:rPr>
        <w:t>重要贡献。</w:t>
      </w:r>
      <w:r>
        <w:rPr>
          <w:rFonts w:hint="eastAsia"/>
          <w:color w:val="000000"/>
          <w:szCs w:val="21"/>
        </w:rPr>
        <w:t>”</w:t>
      </w:r>
    </w:p>
    <w:p w:rsidR="00EF6132" w:rsidRPr="008E7A68" w:rsidRDefault="00EF6132" w:rsidP="00C063D5">
      <w:pPr>
        <w:ind w:firstLineChars="200" w:firstLine="420"/>
        <w:jc w:val="right"/>
        <w:rPr>
          <w:color w:val="000000"/>
          <w:szCs w:val="21"/>
        </w:rPr>
      </w:pPr>
      <w:r w:rsidRPr="00EF6132">
        <w:rPr>
          <w:rFonts w:hint="eastAsia"/>
          <w:color w:val="000000"/>
          <w:szCs w:val="21"/>
        </w:rPr>
        <w:t>——卡特里奥娜·麦肯齐</w:t>
      </w:r>
      <w:r w:rsidR="00113614">
        <w:rPr>
          <w:rFonts w:hint="eastAsia"/>
          <w:color w:val="000000"/>
          <w:szCs w:val="21"/>
        </w:rPr>
        <w:t>（</w:t>
      </w:r>
      <w:r w:rsidR="00113614" w:rsidRPr="00113614">
        <w:rPr>
          <w:color w:val="000000"/>
          <w:szCs w:val="21"/>
        </w:rPr>
        <w:t>Catriona Mackenzie</w:t>
      </w:r>
      <w:r w:rsidR="00113614">
        <w:rPr>
          <w:rFonts w:hint="eastAsia"/>
          <w:color w:val="000000"/>
          <w:szCs w:val="21"/>
        </w:rPr>
        <w:t>），《哲学》（</w:t>
      </w:r>
      <w:r w:rsidR="00113614" w:rsidRPr="00113614">
        <w:rPr>
          <w:i/>
          <w:color w:val="000000"/>
          <w:szCs w:val="21"/>
        </w:rPr>
        <w:t>Philosophy</w:t>
      </w:r>
      <w:r w:rsidR="00113614">
        <w:rPr>
          <w:rFonts w:hint="eastAsia"/>
          <w:color w:val="000000"/>
          <w:szCs w:val="21"/>
        </w:rPr>
        <w:t>）</w:t>
      </w:r>
    </w:p>
    <w:p w:rsidR="008E7A68" w:rsidRPr="008E7A68" w:rsidRDefault="008E7A68" w:rsidP="00C063D5">
      <w:pPr>
        <w:ind w:firstLineChars="200" w:firstLine="420"/>
        <w:rPr>
          <w:color w:val="000000"/>
          <w:szCs w:val="21"/>
        </w:rPr>
      </w:pPr>
    </w:p>
    <w:p w:rsidR="00113614" w:rsidRPr="00C063D5" w:rsidRDefault="00C063D5" w:rsidP="00C063D5">
      <w:pPr>
        <w:ind w:firstLineChars="200" w:firstLine="420"/>
        <w:rPr>
          <w:rFonts w:ascii="宋体" w:hAnsi="宋体"/>
          <w:color w:val="000000"/>
          <w:szCs w:val="21"/>
        </w:rPr>
      </w:pPr>
      <w:r w:rsidRPr="00C063D5">
        <w:rPr>
          <w:rFonts w:ascii="宋体" w:hAnsi="宋体" w:hint="eastAsia"/>
          <w:color w:val="000000"/>
          <w:szCs w:val="21"/>
        </w:rPr>
        <w:t>“</w:t>
      </w:r>
      <w:r w:rsidR="00113614" w:rsidRPr="00C063D5">
        <w:rPr>
          <w:rFonts w:ascii="宋体" w:hAnsi="宋体" w:hint="eastAsia"/>
          <w:color w:val="000000"/>
          <w:szCs w:val="21"/>
        </w:rPr>
        <w:t>安妮塔·何以道德明晰性驱散技术决定论的迷雾。其</w:t>
      </w:r>
      <w:r>
        <w:rPr>
          <w:rFonts w:ascii="宋体" w:hAnsi="宋体" w:hint="eastAsia"/>
          <w:color w:val="000000"/>
          <w:szCs w:val="21"/>
        </w:rPr>
        <w:t>深刻分析揭示了人工智能健康监测的结构性权力，引领我们理解其中与</w:t>
      </w:r>
      <w:r w:rsidR="00113614" w:rsidRPr="00C063D5">
        <w:rPr>
          <w:rFonts w:ascii="宋体" w:hAnsi="宋体" w:hint="eastAsia"/>
          <w:color w:val="000000"/>
          <w:szCs w:val="21"/>
        </w:rPr>
        <w:t>每个人</w:t>
      </w:r>
      <w:r>
        <w:rPr>
          <w:rFonts w:ascii="宋体" w:hAnsi="宋体" w:hint="eastAsia"/>
          <w:color w:val="000000"/>
          <w:szCs w:val="21"/>
        </w:rPr>
        <w:t>息息相关的重大利害。《</w:t>
      </w:r>
      <w:r w:rsidRPr="00C063D5">
        <w:rPr>
          <w:rFonts w:ascii="宋体" w:hAnsi="宋体" w:hint="eastAsia"/>
          <w:color w:val="000000"/>
          <w:szCs w:val="21"/>
        </w:rPr>
        <w:t>无监视之境</w:t>
      </w:r>
      <w:r>
        <w:rPr>
          <w:rFonts w:ascii="宋体" w:hAnsi="宋体" w:hint="eastAsia"/>
          <w:color w:val="000000"/>
          <w:szCs w:val="21"/>
        </w:rPr>
        <w:t>》应成为所有健康科学研究生课程的必读之作</w:t>
      </w:r>
      <w:r w:rsidR="00113614" w:rsidRPr="00C063D5">
        <w:rPr>
          <w:rFonts w:ascii="宋体" w:hAnsi="宋体" w:hint="eastAsia"/>
          <w:color w:val="000000"/>
          <w:szCs w:val="21"/>
        </w:rPr>
        <w:t>。</w:t>
      </w:r>
      <w:r w:rsidRPr="00C063D5">
        <w:rPr>
          <w:rFonts w:ascii="宋体" w:hAnsi="宋体" w:hint="eastAsia"/>
          <w:color w:val="000000"/>
          <w:szCs w:val="21"/>
        </w:rPr>
        <w:t>”</w:t>
      </w:r>
    </w:p>
    <w:p w:rsidR="00113614" w:rsidRPr="008E7A68" w:rsidRDefault="00113614" w:rsidP="00C063D5">
      <w:pPr>
        <w:ind w:firstLineChars="200" w:firstLine="420"/>
        <w:jc w:val="right"/>
        <w:rPr>
          <w:color w:val="000000"/>
          <w:szCs w:val="21"/>
        </w:rPr>
      </w:pPr>
      <w:r w:rsidRPr="00C063D5">
        <w:rPr>
          <w:rFonts w:ascii="宋体" w:hAnsi="宋体" w:hint="eastAsia"/>
          <w:color w:val="000000"/>
          <w:szCs w:val="21"/>
        </w:rPr>
        <w:t>——克拉拉·贝里奇</w:t>
      </w:r>
      <w:r>
        <w:rPr>
          <w:rFonts w:hint="eastAsia"/>
          <w:color w:val="000000"/>
          <w:szCs w:val="21"/>
        </w:rPr>
        <w:t>（</w:t>
      </w:r>
      <w:r w:rsidRPr="00113614">
        <w:rPr>
          <w:color w:val="000000"/>
          <w:szCs w:val="21"/>
        </w:rPr>
        <w:t xml:space="preserve">Clara </w:t>
      </w:r>
      <w:proofErr w:type="spellStart"/>
      <w:r w:rsidRPr="00113614">
        <w:rPr>
          <w:color w:val="000000"/>
          <w:szCs w:val="21"/>
        </w:rPr>
        <w:t>Berridge</w:t>
      </w:r>
      <w:proofErr w:type="spellEnd"/>
      <w:r>
        <w:rPr>
          <w:rFonts w:hint="eastAsia"/>
          <w:color w:val="000000"/>
          <w:szCs w:val="21"/>
        </w:rPr>
        <w:t>）</w:t>
      </w:r>
      <w:r w:rsidR="00C063D5">
        <w:rPr>
          <w:rFonts w:hint="eastAsia"/>
          <w:color w:val="000000"/>
          <w:szCs w:val="21"/>
        </w:rPr>
        <w:t>，华盛顿大学社会工作学院</w:t>
      </w:r>
    </w:p>
    <w:p w:rsidR="008E7A68" w:rsidRPr="008E7A68" w:rsidRDefault="008E7A68" w:rsidP="008E7A68">
      <w:pPr>
        <w:rPr>
          <w:color w:val="000000"/>
          <w:szCs w:val="21"/>
        </w:rPr>
      </w:pPr>
    </w:p>
    <w:p w:rsidR="00C063D5" w:rsidRPr="00C063D5" w:rsidRDefault="00C063D5" w:rsidP="00C063D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“何</w:t>
      </w:r>
      <w:r w:rsidRPr="00C063D5">
        <w:rPr>
          <w:rFonts w:hint="eastAsia"/>
          <w:color w:val="000000"/>
          <w:szCs w:val="21"/>
        </w:rPr>
        <w:t>的著作是对人工智能健康监测道德风险的出色导论。</w:t>
      </w:r>
      <w:r>
        <w:rPr>
          <w:rFonts w:hint="eastAsia"/>
          <w:color w:val="000000"/>
          <w:szCs w:val="21"/>
        </w:rPr>
        <w:t>”</w:t>
      </w:r>
    </w:p>
    <w:p w:rsidR="00C063D5" w:rsidRPr="008E7A68" w:rsidRDefault="00C063D5" w:rsidP="00C063D5">
      <w:pPr>
        <w:jc w:val="right"/>
        <w:rPr>
          <w:color w:val="000000"/>
          <w:szCs w:val="21"/>
        </w:rPr>
      </w:pPr>
      <w:r w:rsidRPr="00C063D5">
        <w:rPr>
          <w:rFonts w:hint="eastAsia"/>
          <w:color w:val="000000"/>
          <w:szCs w:val="21"/>
        </w:rPr>
        <w:t>——汤姆·索雷尔</w:t>
      </w:r>
      <w:r>
        <w:rPr>
          <w:rFonts w:hint="eastAsia"/>
          <w:color w:val="000000"/>
          <w:szCs w:val="21"/>
        </w:rPr>
        <w:t>（</w:t>
      </w:r>
      <w:r w:rsidRPr="00C063D5">
        <w:rPr>
          <w:color w:val="000000"/>
          <w:szCs w:val="21"/>
        </w:rPr>
        <w:t xml:space="preserve">Tom </w:t>
      </w:r>
      <w:proofErr w:type="spellStart"/>
      <w:r w:rsidRPr="00C063D5">
        <w:rPr>
          <w:color w:val="000000"/>
          <w:szCs w:val="21"/>
        </w:rPr>
        <w:t>Sorell</w:t>
      </w:r>
      <w:proofErr w:type="spellEnd"/>
      <w:r>
        <w:rPr>
          <w:rFonts w:hint="eastAsia"/>
          <w:color w:val="000000"/>
          <w:szCs w:val="21"/>
        </w:rPr>
        <w:t>）</w:t>
      </w:r>
      <w:r w:rsidR="00F87CE4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《</w:t>
      </w:r>
      <w:r w:rsidRPr="00C063D5">
        <w:rPr>
          <w:rFonts w:hint="eastAsia"/>
          <w:color w:val="000000"/>
          <w:szCs w:val="21"/>
        </w:rPr>
        <w:t>刑法与哲学</w:t>
      </w:r>
      <w:r>
        <w:rPr>
          <w:rFonts w:hint="eastAsia"/>
          <w:color w:val="000000"/>
          <w:szCs w:val="21"/>
        </w:rPr>
        <w:t>》（</w:t>
      </w:r>
      <w:r w:rsidRPr="00C063D5">
        <w:rPr>
          <w:i/>
          <w:color w:val="000000"/>
          <w:szCs w:val="21"/>
        </w:rPr>
        <w:t>Criminal Law and Philosophy</w:t>
      </w:r>
      <w:r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EF6132" w:rsidP="00914BF9">
      <w:pPr>
        <w:jc w:val="center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30"/>
          <w:szCs w:val="30"/>
        </w:rPr>
        <w:t>《</w:t>
      </w:r>
      <w:r w:rsidRPr="00EF6132">
        <w:rPr>
          <w:rFonts w:hint="eastAsia"/>
          <w:b/>
          <w:bCs/>
          <w:color w:val="000000"/>
          <w:sz w:val="30"/>
          <w:szCs w:val="30"/>
        </w:rPr>
        <w:t>无监视之境：</w:t>
      </w:r>
      <w:r w:rsidRPr="00EF6132">
        <w:rPr>
          <w:rFonts w:hint="eastAsia"/>
          <w:b/>
          <w:bCs/>
          <w:color w:val="000000"/>
          <w:sz w:val="30"/>
          <w:szCs w:val="30"/>
        </w:rPr>
        <w:t>AI</w:t>
      </w:r>
      <w:r w:rsidRPr="00EF6132">
        <w:rPr>
          <w:rFonts w:hint="eastAsia"/>
          <w:b/>
          <w:bCs/>
          <w:color w:val="000000"/>
          <w:sz w:val="30"/>
          <w:szCs w:val="30"/>
        </w:rPr>
        <w:t>健康监测时</w:t>
      </w:r>
      <w:bookmarkStart w:id="0" w:name="_GoBack"/>
      <w:bookmarkEnd w:id="0"/>
      <w:r w:rsidRPr="00EF6132">
        <w:rPr>
          <w:rFonts w:hint="eastAsia"/>
          <w:b/>
          <w:bCs/>
          <w:color w:val="000000"/>
          <w:sz w:val="30"/>
          <w:szCs w:val="30"/>
        </w:rPr>
        <w:t>代的关系自主性》</w:t>
      </w:r>
    </w:p>
    <w:p w:rsidR="00EF6132" w:rsidRDefault="00EF6132" w:rsidP="008E7A68">
      <w:pPr>
        <w:jc w:val="center"/>
        <w:rPr>
          <w:bCs/>
          <w:color w:val="000000"/>
          <w:szCs w:val="21"/>
        </w:rPr>
      </w:pPr>
    </w:p>
    <w:p w:rsidR="008E7A68" w:rsidRPr="008E7A68" w:rsidRDefault="00EF6132" w:rsidP="008E7A68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缩略语表</w:t>
      </w:r>
    </w:p>
    <w:p w:rsidR="008E7A68" w:rsidRPr="008E7A68" w:rsidRDefault="00EF6132" w:rsidP="008E7A68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8E7A68" w:rsidRPr="008E7A68" w:rsidRDefault="00EF6132" w:rsidP="008E7A68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前言</w:t>
      </w:r>
    </w:p>
    <w:p w:rsidR="008E7A68" w:rsidRPr="008E7A68" w:rsidRDefault="00EF6132" w:rsidP="008E7A68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导论</w:t>
      </w:r>
    </w:p>
    <w:p w:rsidR="008E7A68" w:rsidRPr="008E7A68" w:rsidRDefault="00EF6132" w:rsidP="008E7A68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第一章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人工自主还是关系智能：</w:t>
      </w:r>
      <w:r w:rsidRPr="00EF6132">
        <w:rPr>
          <w:rFonts w:hint="eastAsia"/>
          <w:bCs/>
          <w:color w:val="000000"/>
          <w:szCs w:val="21"/>
        </w:rPr>
        <w:t>健康监测中关系性的价值</w:t>
      </w:r>
    </w:p>
    <w:p w:rsidR="008E7A68" w:rsidRPr="008E7A68" w:rsidRDefault="00EF6132" w:rsidP="008E7A68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第二章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（</w:t>
      </w:r>
      <w:r w:rsidRPr="00EF6132">
        <w:rPr>
          <w:rFonts w:hint="eastAsia"/>
          <w:bCs/>
          <w:color w:val="000000"/>
          <w:szCs w:val="21"/>
        </w:rPr>
        <w:t>无</w:t>
      </w:r>
      <w:r>
        <w:rPr>
          <w:rFonts w:hint="eastAsia"/>
          <w:bCs/>
          <w:color w:val="000000"/>
          <w:szCs w:val="21"/>
        </w:rPr>
        <w:t>）</w:t>
      </w:r>
      <w:r w:rsidRPr="00EF6132">
        <w:rPr>
          <w:rFonts w:hint="eastAsia"/>
          <w:bCs/>
          <w:color w:val="000000"/>
          <w:szCs w:val="21"/>
        </w:rPr>
        <w:t>隐私的独立生活：人工智能居家健康监测</w:t>
      </w:r>
    </w:p>
    <w:p w:rsidR="008E7A68" w:rsidRPr="008E7A68" w:rsidRDefault="00EF6132" w:rsidP="008E7A68">
      <w:pPr>
        <w:jc w:val="center"/>
        <w:rPr>
          <w:bCs/>
          <w:color w:val="000000"/>
          <w:szCs w:val="21"/>
        </w:rPr>
      </w:pPr>
      <w:r w:rsidRPr="00EF6132">
        <w:rPr>
          <w:rFonts w:hint="eastAsia"/>
          <w:bCs/>
          <w:color w:val="000000"/>
          <w:szCs w:val="21"/>
        </w:rPr>
        <w:t>第三章</w:t>
      </w:r>
      <w:r w:rsidRPr="00EF6132">
        <w:rPr>
          <w:rFonts w:hint="eastAsia"/>
          <w:bCs/>
          <w:color w:val="000000"/>
          <w:szCs w:val="21"/>
        </w:rPr>
        <w:t xml:space="preserve"> </w:t>
      </w:r>
      <w:r w:rsidRPr="00EF6132">
        <w:rPr>
          <w:rFonts w:hint="eastAsia"/>
          <w:bCs/>
          <w:color w:val="000000"/>
          <w:szCs w:val="21"/>
        </w:rPr>
        <w:t>人造医疗：消费</w:t>
      </w:r>
      <w:proofErr w:type="gramStart"/>
      <w:r w:rsidRPr="00EF6132">
        <w:rPr>
          <w:rFonts w:hint="eastAsia"/>
          <w:bCs/>
          <w:color w:val="000000"/>
          <w:szCs w:val="21"/>
        </w:rPr>
        <w:t>级健康</w:t>
      </w:r>
      <w:proofErr w:type="gramEnd"/>
      <w:r w:rsidRPr="00EF6132">
        <w:rPr>
          <w:rFonts w:hint="eastAsia"/>
          <w:bCs/>
          <w:color w:val="000000"/>
          <w:szCs w:val="21"/>
        </w:rPr>
        <w:t>监测案例</w:t>
      </w:r>
    </w:p>
    <w:p w:rsidR="008E7A68" w:rsidRPr="008E7A68" w:rsidRDefault="00EF6132" w:rsidP="008E7A68">
      <w:pPr>
        <w:jc w:val="center"/>
        <w:rPr>
          <w:bCs/>
          <w:color w:val="000000"/>
          <w:szCs w:val="21"/>
        </w:rPr>
      </w:pPr>
      <w:r w:rsidRPr="00EF6132">
        <w:rPr>
          <w:rFonts w:hint="eastAsia"/>
          <w:bCs/>
          <w:color w:val="000000"/>
          <w:szCs w:val="21"/>
        </w:rPr>
        <w:t>第四章</w:t>
      </w:r>
      <w:r w:rsidRPr="00EF6132">
        <w:rPr>
          <w:rFonts w:hint="eastAsia"/>
          <w:bCs/>
          <w:color w:val="000000"/>
          <w:szCs w:val="21"/>
        </w:rPr>
        <w:t xml:space="preserve"> </w:t>
      </w:r>
      <w:r w:rsidRPr="00EF6132">
        <w:rPr>
          <w:rFonts w:hint="eastAsia"/>
          <w:bCs/>
          <w:color w:val="000000"/>
          <w:szCs w:val="21"/>
        </w:rPr>
        <w:t>吞下数字药丸：用药依从性监测与治疗关系</w:t>
      </w:r>
    </w:p>
    <w:p w:rsidR="008E7A68" w:rsidRPr="008E7A68" w:rsidRDefault="00EF6132" w:rsidP="00EF6132">
      <w:pPr>
        <w:jc w:val="center"/>
        <w:rPr>
          <w:bCs/>
          <w:color w:val="000000"/>
          <w:szCs w:val="21"/>
        </w:rPr>
      </w:pPr>
      <w:r w:rsidRPr="00EF6132">
        <w:rPr>
          <w:rFonts w:hint="eastAsia"/>
          <w:bCs/>
          <w:color w:val="000000"/>
          <w:szCs w:val="21"/>
        </w:rPr>
        <w:lastRenderedPageBreak/>
        <w:t>第五章</w:t>
      </w:r>
      <w:r w:rsidRPr="00EF6132">
        <w:rPr>
          <w:rFonts w:hint="eastAsia"/>
          <w:bCs/>
          <w:color w:val="000000"/>
          <w:szCs w:val="21"/>
        </w:rPr>
        <w:t xml:space="preserve"> </w:t>
      </w:r>
      <w:r w:rsidRPr="00EF6132">
        <w:rPr>
          <w:rFonts w:hint="eastAsia"/>
          <w:bCs/>
          <w:color w:val="000000"/>
          <w:szCs w:val="21"/>
        </w:rPr>
        <w:t>从单向镜到双行道：调整人工智能健康监测的目标与实践</w:t>
      </w:r>
    </w:p>
    <w:p w:rsidR="008E7A68" w:rsidRPr="008E7A68" w:rsidRDefault="00EF6132" w:rsidP="008E7A68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后记</w:t>
      </w:r>
    </w:p>
    <w:p w:rsidR="008E7A68" w:rsidRPr="008E7A68" w:rsidRDefault="00EF6132" w:rsidP="008E7A68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627E13" w:rsidRDefault="00EF6132" w:rsidP="008E7A68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:rsidR="008E7A68" w:rsidRDefault="008E7A68" w:rsidP="008E7A68">
      <w:pPr>
        <w:jc w:val="center"/>
        <w:rPr>
          <w:bCs/>
          <w:color w:val="000000"/>
          <w:szCs w:val="21"/>
        </w:rPr>
      </w:pPr>
    </w:p>
    <w:p w:rsidR="00761272" w:rsidRDefault="00761272" w:rsidP="008E7A68">
      <w:pPr>
        <w:jc w:val="center"/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30" w:rsidRDefault="00596030">
      <w:r>
        <w:separator/>
      </w:r>
    </w:p>
  </w:endnote>
  <w:endnote w:type="continuationSeparator" w:id="0">
    <w:p w:rsidR="00596030" w:rsidRDefault="0059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30" w:rsidRDefault="00596030">
      <w:r>
        <w:separator/>
      </w:r>
    </w:p>
  </w:footnote>
  <w:footnote w:type="continuationSeparator" w:id="0">
    <w:p w:rsidR="00596030" w:rsidRDefault="0059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A412F2D"/>
    <w:multiLevelType w:val="hybridMultilevel"/>
    <w:tmpl w:val="3FF64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7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5E1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311C"/>
    <w:rsid w:val="00023948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5C52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614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76272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6030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272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E7A68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96882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4F2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063D5"/>
    <w:rsid w:val="00C10DB0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EF6132"/>
    <w:rsid w:val="00F033EC"/>
    <w:rsid w:val="00F0464D"/>
    <w:rsid w:val="00F13C29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87CE4"/>
    <w:rsid w:val="00F97391"/>
    <w:rsid w:val="00FA01DD"/>
    <w:rsid w:val="00FA2346"/>
    <w:rsid w:val="00FA2810"/>
    <w:rsid w:val="00FA2C54"/>
    <w:rsid w:val="00FA4D36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C4EC4-4F01-45E2-A088-8CF4D967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CDB3-B3C5-4165-88C2-90E04C8B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2249</Characters>
  <Application>Microsoft Office Word</Application>
  <DocSecurity>0</DocSecurity>
  <Lines>72</Lines>
  <Paragraphs>61</Paragraphs>
  <ScaleCrop>false</ScaleCrop>
  <Company>2ndSpAcE</Company>
  <LinksUpToDate>false</LinksUpToDate>
  <CharactersWithSpaces>2593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2025-07-28T06:17:00Z</dcterms:created>
  <dcterms:modified xsi:type="dcterms:W3CDTF">2025-07-28T06:21:00Z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