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4DD4084C" w:rsidR="0070656F" w:rsidRDefault="0070656F" w:rsidP="0070656F">
      <w:pPr>
        <w:widowControl/>
        <w:rPr>
          <w:b/>
          <w:bCs/>
          <w:noProof/>
        </w:rPr>
      </w:pPr>
    </w:p>
    <w:p w14:paraId="1536C70B" w14:textId="520AF701" w:rsidR="007028AD" w:rsidRDefault="007028AD" w:rsidP="0070656F">
      <w:pPr>
        <w:widowControl/>
        <w:rPr>
          <w:rFonts w:hint="eastAsia"/>
          <w:b/>
          <w:bCs/>
          <w:noProof/>
        </w:rPr>
      </w:pPr>
    </w:p>
    <w:p w14:paraId="6B458757" w14:textId="5A4F3BDA" w:rsidR="007028AD" w:rsidRDefault="007028AD" w:rsidP="0070656F">
      <w:pPr>
        <w:widowControl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11574" wp14:editId="7E3F31CC">
            <wp:simplePos x="0" y="0"/>
            <wp:positionH relativeFrom="column">
              <wp:posOffset>3910965</wp:posOffset>
            </wp:positionH>
            <wp:positionV relativeFrom="paragraph">
              <wp:posOffset>59690</wp:posOffset>
            </wp:positionV>
            <wp:extent cx="1174737" cy="1800000"/>
            <wp:effectExtent l="0" t="0" r="6985" b="0"/>
            <wp:wrapSquare wrapText="bothSides"/>
            <wp:docPr id="18092523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5236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8AD">
        <w:rPr>
          <w:b/>
          <w:bCs/>
          <w:noProof/>
        </w:rPr>
        <w:t>中文书名：《英雄警犬大冒险》</w:t>
      </w:r>
    </w:p>
    <w:p w14:paraId="4CBD9B90" w14:textId="0A488174" w:rsidR="007028AD" w:rsidRDefault="007028AD" w:rsidP="0070656F">
      <w:pPr>
        <w:widowControl/>
        <w:rPr>
          <w:b/>
          <w:bCs/>
          <w:noProof/>
        </w:rPr>
      </w:pPr>
      <w:r w:rsidRPr="007028AD">
        <w:rPr>
          <w:b/>
          <w:bCs/>
          <w:noProof/>
        </w:rPr>
        <w:t>英文书名：</w:t>
      </w:r>
      <w:r w:rsidRPr="007028AD">
        <w:rPr>
          <w:b/>
          <w:bCs/>
          <w:noProof/>
        </w:rPr>
        <w:t>A DOG CALLED HERO</w:t>
      </w:r>
      <w:r w:rsidRPr="007028AD">
        <w:rPr>
          <w:b/>
          <w:bCs/>
          <w:noProof/>
        </w:rPr>
        <w:br/>
      </w:r>
      <w:r w:rsidRPr="007028AD">
        <w:rPr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7028AD">
        <w:rPr>
          <w:b/>
          <w:bCs/>
          <w:noProof/>
        </w:rPr>
        <w:t xml:space="preserve"> </w:t>
      </w:r>
      <w:r w:rsidRPr="007028AD">
        <w:rPr>
          <w:b/>
          <w:bCs/>
          <w:noProof/>
        </w:rPr>
        <w:t>者：</w:t>
      </w:r>
      <w:r w:rsidRPr="007028AD">
        <w:rPr>
          <w:b/>
          <w:bCs/>
          <w:noProof/>
        </w:rPr>
        <w:t>Katy Birchall</w:t>
      </w:r>
      <w:r w:rsidRPr="007028AD">
        <w:rPr>
          <w:b/>
          <w:bCs/>
          <w:noProof/>
        </w:rPr>
        <w:br/>
      </w:r>
      <w:r w:rsidRPr="007028AD">
        <w:rPr>
          <w:b/>
          <w:bCs/>
          <w:noProof/>
        </w:rPr>
        <w:t>出</w:t>
      </w:r>
      <w:r w:rsidRPr="007028AD">
        <w:rPr>
          <w:b/>
          <w:bCs/>
          <w:noProof/>
        </w:rPr>
        <w:t xml:space="preserve"> </w:t>
      </w:r>
      <w:r w:rsidRPr="007028AD">
        <w:rPr>
          <w:b/>
          <w:bCs/>
          <w:noProof/>
        </w:rPr>
        <w:t>版</w:t>
      </w:r>
      <w:r w:rsidRPr="007028AD">
        <w:rPr>
          <w:b/>
          <w:bCs/>
          <w:noProof/>
        </w:rPr>
        <w:t xml:space="preserve"> </w:t>
      </w:r>
      <w:r w:rsidRPr="007028AD">
        <w:rPr>
          <w:b/>
          <w:bCs/>
          <w:noProof/>
        </w:rPr>
        <w:t>社：</w:t>
      </w:r>
      <w:r w:rsidRPr="007028AD">
        <w:rPr>
          <w:b/>
          <w:bCs/>
          <w:noProof/>
        </w:rPr>
        <w:t>Scholastic UK</w:t>
      </w:r>
    </w:p>
    <w:p w14:paraId="68316D01" w14:textId="76881C29" w:rsidR="007028AD" w:rsidRDefault="007028AD" w:rsidP="0070656F">
      <w:pPr>
        <w:widowControl/>
        <w:rPr>
          <w:rFonts w:hint="eastAsia"/>
          <w:b/>
          <w:bCs/>
          <w:noProof/>
        </w:rPr>
      </w:pPr>
      <w:r w:rsidRPr="007028AD">
        <w:rPr>
          <w:b/>
          <w:bCs/>
          <w:noProof/>
        </w:rPr>
        <w:t>代理公司：</w:t>
      </w:r>
      <w:r w:rsidRPr="007028AD">
        <w:rPr>
          <w:b/>
          <w:bCs/>
          <w:noProof/>
        </w:rPr>
        <w:t>Scholastic UK</w:t>
      </w:r>
      <w:r>
        <w:rPr>
          <w:rFonts w:hint="eastAsia"/>
          <w:b/>
          <w:bCs/>
          <w:noProof/>
        </w:rPr>
        <w:t>/ANA</w:t>
      </w:r>
    </w:p>
    <w:p w14:paraId="2876750C" w14:textId="3E179ECF" w:rsidR="007028AD" w:rsidRDefault="007028AD" w:rsidP="0070656F">
      <w:pPr>
        <w:widowControl/>
        <w:rPr>
          <w:b/>
          <w:bCs/>
          <w:noProof/>
        </w:rPr>
      </w:pPr>
      <w:r w:rsidRPr="007028AD">
        <w:rPr>
          <w:b/>
          <w:bCs/>
          <w:noProof/>
        </w:rPr>
        <w:t>页</w:t>
      </w:r>
      <w:r w:rsidRPr="007028AD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7028AD">
        <w:rPr>
          <w:b/>
          <w:bCs/>
          <w:noProof/>
        </w:rPr>
        <w:t>数：</w:t>
      </w:r>
      <w:r w:rsidRPr="007028AD">
        <w:rPr>
          <w:b/>
          <w:bCs/>
          <w:noProof/>
        </w:rPr>
        <w:t>320</w:t>
      </w:r>
      <w:r w:rsidRPr="007028AD">
        <w:rPr>
          <w:b/>
          <w:bCs/>
          <w:noProof/>
        </w:rPr>
        <w:t>页</w:t>
      </w:r>
    </w:p>
    <w:p w14:paraId="6C0922FD" w14:textId="72685AF6" w:rsidR="0070656F" w:rsidRPr="00966A95" w:rsidRDefault="007028AD" w:rsidP="0070656F">
      <w:pPr>
        <w:widowControl/>
        <w:rPr>
          <w:rFonts w:hint="eastAsia"/>
          <w:b/>
          <w:bCs/>
          <w:noProof/>
        </w:rPr>
      </w:pPr>
      <w:r w:rsidRPr="007028AD">
        <w:rPr>
          <w:b/>
          <w:bCs/>
          <w:noProof/>
        </w:rPr>
        <w:t>出版时间：</w:t>
      </w:r>
      <w:r w:rsidRPr="007028AD">
        <w:rPr>
          <w:b/>
          <w:bCs/>
          <w:noProof/>
        </w:rPr>
        <w:t>2025</w:t>
      </w:r>
      <w:r w:rsidRPr="007028AD">
        <w:rPr>
          <w:b/>
          <w:bCs/>
          <w:noProof/>
        </w:rPr>
        <w:t>年</w:t>
      </w:r>
      <w:r w:rsidRPr="007028AD">
        <w:rPr>
          <w:b/>
          <w:bCs/>
          <w:noProof/>
        </w:rPr>
        <w:t>9</w:t>
      </w:r>
      <w:r w:rsidRPr="007028AD">
        <w:rPr>
          <w:b/>
          <w:bCs/>
          <w:noProof/>
        </w:rPr>
        <w:t>月</w:t>
      </w:r>
    </w:p>
    <w:p w14:paraId="52B00892" w14:textId="77777777" w:rsidR="007028AD" w:rsidRPr="00A91591" w:rsidRDefault="007028AD" w:rsidP="007028AD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代理地区：</w:t>
      </w:r>
      <w:r w:rsidRPr="00966A95">
        <w:rPr>
          <w:rFonts w:hint="eastAsia"/>
          <w:b/>
          <w:bCs/>
          <w:noProof/>
        </w:rPr>
        <w:t>中国大陆、台湾</w:t>
      </w:r>
    </w:p>
    <w:p w14:paraId="46459877" w14:textId="77777777" w:rsidR="007028AD" w:rsidRDefault="007028AD" w:rsidP="007028AD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审读资料：电子稿</w:t>
      </w:r>
    </w:p>
    <w:p w14:paraId="76F6D562" w14:textId="77777777" w:rsidR="007028AD" w:rsidRDefault="007028AD" w:rsidP="007028AD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</w:t>
      </w:r>
      <w:r>
        <w:rPr>
          <w:rFonts w:hint="eastAsia"/>
          <w:b/>
          <w:bCs/>
          <w:noProof/>
        </w:rPr>
        <w:t>：儿童文学</w:t>
      </w:r>
    </w:p>
    <w:p w14:paraId="53259DDA" w14:textId="77777777" w:rsidR="00060262" w:rsidRPr="00A91591" w:rsidRDefault="00060262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4FE58E" w14:textId="77777777" w:rsidR="00A91591" w:rsidRDefault="00A91591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2094956" w14:textId="56BC5558" w:rsidR="007028AD" w:rsidRDefault="007028AD" w:rsidP="007028AD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7028AD">
        <w:rPr>
          <w:b/>
          <w:bCs/>
          <w:color w:val="000000"/>
          <w:szCs w:val="21"/>
        </w:rPr>
        <w:t>《最后的熊》</w:t>
      </w:r>
      <w:r>
        <w:rPr>
          <w:rFonts w:hint="eastAsia"/>
          <w:b/>
          <w:bCs/>
          <w:color w:val="000000"/>
          <w:szCs w:val="21"/>
        </w:rPr>
        <w:t>（</w:t>
      </w:r>
      <w:r w:rsidRPr="007028AD">
        <w:rPr>
          <w:b/>
          <w:bCs/>
          <w:i/>
          <w:iCs/>
          <w:color w:val="000000"/>
          <w:szCs w:val="21"/>
        </w:rPr>
        <w:t>The Last Bear</w:t>
      </w:r>
      <w:r>
        <w:rPr>
          <w:rFonts w:hint="eastAsia"/>
          <w:b/>
          <w:bCs/>
          <w:color w:val="000000"/>
          <w:szCs w:val="21"/>
        </w:rPr>
        <w:t>）</w:t>
      </w:r>
      <w:r w:rsidRPr="007028AD">
        <w:rPr>
          <w:b/>
          <w:bCs/>
          <w:color w:val="000000"/>
          <w:szCs w:val="21"/>
        </w:rPr>
        <w:t>读者必收！人与警犬的羁绊破解</w:t>
      </w:r>
      <w:proofErr w:type="gramStart"/>
      <w:r w:rsidRPr="007028AD">
        <w:rPr>
          <w:b/>
          <w:bCs/>
          <w:color w:val="000000"/>
          <w:szCs w:val="21"/>
        </w:rPr>
        <w:t>惊天谜案</w:t>
      </w:r>
      <w:proofErr w:type="gramEnd"/>
    </w:p>
    <w:p w14:paraId="02AC5A07" w14:textId="77777777" w:rsidR="007028AD" w:rsidRDefault="007028AD" w:rsidP="00966A95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468FDE4C" w14:textId="77777777" w:rsidR="007028AD" w:rsidRDefault="007028AD" w:rsidP="007028AD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7028AD">
        <w:rPr>
          <w:color w:val="000000"/>
          <w:szCs w:val="21"/>
        </w:rPr>
        <w:t>一年前，警察父亲因公殉职后，少女</w:t>
      </w:r>
      <w:r w:rsidRPr="007028AD">
        <w:rPr>
          <w:b/>
          <w:bCs/>
          <w:color w:val="000000"/>
          <w:szCs w:val="21"/>
        </w:rPr>
        <w:t>海莉（</w:t>
      </w:r>
      <w:r w:rsidRPr="007028AD">
        <w:rPr>
          <w:b/>
          <w:bCs/>
          <w:color w:val="000000"/>
          <w:szCs w:val="21"/>
        </w:rPr>
        <w:t>Hayley</w:t>
      </w:r>
      <w:r w:rsidRPr="007028AD">
        <w:rPr>
          <w:b/>
          <w:bCs/>
          <w:color w:val="000000"/>
          <w:szCs w:val="21"/>
        </w:rPr>
        <w:t>）</w:t>
      </w:r>
      <w:r w:rsidRPr="007028AD">
        <w:rPr>
          <w:color w:val="000000"/>
          <w:szCs w:val="21"/>
        </w:rPr>
        <w:t>便将自己封闭起来。警犬</w:t>
      </w:r>
      <w:r w:rsidRPr="007028AD">
        <w:rPr>
          <w:b/>
          <w:bCs/>
          <w:color w:val="000000"/>
          <w:szCs w:val="21"/>
        </w:rPr>
        <w:t>英雄（</w:t>
      </w:r>
      <w:r w:rsidRPr="007028AD">
        <w:rPr>
          <w:b/>
          <w:bCs/>
          <w:color w:val="000000"/>
          <w:szCs w:val="21"/>
        </w:rPr>
        <w:t>Hero</w:t>
      </w:r>
      <w:r w:rsidRPr="007028AD">
        <w:rPr>
          <w:b/>
          <w:bCs/>
          <w:color w:val="000000"/>
          <w:szCs w:val="21"/>
        </w:rPr>
        <w:t>）</w:t>
      </w:r>
      <w:r w:rsidRPr="007028AD">
        <w:rPr>
          <w:color w:val="000000"/>
          <w:szCs w:val="21"/>
        </w:rPr>
        <w:t>因训导员受伤提前退役，无法再信任人类。两个迷失的灵魂相遇了</w:t>
      </w:r>
      <w:r w:rsidRPr="007028AD">
        <w:rPr>
          <w:color w:val="000000"/>
          <w:szCs w:val="21"/>
        </w:rPr>
        <w:t>——</w:t>
      </w:r>
      <w:r w:rsidRPr="007028AD">
        <w:rPr>
          <w:color w:val="000000"/>
          <w:szCs w:val="21"/>
        </w:rPr>
        <w:t>当海莉轻抚英雄的项圈时，命运的齿轮开始转动。</w:t>
      </w:r>
    </w:p>
    <w:p w14:paraId="2C975376" w14:textId="77777777" w:rsidR="007028AD" w:rsidRPr="007028AD" w:rsidRDefault="007028AD" w:rsidP="007028A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184FE540" w14:textId="77777777" w:rsidR="007028AD" w:rsidRDefault="007028AD" w:rsidP="007028AD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7028AD">
        <w:rPr>
          <w:color w:val="000000"/>
          <w:szCs w:val="21"/>
        </w:rPr>
        <w:t>他们本想过平静生活，却因一桩钻石失窃案卷入旋涡：英雄嗅到关键线索，而负责此案的</w:t>
      </w:r>
      <w:r w:rsidRPr="007028AD">
        <w:rPr>
          <w:b/>
          <w:bCs/>
          <w:color w:val="000000"/>
          <w:szCs w:val="21"/>
        </w:rPr>
        <w:t>多伊尔探长（</w:t>
      </w:r>
      <w:r w:rsidRPr="007028AD">
        <w:rPr>
          <w:b/>
          <w:bCs/>
          <w:color w:val="000000"/>
          <w:szCs w:val="21"/>
        </w:rPr>
        <w:t>DI Doyle</w:t>
      </w:r>
      <w:r w:rsidRPr="007028AD">
        <w:rPr>
          <w:b/>
          <w:bCs/>
          <w:color w:val="000000"/>
          <w:szCs w:val="21"/>
        </w:rPr>
        <w:t>）</w:t>
      </w:r>
      <w:r w:rsidRPr="007028AD">
        <w:rPr>
          <w:color w:val="000000"/>
          <w:szCs w:val="21"/>
        </w:rPr>
        <w:t>——</w:t>
      </w:r>
      <w:r w:rsidRPr="007028AD">
        <w:rPr>
          <w:color w:val="000000"/>
          <w:szCs w:val="21"/>
        </w:rPr>
        <w:t>海莉父亲的昔日对手</w:t>
      </w:r>
      <w:r w:rsidRPr="007028AD">
        <w:rPr>
          <w:color w:val="000000"/>
          <w:szCs w:val="21"/>
        </w:rPr>
        <w:t>——</w:t>
      </w:r>
      <w:r w:rsidRPr="007028AD">
        <w:rPr>
          <w:color w:val="000000"/>
          <w:szCs w:val="21"/>
        </w:rPr>
        <w:t>竟将矛头指向餐饮公司员工</w:t>
      </w:r>
      <w:proofErr w:type="gramStart"/>
      <w:r w:rsidRPr="007028AD">
        <w:rPr>
          <w:b/>
          <w:bCs/>
          <w:color w:val="000000"/>
          <w:szCs w:val="21"/>
        </w:rPr>
        <w:t>迪</w:t>
      </w:r>
      <w:proofErr w:type="gramEnd"/>
      <w:r w:rsidRPr="007028AD">
        <w:rPr>
          <w:b/>
          <w:bCs/>
          <w:color w:val="000000"/>
          <w:szCs w:val="21"/>
        </w:rPr>
        <w:t>伦（</w:t>
      </w:r>
      <w:r w:rsidRPr="007028AD">
        <w:rPr>
          <w:b/>
          <w:bCs/>
          <w:color w:val="000000"/>
          <w:szCs w:val="21"/>
        </w:rPr>
        <w:t>Dylan</w:t>
      </w:r>
      <w:r w:rsidRPr="007028AD">
        <w:rPr>
          <w:b/>
          <w:bCs/>
          <w:color w:val="000000"/>
          <w:szCs w:val="21"/>
        </w:rPr>
        <w:t>）</w:t>
      </w:r>
      <w:r w:rsidRPr="007028AD">
        <w:rPr>
          <w:color w:val="000000"/>
          <w:szCs w:val="21"/>
        </w:rPr>
        <w:t>，一名努力改过自新的前科犯。海莉母亲的这家公司，本是为边缘群体提供重生机会的港湾。</w:t>
      </w:r>
    </w:p>
    <w:p w14:paraId="20A6FC8E" w14:textId="77777777" w:rsidR="007028AD" w:rsidRPr="007028AD" w:rsidRDefault="007028AD" w:rsidP="007028A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4C1A8158" w14:textId="77777777" w:rsidR="007028AD" w:rsidRPr="007028AD" w:rsidRDefault="007028AD" w:rsidP="007028AD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7028AD">
        <w:rPr>
          <w:color w:val="000000"/>
          <w:szCs w:val="21"/>
        </w:rPr>
        <w:t>爪印与真相交织，旧伤与信任博弈。当英雄的吠叫撕裂谎言，海莉能否挣脱心牢，与这位毛茸茸搭档揭开阴谋，还无辜者清白？</w:t>
      </w:r>
    </w:p>
    <w:p w14:paraId="22FBD2B8" w14:textId="77777777" w:rsidR="00D52E10" w:rsidRPr="007028AD" w:rsidRDefault="00D52E10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08B52648" w14:textId="77777777" w:rsidR="00060262" w:rsidRDefault="00060262" w:rsidP="00A91591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6D3891DD" w14:textId="77777777" w:rsidR="007028AD" w:rsidRDefault="007028AD" w:rsidP="0005658F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  <w:r w:rsidRPr="007028AD">
        <w:rPr>
          <w:rFonts w:ascii="times" w:hAnsi="times"/>
          <w:color w:val="000000"/>
          <w:szCs w:val="21"/>
        </w:rPr>
        <w:t xml:space="preserve">• </w:t>
      </w:r>
      <w:r w:rsidRPr="007028AD">
        <w:rPr>
          <w:rFonts w:ascii="times" w:hAnsi="times"/>
          <w:color w:val="000000"/>
          <w:szCs w:val="21"/>
        </w:rPr>
        <w:t>年度暖心治愈之作：人与警犬相互救赎，媲美《我在雨中等你》的跨物种羁绊</w:t>
      </w:r>
    </w:p>
    <w:p w14:paraId="01C0A64E" w14:textId="77777777" w:rsidR="007028AD" w:rsidRDefault="007028AD" w:rsidP="0005658F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</w:p>
    <w:p w14:paraId="41B8B57A" w14:textId="4BB65287" w:rsidR="007028AD" w:rsidRDefault="007028AD" w:rsidP="0005658F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  <w:r w:rsidRPr="007028AD">
        <w:rPr>
          <w:rFonts w:ascii="times" w:hAnsi="times"/>
          <w:color w:val="000000"/>
          <w:szCs w:val="21"/>
        </w:rPr>
        <w:t xml:space="preserve">• </w:t>
      </w:r>
      <w:r w:rsidRPr="007028AD">
        <w:rPr>
          <w:rFonts w:ascii="times" w:hAnsi="times"/>
          <w:color w:val="000000"/>
          <w:szCs w:val="21"/>
        </w:rPr>
        <w:t>入围</w:t>
      </w:r>
      <w:r w:rsidRPr="007028AD">
        <w:rPr>
          <w:rFonts w:ascii="times" w:hAnsi="times"/>
          <w:color w:val="000000"/>
          <w:szCs w:val="21"/>
        </w:rPr>
        <w:t>2025</w:t>
      </w:r>
      <w:r w:rsidRPr="007028AD">
        <w:rPr>
          <w:rFonts w:ascii="times" w:hAnsi="times"/>
          <w:color w:val="000000"/>
          <w:szCs w:val="21"/>
        </w:rPr>
        <w:t>年卡内</w:t>
      </w:r>
      <w:proofErr w:type="gramStart"/>
      <w:r w:rsidRPr="007028AD">
        <w:rPr>
          <w:rFonts w:ascii="times" w:hAnsi="times"/>
          <w:color w:val="000000"/>
          <w:szCs w:val="21"/>
        </w:rPr>
        <w:t>基奖长</w:t>
      </w:r>
      <w:proofErr w:type="gramEnd"/>
      <w:r w:rsidRPr="007028AD">
        <w:rPr>
          <w:rFonts w:ascii="times" w:hAnsi="times"/>
          <w:color w:val="000000"/>
          <w:szCs w:val="21"/>
        </w:rPr>
        <w:t>名单，英国</w:t>
      </w:r>
      <w:proofErr w:type="gramStart"/>
      <w:r w:rsidRPr="007028AD">
        <w:rPr>
          <w:rFonts w:ascii="times" w:hAnsi="times"/>
          <w:color w:val="000000"/>
          <w:szCs w:val="21"/>
        </w:rPr>
        <w:t>卫报誉为</w:t>
      </w:r>
      <w:proofErr w:type="gramEnd"/>
      <w:r>
        <w:rPr>
          <w:rFonts w:ascii="times" w:hAnsi="times" w:hint="eastAsia"/>
          <w:color w:val="000000"/>
          <w:szCs w:val="21"/>
        </w:rPr>
        <w:t>“</w:t>
      </w:r>
      <w:r w:rsidRPr="007028AD">
        <w:rPr>
          <w:rFonts w:ascii="times" w:hAnsi="times"/>
          <w:color w:val="000000"/>
          <w:szCs w:val="21"/>
        </w:rPr>
        <w:t>青少年版《神探夏洛克》</w:t>
      </w:r>
      <w:r>
        <w:rPr>
          <w:rFonts w:ascii="times" w:hAnsi="times" w:hint="eastAsia"/>
          <w:color w:val="000000"/>
          <w:szCs w:val="21"/>
        </w:rPr>
        <w:t>”</w:t>
      </w:r>
    </w:p>
    <w:p w14:paraId="1945F45A" w14:textId="77777777" w:rsidR="007028AD" w:rsidRDefault="007028AD" w:rsidP="0005658F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</w:p>
    <w:p w14:paraId="0C8D4F21" w14:textId="77777777" w:rsidR="007028AD" w:rsidRDefault="007028AD" w:rsidP="0005658F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  <w:r w:rsidRPr="007028AD">
        <w:rPr>
          <w:rFonts w:ascii="times" w:hAnsi="times"/>
          <w:color w:val="000000"/>
          <w:szCs w:val="21"/>
        </w:rPr>
        <w:t xml:space="preserve">• </w:t>
      </w:r>
      <w:r w:rsidRPr="007028AD">
        <w:rPr>
          <w:rFonts w:ascii="times" w:hAnsi="times"/>
          <w:color w:val="000000"/>
          <w:szCs w:val="21"/>
        </w:rPr>
        <w:t>融入刑侦知识彩蛋：警犬嗅觉训练、犯罪现场痕迹鉴定等专业内容趣味呈现</w:t>
      </w:r>
    </w:p>
    <w:p w14:paraId="2DBBE55F" w14:textId="77777777" w:rsidR="007028AD" w:rsidRDefault="007028AD" w:rsidP="0005658F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</w:p>
    <w:p w14:paraId="3730C0F1" w14:textId="77777777" w:rsidR="00EF6E1D" w:rsidRDefault="007028AD" w:rsidP="00EF6E1D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  <w:r w:rsidRPr="007028AD">
        <w:rPr>
          <w:rFonts w:ascii="times" w:hAnsi="times"/>
          <w:color w:val="000000"/>
          <w:szCs w:val="21"/>
        </w:rPr>
        <w:t xml:space="preserve">• </w:t>
      </w:r>
      <w:r w:rsidRPr="007028AD">
        <w:rPr>
          <w:rFonts w:ascii="times" w:hAnsi="times"/>
          <w:color w:val="000000"/>
          <w:szCs w:val="21"/>
        </w:rPr>
        <w:t>特别附录</w:t>
      </w:r>
      <w:r>
        <w:rPr>
          <w:rFonts w:ascii="times" w:hAnsi="times" w:hint="eastAsia"/>
          <w:color w:val="000000"/>
          <w:szCs w:val="21"/>
        </w:rPr>
        <w:t>“</w:t>
      </w:r>
      <w:r w:rsidRPr="007028AD">
        <w:rPr>
          <w:rFonts w:ascii="times" w:hAnsi="times"/>
          <w:color w:val="000000"/>
          <w:szCs w:val="21"/>
        </w:rPr>
        <w:t>Hero</w:t>
      </w:r>
      <w:r w:rsidRPr="007028AD">
        <w:rPr>
          <w:rFonts w:ascii="times" w:hAnsi="times"/>
          <w:color w:val="000000"/>
          <w:szCs w:val="21"/>
        </w:rPr>
        <w:t>的侦查日记</w:t>
      </w:r>
      <w:r>
        <w:rPr>
          <w:rFonts w:ascii="times" w:hAnsi="times" w:hint="eastAsia"/>
          <w:color w:val="000000"/>
          <w:szCs w:val="21"/>
        </w:rPr>
        <w:t>”</w:t>
      </w:r>
      <w:r w:rsidRPr="007028AD">
        <w:rPr>
          <w:rFonts w:ascii="times" w:hAnsi="times"/>
          <w:color w:val="000000"/>
          <w:szCs w:val="21"/>
        </w:rPr>
        <w:t>，解密警犬视角的破案思维</w:t>
      </w:r>
    </w:p>
    <w:p w14:paraId="531AAE8F" w14:textId="77777777" w:rsidR="00EF6E1D" w:rsidRDefault="00EF6E1D" w:rsidP="00EF6E1D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</w:p>
    <w:p w14:paraId="68EF45B1" w14:textId="1FEBEF9C" w:rsidR="00A2698D" w:rsidRPr="0005658F" w:rsidRDefault="00EF6E1D" w:rsidP="00EF6E1D">
      <w:pPr>
        <w:tabs>
          <w:tab w:val="center" w:pos="4252"/>
        </w:tabs>
        <w:ind w:firstLineChars="200" w:firstLine="420"/>
        <w:rPr>
          <w:rFonts w:ascii="times" w:hAnsi="times" w:hint="eastAsia"/>
          <w:color w:val="000000"/>
          <w:szCs w:val="21"/>
        </w:rPr>
      </w:pPr>
      <w:r w:rsidRPr="00EF6E1D">
        <w:rPr>
          <w:rFonts w:ascii="times" w:hAnsi="times" w:hint="eastAsia"/>
          <w:color w:val="000000"/>
          <w:szCs w:val="21"/>
        </w:rPr>
        <w:t>•</w:t>
      </w:r>
      <w:r w:rsidRPr="00EF6E1D">
        <w:rPr>
          <w:rFonts w:ascii="times" w:hAnsi="times" w:hint="eastAsia"/>
          <w:color w:val="000000"/>
          <w:szCs w:val="21"/>
        </w:rPr>
        <w:t xml:space="preserve"> </w:t>
      </w:r>
      <w:proofErr w:type="gramStart"/>
      <w:r w:rsidRPr="00EF6E1D">
        <w:rPr>
          <w:rFonts w:ascii="times" w:hAnsi="times" w:hint="eastAsia"/>
          <w:color w:val="000000"/>
          <w:szCs w:val="21"/>
        </w:rPr>
        <w:t>全文字</w:t>
      </w:r>
      <w:proofErr w:type="gramEnd"/>
      <w:r w:rsidRPr="00EF6E1D">
        <w:rPr>
          <w:rFonts w:ascii="times" w:hAnsi="times" w:hint="eastAsia"/>
          <w:color w:val="000000"/>
          <w:szCs w:val="21"/>
        </w:rPr>
        <w:t>量</w:t>
      </w:r>
      <w:r w:rsidRPr="00EF6E1D">
        <w:rPr>
          <w:rFonts w:ascii="times" w:hAnsi="times" w:hint="eastAsia"/>
          <w:color w:val="000000"/>
          <w:szCs w:val="21"/>
        </w:rPr>
        <w:t>6.2</w:t>
      </w:r>
      <w:r w:rsidRPr="00EF6E1D">
        <w:rPr>
          <w:rFonts w:ascii="times" w:hAnsi="times" w:hint="eastAsia"/>
          <w:color w:val="000000"/>
          <w:szCs w:val="21"/>
        </w:rPr>
        <w:t>万，适合小学高年级自主阅读</w:t>
      </w:r>
      <w:r>
        <w:rPr>
          <w:rFonts w:ascii="times" w:hAnsi="times" w:hint="eastAsia"/>
          <w:color w:val="000000"/>
          <w:szCs w:val="21"/>
        </w:rPr>
        <w:t>，</w:t>
      </w:r>
      <w:r w:rsidRPr="00EF6E1D">
        <w:rPr>
          <w:rFonts w:ascii="times" w:hAnsi="times" w:hint="eastAsia"/>
          <w:color w:val="000000"/>
          <w:szCs w:val="21"/>
        </w:rPr>
        <w:t>封面采用夜光油墨工艺，暗藏案件关键线</w:t>
      </w:r>
      <w:r w:rsidRPr="00EF6E1D">
        <w:rPr>
          <w:rFonts w:ascii="times" w:hAnsi="times" w:hint="eastAsia"/>
          <w:color w:val="000000"/>
          <w:szCs w:val="21"/>
        </w:rPr>
        <w:lastRenderedPageBreak/>
        <w:t>索图示</w:t>
      </w:r>
    </w:p>
    <w:p w14:paraId="51C919AA" w14:textId="77777777" w:rsidR="0005658F" w:rsidRPr="000B5376" w:rsidRDefault="0005658F" w:rsidP="0005658F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C0DC198" w14:textId="77777777" w:rsidR="00EF6E1D" w:rsidRDefault="00EF6E1D" w:rsidP="00087061">
      <w:pPr>
        <w:tabs>
          <w:tab w:val="center" w:pos="4252"/>
        </w:tabs>
        <w:rPr>
          <w:rFonts w:hint="eastAsia"/>
          <w:b/>
          <w:bCs/>
          <w:color w:val="000000"/>
          <w:szCs w:val="21"/>
        </w:rPr>
      </w:pPr>
    </w:p>
    <w:p w14:paraId="7E024D43" w14:textId="4649E8F3" w:rsidR="007028AD" w:rsidRPr="007028AD" w:rsidRDefault="007028AD" w:rsidP="007028AD">
      <w:pPr>
        <w:ind w:firstLineChars="200" w:firstLine="422"/>
        <w:rPr>
          <w:color w:val="000000"/>
          <w:szCs w:val="21"/>
        </w:rPr>
      </w:pPr>
      <w:bookmarkStart w:id="0" w:name="OLE_LINK38"/>
      <w:bookmarkStart w:id="1" w:name="OLE_LINK43"/>
      <w:r w:rsidRPr="007028AD">
        <w:rPr>
          <w:b/>
          <w:bCs/>
          <w:color w:val="000000"/>
          <w:szCs w:val="21"/>
        </w:rPr>
        <w:t>凯蒂</w:t>
      </w:r>
      <w:r w:rsidRPr="007028AD">
        <w:rPr>
          <w:b/>
          <w:bCs/>
          <w:color w:val="000000"/>
          <w:szCs w:val="21"/>
        </w:rPr>
        <w:t>·</w:t>
      </w:r>
      <w:r w:rsidRPr="007028AD">
        <w:rPr>
          <w:b/>
          <w:bCs/>
          <w:color w:val="000000"/>
          <w:szCs w:val="21"/>
        </w:rPr>
        <w:t>伯查尔（</w:t>
      </w:r>
      <w:r w:rsidRPr="007028AD">
        <w:rPr>
          <w:b/>
          <w:bCs/>
          <w:color w:val="000000"/>
          <w:szCs w:val="21"/>
        </w:rPr>
        <w:t>Katy Birchall</w:t>
      </w:r>
      <w:r w:rsidRPr="007028AD">
        <w:rPr>
          <w:b/>
          <w:bCs/>
          <w:color w:val="000000"/>
          <w:szCs w:val="21"/>
        </w:rPr>
        <w:t>）</w:t>
      </w:r>
      <w:r w:rsidRPr="007028AD">
        <w:rPr>
          <w:color w:val="000000"/>
          <w:szCs w:val="21"/>
        </w:rPr>
        <w:t>，英国青春文学女王，创作《名媛日记》（</w:t>
      </w:r>
      <w:r w:rsidRPr="007028AD">
        <w:rPr>
          <w:i/>
          <w:iCs/>
          <w:color w:val="000000"/>
          <w:szCs w:val="21"/>
        </w:rPr>
        <w:t>The It Girl</w:t>
      </w:r>
      <w:r w:rsidRPr="007028AD">
        <w:rPr>
          <w:color w:val="000000"/>
          <w:szCs w:val="21"/>
        </w:rPr>
        <w:t>）系列、《皇家酒店》（</w:t>
      </w:r>
      <w:r w:rsidRPr="007028AD">
        <w:rPr>
          <w:i/>
          <w:iCs/>
          <w:color w:val="000000"/>
          <w:szCs w:val="21"/>
        </w:rPr>
        <w:t>Hotel Royale</w:t>
      </w:r>
      <w:r w:rsidRPr="007028AD">
        <w:rPr>
          <w:color w:val="000000"/>
          <w:szCs w:val="21"/>
        </w:rPr>
        <w:t>）系列等畅销书。合著《闪电女孩》（</w:t>
      </w:r>
      <w:r w:rsidRPr="007028AD">
        <w:rPr>
          <w:i/>
          <w:iCs/>
          <w:color w:val="000000"/>
          <w:szCs w:val="21"/>
        </w:rPr>
        <w:t>Lightning Girl</w:t>
      </w:r>
      <w:r w:rsidRPr="007028AD">
        <w:rPr>
          <w:color w:val="000000"/>
          <w:szCs w:val="21"/>
        </w:rPr>
        <w:t>）系列，并为《傲慢与偏见》现代改编系列执笔《爱玛》改写版，其作品以细腻情感描写见长。</w:t>
      </w:r>
    </w:p>
    <w:p w14:paraId="78F23F50" w14:textId="77777777" w:rsidR="00966A95" w:rsidRDefault="00966A95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6A692AFB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2DA0E050" w14:textId="77777777" w:rsidR="00A91591" w:rsidRDefault="00A91591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18C5" w14:textId="77777777" w:rsidR="00580688" w:rsidRDefault="00580688">
      <w:r>
        <w:separator/>
      </w:r>
    </w:p>
  </w:endnote>
  <w:endnote w:type="continuationSeparator" w:id="0">
    <w:p w14:paraId="3757CCCD" w14:textId="77777777" w:rsidR="00580688" w:rsidRDefault="0058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0022" w14:textId="77777777" w:rsidR="00580688" w:rsidRDefault="00580688">
      <w:r>
        <w:separator/>
      </w:r>
    </w:p>
  </w:footnote>
  <w:footnote w:type="continuationSeparator" w:id="0">
    <w:p w14:paraId="4C50ACE0" w14:textId="77777777" w:rsidR="00580688" w:rsidRDefault="0058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02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8F"/>
    <w:rsid w:val="000565CB"/>
    <w:rsid w:val="000565DB"/>
    <w:rsid w:val="00060262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D791A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573C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01ED"/>
    <w:rsid w:val="00201C32"/>
    <w:rsid w:val="002068EA"/>
    <w:rsid w:val="00215BF8"/>
    <w:rsid w:val="00220D2D"/>
    <w:rsid w:val="002243E8"/>
    <w:rsid w:val="002272DB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E70D2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94636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1769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3FB4"/>
    <w:rsid w:val="00554C16"/>
    <w:rsid w:val="00554EB4"/>
    <w:rsid w:val="00557F3E"/>
    <w:rsid w:val="00564FD9"/>
    <w:rsid w:val="00570F87"/>
    <w:rsid w:val="00580688"/>
    <w:rsid w:val="005807DC"/>
    <w:rsid w:val="00585127"/>
    <w:rsid w:val="0059190A"/>
    <w:rsid w:val="00597502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28AD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10DC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66A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A15"/>
    <w:rsid w:val="00A71EAE"/>
    <w:rsid w:val="00A764B0"/>
    <w:rsid w:val="00A866EC"/>
    <w:rsid w:val="00A90D6D"/>
    <w:rsid w:val="00A90FC8"/>
    <w:rsid w:val="00A91591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8BD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2E10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4F58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4603E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EF6E1D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35D14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74B93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0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20332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7950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596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80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287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72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0929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750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5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273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7579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7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1022</Characters>
  <Application>Microsoft Office Word</Application>
  <DocSecurity>0</DocSecurity>
  <Lines>51</Lines>
  <Paragraphs>47</Paragraphs>
  <ScaleCrop>false</ScaleCrop>
  <Company>2ndSpAcE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2025-04-30T08:31:00Z</dcterms:created>
  <dcterms:modified xsi:type="dcterms:W3CDTF">2025-04-30T08:32:00Z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