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171B2453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B7C4472" w14:textId="77777777" w:rsidR="0070656F" w:rsidRDefault="0070656F" w:rsidP="0070656F">
      <w:pPr>
        <w:widowControl/>
        <w:rPr>
          <w:b/>
          <w:bCs/>
          <w:noProof/>
        </w:rPr>
      </w:pPr>
    </w:p>
    <w:p w14:paraId="6C0922FD" w14:textId="0503E2A4" w:rsidR="0070656F" w:rsidRPr="0070656F" w:rsidRDefault="0070656F" w:rsidP="0070656F">
      <w:pPr>
        <w:widowControl/>
        <w:rPr>
          <w:b/>
          <w:bCs/>
          <w:noProof/>
        </w:rPr>
      </w:pPr>
    </w:p>
    <w:p w14:paraId="35490C98" w14:textId="011A6E18" w:rsidR="002F34C0" w:rsidRPr="002F34C0" w:rsidRDefault="00683578" w:rsidP="002F34C0">
      <w:pPr>
        <w:widowControl/>
        <w:rPr>
          <w:rFonts w:hint="eastAsia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E9C3DB" wp14:editId="7F03B314">
            <wp:simplePos x="0" y="0"/>
            <wp:positionH relativeFrom="column">
              <wp:posOffset>3825240</wp:posOffset>
            </wp:positionH>
            <wp:positionV relativeFrom="paragraph">
              <wp:posOffset>135890</wp:posOffset>
            </wp:positionV>
            <wp:extent cx="1543050" cy="1699823"/>
            <wp:effectExtent l="0" t="0" r="0" b="0"/>
            <wp:wrapSquare wrapText="bothSides"/>
            <wp:docPr id="16301572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5725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9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4C0" w:rsidRPr="002F34C0">
        <w:rPr>
          <w:rFonts w:hint="eastAsia"/>
          <w:b/>
          <w:bCs/>
          <w:noProof/>
        </w:rPr>
        <w:t>中文书名：《上学预备课》</w:t>
      </w:r>
    </w:p>
    <w:p w14:paraId="4E7501B4" w14:textId="442467AD" w:rsidR="002F34C0" w:rsidRPr="002F34C0" w:rsidRDefault="002F34C0" w:rsidP="002F34C0">
      <w:pPr>
        <w:widowControl/>
        <w:rPr>
          <w:rFonts w:hint="eastAsia"/>
          <w:b/>
          <w:bCs/>
          <w:noProof/>
        </w:rPr>
      </w:pPr>
      <w:r w:rsidRPr="002F34C0">
        <w:rPr>
          <w:rFonts w:hint="eastAsia"/>
          <w:b/>
          <w:bCs/>
          <w:noProof/>
        </w:rPr>
        <w:t>英文书名：</w:t>
      </w:r>
      <w:r w:rsidRPr="002F34C0">
        <w:rPr>
          <w:rFonts w:hint="eastAsia"/>
          <w:b/>
          <w:bCs/>
          <w:noProof/>
        </w:rPr>
        <w:t>LET</w:t>
      </w:r>
      <w:r w:rsidRPr="002F34C0">
        <w:rPr>
          <w:rFonts w:hint="eastAsia"/>
          <w:b/>
          <w:bCs/>
          <w:noProof/>
        </w:rPr>
        <w:t>’</w:t>
      </w:r>
      <w:r w:rsidRPr="002F34C0">
        <w:rPr>
          <w:rFonts w:hint="eastAsia"/>
          <w:b/>
          <w:bCs/>
          <w:noProof/>
        </w:rPr>
        <w:t>S GET READY</w:t>
      </w:r>
    </w:p>
    <w:p w14:paraId="79CF321A" w14:textId="3756B18A" w:rsidR="002F34C0" w:rsidRPr="002F34C0" w:rsidRDefault="002F34C0" w:rsidP="002F34C0">
      <w:pPr>
        <w:widowControl/>
        <w:rPr>
          <w:rFonts w:hint="eastAsia"/>
          <w:b/>
          <w:bCs/>
          <w:noProof/>
        </w:rPr>
      </w:pPr>
      <w:r w:rsidRPr="002F34C0">
        <w:rPr>
          <w:rFonts w:hint="eastAsia"/>
          <w:b/>
          <w:bCs/>
          <w:noProof/>
        </w:rPr>
        <w:t>作</w:t>
      </w:r>
      <w:r w:rsidRPr="002F34C0">
        <w:rPr>
          <w:rFonts w:hint="eastAsia"/>
          <w:b/>
          <w:bCs/>
          <w:noProof/>
        </w:rPr>
        <w:t xml:space="preserve"> </w:t>
      </w:r>
      <w:r w:rsidR="00683578">
        <w:rPr>
          <w:rFonts w:hint="eastAsia"/>
          <w:b/>
          <w:bCs/>
          <w:noProof/>
        </w:rPr>
        <w:t xml:space="preserve">   </w:t>
      </w:r>
      <w:r w:rsidRPr="002F34C0">
        <w:rPr>
          <w:rFonts w:hint="eastAsia"/>
          <w:b/>
          <w:bCs/>
          <w:noProof/>
        </w:rPr>
        <w:t>者：</w:t>
      </w:r>
      <w:r w:rsidRPr="002F34C0">
        <w:rPr>
          <w:rFonts w:hint="eastAsia"/>
          <w:b/>
          <w:bCs/>
          <w:noProof/>
        </w:rPr>
        <w:t>Gemma Atkinson &amp; Lisa Hunt</w:t>
      </w:r>
    </w:p>
    <w:p w14:paraId="1CC1F5E0" w14:textId="77777777" w:rsidR="002F34C0" w:rsidRPr="002F34C0" w:rsidRDefault="002F34C0" w:rsidP="002F34C0">
      <w:pPr>
        <w:widowControl/>
        <w:rPr>
          <w:rFonts w:hint="eastAsia"/>
          <w:b/>
          <w:bCs/>
          <w:noProof/>
        </w:rPr>
      </w:pPr>
      <w:r w:rsidRPr="002F34C0">
        <w:rPr>
          <w:rFonts w:hint="eastAsia"/>
          <w:b/>
          <w:bCs/>
          <w:noProof/>
        </w:rPr>
        <w:t>出</w:t>
      </w:r>
      <w:r w:rsidRPr="002F34C0">
        <w:rPr>
          <w:rFonts w:hint="eastAsia"/>
          <w:b/>
          <w:bCs/>
          <w:noProof/>
        </w:rPr>
        <w:t xml:space="preserve"> </w:t>
      </w:r>
      <w:r w:rsidRPr="002F34C0">
        <w:rPr>
          <w:rFonts w:hint="eastAsia"/>
          <w:b/>
          <w:bCs/>
          <w:noProof/>
        </w:rPr>
        <w:t>版</w:t>
      </w:r>
      <w:r w:rsidRPr="002F34C0">
        <w:rPr>
          <w:rFonts w:hint="eastAsia"/>
          <w:b/>
          <w:bCs/>
          <w:noProof/>
        </w:rPr>
        <w:t xml:space="preserve"> </w:t>
      </w:r>
      <w:r w:rsidRPr="002F34C0">
        <w:rPr>
          <w:rFonts w:hint="eastAsia"/>
          <w:b/>
          <w:bCs/>
          <w:noProof/>
        </w:rPr>
        <w:t>社：</w:t>
      </w:r>
      <w:r w:rsidRPr="002F34C0">
        <w:rPr>
          <w:rFonts w:hint="eastAsia"/>
          <w:b/>
          <w:bCs/>
          <w:noProof/>
        </w:rPr>
        <w:t>Scholastic UK</w:t>
      </w:r>
    </w:p>
    <w:p w14:paraId="5802518A" w14:textId="0B95D42B" w:rsidR="002F34C0" w:rsidRPr="002F34C0" w:rsidRDefault="002F34C0" w:rsidP="002F34C0">
      <w:pPr>
        <w:widowControl/>
        <w:rPr>
          <w:rFonts w:hint="eastAsia"/>
          <w:b/>
          <w:bCs/>
          <w:noProof/>
        </w:rPr>
      </w:pPr>
      <w:r w:rsidRPr="002F34C0">
        <w:rPr>
          <w:rFonts w:hint="eastAsia"/>
          <w:b/>
          <w:bCs/>
          <w:noProof/>
        </w:rPr>
        <w:t>代理公司：</w:t>
      </w:r>
      <w:r w:rsidRPr="002F34C0">
        <w:rPr>
          <w:rFonts w:hint="eastAsia"/>
          <w:b/>
          <w:bCs/>
          <w:noProof/>
        </w:rPr>
        <w:t>Scholastic UK</w:t>
      </w:r>
      <w:r w:rsidR="00683578">
        <w:rPr>
          <w:rFonts w:hint="eastAsia"/>
          <w:b/>
          <w:bCs/>
          <w:noProof/>
        </w:rPr>
        <w:t>/ANA</w:t>
      </w:r>
    </w:p>
    <w:p w14:paraId="6BFEF9B1" w14:textId="12CDA0A2" w:rsidR="002F34C0" w:rsidRPr="002F34C0" w:rsidRDefault="002F34C0" w:rsidP="002F34C0">
      <w:pPr>
        <w:widowControl/>
        <w:rPr>
          <w:rFonts w:hint="eastAsia"/>
          <w:b/>
          <w:bCs/>
          <w:noProof/>
        </w:rPr>
      </w:pPr>
      <w:r w:rsidRPr="002F34C0">
        <w:rPr>
          <w:rFonts w:hint="eastAsia"/>
          <w:b/>
          <w:bCs/>
          <w:noProof/>
        </w:rPr>
        <w:t>页</w:t>
      </w:r>
      <w:r w:rsidRPr="002F34C0">
        <w:rPr>
          <w:rFonts w:hint="eastAsia"/>
          <w:b/>
          <w:bCs/>
          <w:noProof/>
        </w:rPr>
        <w:t xml:space="preserve"> </w:t>
      </w:r>
      <w:r w:rsidR="00683578">
        <w:rPr>
          <w:rFonts w:hint="eastAsia"/>
          <w:b/>
          <w:bCs/>
          <w:noProof/>
        </w:rPr>
        <w:t xml:space="preserve">   </w:t>
      </w:r>
      <w:r w:rsidRPr="002F34C0">
        <w:rPr>
          <w:rFonts w:hint="eastAsia"/>
          <w:b/>
          <w:bCs/>
          <w:noProof/>
        </w:rPr>
        <w:t>数：</w:t>
      </w:r>
      <w:r w:rsidRPr="002F34C0">
        <w:rPr>
          <w:rFonts w:hint="eastAsia"/>
          <w:b/>
          <w:bCs/>
          <w:noProof/>
        </w:rPr>
        <w:t>32</w:t>
      </w:r>
      <w:r w:rsidRPr="002F34C0">
        <w:rPr>
          <w:rFonts w:hint="eastAsia"/>
          <w:b/>
          <w:bCs/>
          <w:noProof/>
        </w:rPr>
        <w:t>页</w:t>
      </w:r>
    </w:p>
    <w:p w14:paraId="2FBDDDFC" w14:textId="77777777" w:rsidR="002F34C0" w:rsidRPr="002F34C0" w:rsidRDefault="002F34C0" w:rsidP="002F34C0">
      <w:pPr>
        <w:widowControl/>
        <w:rPr>
          <w:rFonts w:hint="eastAsia"/>
          <w:b/>
          <w:bCs/>
          <w:noProof/>
        </w:rPr>
      </w:pPr>
      <w:r w:rsidRPr="002F34C0">
        <w:rPr>
          <w:rFonts w:hint="eastAsia"/>
          <w:b/>
          <w:bCs/>
          <w:noProof/>
        </w:rPr>
        <w:t>出版时间：</w:t>
      </w:r>
      <w:r w:rsidRPr="002F34C0">
        <w:rPr>
          <w:rFonts w:hint="eastAsia"/>
          <w:b/>
          <w:bCs/>
          <w:noProof/>
        </w:rPr>
        <w:t>2025</w:t>
      </w:r>
      <w:r w:rsidRPr="002F34C0">
        <w:rPr>
          <w:rFonts w:hint="eastAsia"/>
          <w:b/>
          <w:bCs/>
          <w:noProof/>
        </w:rPr>
        <w:t>年</w:t>
      </w:r>
      <w:r w:rsidRPr="002F34C0">
        <w:rPr>
          <w:rFonts w:hint="eastAsia"/>
          <w:b/>
          <w:bCs/>
          <w:noProof/>
        </w:rPr>
        <w:t>4</w:t>
      </w:r>
      <w:r w:rsidRPr="002F34C0">
        <w:rPr>
          <w:rFonts w:hint="eastAsia"/>
          <w:b/>
          <w:bCs/>
          <w:noProof/>
        </w:rPr>
        <w:t>月</w:t>
      </w:r>
    </w:p>
    <w:p w14:paraId="3414410C" w14:textId="023A714E" w:rsidR="0006748A" w:rsidRPr="002F34C0" w:rsidRDefault="0006748A" w:rsidP="007F0DF8">
      <w:pPr>
        <w:widowControl/>
        <w:rPr>
          <w:b/>
          <w:bCs/>
          <w:noProof/>
        </w:rPr>
      </w:pPr>
      <w:r w:rsidRPr="002F34C0">
        <w:rPr>
          <w:rFonts w:hint="eastAsia"/>
          <w:b/>
          <w:bCs/>
          <w:noProof/>
        </w:rPr>
        <w:t>代理地区：中国大陆、台湾</w:t>
      </w:r>
    </w:p>
    <w:p w14:paraId="08103D35" w14:textId="77777777" w:rsidR="0006748A" w:rsidRPr="002F34C0" w:rsidRDefault="0006748A" w:rsidP="0006748A">
      <w:pPr>
        <w:widowControl/>
        <w:rPr>
          <w:b/>
          <w:bCs/>
          <w:noProof/>
        </w:rPr>
      </w:pPr>
      <w:r w:rsidRPr="002F34C0">
        <w:rPr>
          <w:rFonts w:hint="eastAsia"/>
          <w:b/>
          <w:bCs/>
          <w:noProof/>
        </w:rPr>
        <w:t>审读资料：电子稿</w:t>
      </w:r>
    </w:p>
    <w:p w14:paraId="24EAAA81" w14:textId="0A4D92DF" w:rsidR="00CE0D36" w:rsidRPr="002F34C0" w:rsidRDefault="0070656F" w:rsidP="002D3F82">
      <w:pPr>
        <w:widowControl/>
        <w:rPr>
          <w:b/>
          <w:bCs/>
          <w:noProof/>
        </w:rPr>
      </w:pPr>
      <w:r w:rsidRPr="002F34C0">
        <w:rPr>
          <w:rFonts w:hint="eastAsia"/>
          <w:b/>
          <w:bCs/>
          <w:noProof/>
        </w:rPr>
        <w:t>类</w:t>
      </w:r>
      <w:r w:rsidRPr="002F34C0">
        <w:rPr>
          <w:rFonts w:hint="eastAsia"/>
          <w:b/>
          <w:bCs/>
          <w:noProof/>
        </w:rPr>
        <w:t xml:space="preserve">    </w:t>
      </w:r>
      <w:r w:rsidRPr="002F34C0">
        <w:rPr>
          <w:rFonts w:hint="eastAsia"/>
          <w:b/>
          <w:bCs/>
          <w:noProof/>
        </w:rPr>
        <w:t>型：儿童故事绘本</w:t>
      </w:r>
    </w:p>
    <w:p w14:paraId="2656B7A1" w14:textId="4374BC3F" w:rsidR="002D3F82" w:rsidRPr="00683578" w:rsidRDefault="00683578" w:rsidP="0070656F">
      <w:pPr>
        <w:widowControl/>
        <w:rPr>
          <w:b/>
          <w:bCs/>
          <w:noProof/>
          <w:color w:val="FF0000"/>
        </w:rPr>
      </w:pPr>
      <w:r w:rsidRPr="00683578">
        <w:rPr>
          <w:rFonts w:hint="eastAsia"/>
          <w:b/>
          <w:bCs/>
          <w:noProof/>
          <w:color w:val="FF0000"/>
        </w:rPr>
        <w:t>版权已售：加拿大</w:t>
      </w:r>
      <w:r>
        <w:rPr>
          <w:rFonts w:hint="eastAsia"/>
          <w:b/>
          <w:bCs/>
          <w:noProof/>
          <w:color w:val="FF0000"/>
        </w:rPr>
        <w:t>法语</w:t>
      </w:r>
    </w:p>
    <w:p w14:paraId="637C524D" w14:textId="77777777" w:rsidR="0070656F" w:rsidRPr="0070656F" w:rsidRDefault="0070656F" w:rsidP="0070656F">
      <w:pPr>
        <w:widowControl/>
        <w:rPr>
          <w:b/>
          <w:bCs/>
          <w:kern w:val="0"/>
          <w:szCs w:val="21"/>
        </w:rPr>
      </w:pPr>
    </w:p>
    <w:p w14:paraId="1D1CAD67" w14:textId="3DC1B1FC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45C6903" w14:textId="77777777" w:rsidR="002D3F82" w:rsidRDefault="002D3F82" w:rsidP="002D3F82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7AAAB51A" w14:textId="65771C4C" w:rsidR="00683578" w:rsidRDefault="00683578" w:rsidP="00683578">
      <w:pPr>
        <w:tabs>
          <w:tab w:val="center" w:pos="4252"/>
        </w:tabs>
        <w:ind w:firstLineChars="200" w:firstLine="422"/>
        <w:rPr>
          <w:rFonts w:ascii="宋体" w:hAnsi="宋体"/>
          <w:b/>
          <w:bCs/>
          <w:color w:val="000000"/>
          <w:szCs w:val="21"/>
        </w:rPr>
      </w:pPr>
      <w:r w:rsidRPr="00683578">
        <w:rPr>
          <w:rFonts w:ascii="宋体" w:hAnsi="宋体" w:hint="eastAsia"/>
          <w:b/>
          <w:bCs/>
          <w:color w:val="000000"/>
          <w:szCs w:val="21"/>
        </w:rPr>
        <w:t>起床大作战：趣味生活技能养成指南</w:t>
      </w:r>
    </w:p>
    <w:p w14:paraId="0A6A6F9C" w14:textId="77777777" w:rsidR="00683578" w:rsidRPr="00683578" w:rsidRDefault="00683578" w:rsidP="00683578">
      <w:pPr>
        <w:tabs>
          <w:tab w:val="center" w:pos="4252"/>
        </w:tabs>
        <w:ind w:firstLineChars="200" w:firstLine="422"/>
        <w:rPr>
          <w:rFonts w:ascii="宋体" w:hAnsi="宋体" w:hint="eastAsia"/>
          <w:b/>
          <w:bCs/>
          <w:color w:val="000000"/>
          <w:szCs w:val="21"/>
        </w:rPr>
      </w:pPr>
    </w:p>
    <w:p w14:paraId="01F28D2D" w14:textId="77777777" w:rsidR="00683578" w:rsidRPr="00683578" w:rsidRDefault="00683578" w:rsidP="00683578">
      <w:pPr>
        <w:tabs>
          <w:tab w:val="center" w:pos="4252"/>
        </w:tabs>
        <w:ind w:firstLineChars="200" w:firstLine="420"/>
        <w:rPr>
          <w:rFonts w:ascii="宋体" w:hAnsi="宋体" w:hint="eastAsia"/>
          <w:color w:val="000000"/>
          <w:szCs w:val="21"/>
        </w:rPr>
      </w:pPr>
      <w:r w:rsidRPr="00683578">
        <w:rPr>
          <w:rFonts w:ascii="宋体" w:hAnsi="宋体" w:hint="eastAsia"/>
          <w:color w:val="000000"/>
          <w:szCs w:val="21"/>
        </w:rPr>
        <w:t>叮铃</w:t>
      </w:r>
      <w:proofErr w:type="gramStart"/>
      <w:r w:rsidRPr="00683578">
        <w:rPr>
          <w:rFonts w:ascii="宋体" w:hAnsi="宋体" w:hint="eastAsia"/>
          <w:color w:val="000000"/>
          <w:szCs w:val="21"/>
        </w:rPr>
        <w:t>铃</w:t>
      </w:r>
      <w:proofErr w:type="gramEnd"/>
      <w:r w:rsidRPr="00683578">
        <w:rPr>
          <w:rFonts w:ascii="宋体" w:hAnsi="宋体" w:hint="eastAsia"/>
          <w:color w:val="000000"/>
          <w:szCs w:val="21"/>
        </w:rPr>
        <w:t>！上学时间到！可是该从哪里开始准备呢？</w:t>
      </w:r>
    </w:p>
    <w:p w14:paraId="511EAC06" w14:textId="77777777" w:rsidR="00683578" w:rsidRPr="00683578" w:rsidRDefault="00683578" w:rsidP="00683578">
      <w:pPr>
        <w:tabs>
          <w:tab w:val="center" w:pos="4252"/>
        </w:tabs>
        <w:ind w:firstLineChars="200" w:firstLine="420"/>
        <w:rPr>
          <w:rFonts w:ascii="宋体" w:hAnsi="宋体" w:hint="eastAsia"/>
          <w:color w:val="000000"/>
          <w:szCs w:val="21"/>
        </w:rPr>
      </w:pPr>
      <w:r w:rsidRPr="00683578">
        <w:rPr>
          <w:rFonts w:ascii="宋体" w:hAnsi="宋体" w:hint="eastAsia"/>
          <w:color w:val="000000"/>
          <w:szCs w:val="21"/>
        </w:rPr>
        <w:t>连小松鼠</w:t>
      </w:r>
      <w:proofErr w:type="gramStart"/>
      <w:r w:rsidRPr="00683578">
        <w:rPr>
          <w:rFonts w:ascii="宋体" w:hAnsi="宋体" w:hint="eastAsia"/>
          <w:color w:val="000000"/>
          <w:szCs w:val="21"/>
        </w:rPr>
        <w:t>弗</w:t>
      </w:r>
      <w:proofErr w:type="gramEnd"/>
      <w:r w:rsidRPr="00683578">
        <w:rPr>
          <w:rFonts w:ascii="宋体" w:hAnsi="宋体" w:hint="eastAsia"/>
          <w:color w:val="000000"/>
          <w:szCs w:val="21"/>
        </w:rPr>
        <w:t>雷迪都手忙脚乱啦！不过别担心——</w:t>
      </w:r>
    </w:p>
    <w:p w14:paraId="20BA3042" w14:textId="77777777" w:rsidR="00683578" w:rsidRPr="00683578" w:rsidRDefault="00683578" w:rsidP="00683578">
      <w:pPr>
        <w:tabs>
          <w:tab w:val="center" w:pos="4252"/>
        </w:tabs>
        <w:ind w:firstLineChars="200" w:firstLine="420"/>
        <w:rPr>
          <w:rFonts w:ascii="宋体" w:hAnsi="宋体" w:hint="eastAsia"/>
          <w:color w:val="000000"/>
          <w:szCs w:val="21"/>
        </w:rPr>
      </w:pPr>
      <w:r w:rsidRPr="00683578">
        <w:rPr>
          <w:rFonts w:ascii="宋体" w:hAnsi="宋体" w:hint="eastAsia"/>
          <w:color w:val="000000"/>
          <w:szCs w:val="21"/>
        </w:rPr>
        <w:t>穿上外套有魔法口诀，刷牙要用专属主题曲</w:t>
      </w:r>
    </w:p>
    <w:p w14:paraId="21DA28CC" w14:textId="77777777" w:rsidR="00683578" w:rsidRPr="00683578" w:rsidRDefault="00683578" w:rsidP="00683578">
      <w:pPr>
        <w:tabs>
          <w:tab w:val="center" w:pos="4252"/>
        </w:tabs>
        <w:ind w:firstLineChars="200" w:firstLine="420"/>
        <w:rPr>
          <w:rFonts w:ascii="宋体" w:hAnsi="宋体" w:hint="eastAsia"/>
          <w:color w:val="000000"/>
          <w:szCs w:val="21"/>
        </w:rPr>
      </w:pPr>
      <w:r w:rsidRPr="00683578">
        <w:rPr>
          <w:rFonts w:ascii="宋体" w:hAnsi="宋体" w:hint="eastAsia"/>
          <w:color w:val="000000"/>
          <w:szCs w:val="21"/>
        </w:rPr>
        <w:t>鞋子</w:t>
      </w:r>
      <w:proofErr w:type="gramStart"/>
      <w:r w:rsidRPr="00683578">
        <w:rPr>
          <w:rFonts w:ascii="宋体" w:hAnsi="宋体" w:hint="eastAsia"/>
          <w:color w:val="000000"/>
          <w:szCs w:val="21"/>
        </w:rPr>
        <w:t>贴纸防穿反</w:t>
      </w:r>
      <w:proofErr w:type="gramEnd"/>
      <w:r w:rsidRPr="00683578">
        <w:rPr>
          <w:rFonts w:ascii="宋体" w:hAnsi="宋体" w:hint="eastAsia"/>
          <w:color w:val="000000"/>
          <w:szCs w:val="21"/>
        </w:rPr>
        <w:t>，穿衣还要扭扭舞</w:t>
      </w:r>
    </w:p>
    <w:p w14:paraId="40D8D0E1" w14:textId="495BE543" w:rsidR="00A2698D" w:rsidRPr="00A2698D" w:rsidRDefault="00683578" w:rsidP="00683578">
      <w:pPr>
        <w:tabs>
          <w:tab w:val="center" w:pos="4252"/>
        </w:tabs>
        <w:ind w:firstLineChars="200" w:firstLine="420"/>
        <w:rPr>
          <w:rFonts w:ascii="宋体" w:hAnsi="宋体" w:hint="eastAsia"/>
          <w:color w:val="000000"/>
          <w:szCs w:val="21"/>
        </w:rPr>
      </w:pPr>
      <w:r w:rsidRPr="00683578">
        <w:rPr>
          <w:rFonts w:ascii="宋体" w:hAnsi="宋体" w:hint="eastAsia"/>
          <w:color w:val="000000"/>
          <w:szCs w:val="21"/>
        </w:rPr>
        <w:t>掌握这些幼儿园老师私藏妙招，从此上学不迟到！</w:t>
      </w:r>
    </w:p>
    <w:p w14:paraId="52D3D3E7" w14:textId="77777777" w:rsidR="00A2698D" w:rsidRPr="00A2698D" w:rsidRDefault="00A2698D" w:rsidP="002D3F82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76AB8475" w14:textId="77777777" w:rsidR="002D3F82" w:rsidRDefault="002D3F82" w:rsidP="002D3F82">
      <w:pPr>
        <w:tabs>
          <w:tab w:val="center" w:pos="4252"/>
        </w:tabs>
        <w:rPr>
          <w:rFonts w:ascii="宋体" w:hAnsi="宋体" w:hint="eastAsia"/>
          <w:b/>
          <w:bCs/>
          <w:color w:val="000000"/>
          <w:szCs w:val="21"/>
        </w:rPr>
      </w:pPr>
      <w:r w:rsidRPr="000B5376">
        <w:rPr>
          <w:rFonts w:ascii="宋体" w:hAnsi="宋体" w:hint="eastAsia"/>
          <w:b/>
          <w:bCs/>
          <w:color w:val="000000"/>
          <w:szCs w:val="21"/>
        </w:rPr>
        <w:t>本书卖点：</w:t>
      </w:r>
    </w:p>
    <w:p w14:paraId="0DD01F6D" w14:textId="77777777" w:rsidR="0006748A" w:rsidRPr="000B5376" w:rsidRDefault="0006748A" w:rsidP="00A2698D">
      <w:pPr>
        <w:tabs>
          <w:tab w:val="center" w:pos="4252"/>
        </w:tabs>
        <w:ind w:firstLineChars="200" w:firstLine="422"/>
        <w:rPr>
          <w:rFonts w:ascii="宋体" w:hAnsi="宋体" w:hint="eastAsia"/>
          <w:b/>
          <w:bCs/>
          <w:color w:val="000000"/>
          <w:szCs w:val="21"/>
        </w:rPr>
      </w:pPr>
    </w:p>
    <w:p w14:paraId="4D997645" w14:textId="77777777" w:rsidR="00683578" w:rsidRPr="00683578" w:rsidRDefault="00683578" w:rsidP="00683578">
      <w:pPr>
        <w:tabs>
          <w:tab w:val="center" w:pos="4252"/>
        </w:tabs>
        <w:ind w:firstLineChars="200" w:firstLine="420"/>
        <w:rPr>
          <w:rFonts w:ascii="宋体" w:hAnsi="宋体" w:hint="eastAsia"/>
          <w:color w:val="000000"/>
          <w:szCs w:val="21"/>
        </w:rPr>
      </w:pPr>
      <w:r w:rsidRPr="00683578">
        <w:rPr>
          <w:rFonts w:ascii="宋体" w:hAnsi="宋体" w:hint="eastAsia"/>
          <w:color w:val="000000"/>
          <w:szCs w:val="21"/>
        </w:rPr>
        <w:t>• 涵盖刷牙、穿衣、如厕等7大入学必备技能，解决家长早晨"打仗"难题</w:t>
      </w:r>
    </w:p>
    <w:p w14:paraId="135B011F" w14:textId="77777777" w:rsidR="00683578" w:rsidRPr="00683578" w:rsidRDefault="00683578" w:rsidP="00683578">
      <w:pPr>
        <w:tabs>
          <w:tab w:val="center" w:pos="4252"/>
        </w:tabs>
        <w:ind w:firstLineChars="200" w:firstLine="420"/>
        <w:rPr>
          <w:rFonts w:ascii="宋体" w:hAnsi="宋体" w:hint="eastAsia"/>
          <w:color w:val="000000"/>
          <w:szCs w:val="21"/>
        </w:rPr>
      </w:pPr>
      <w:r w:rsidRPr="00683578">
        <w:rPr>
          <w:rFonts w:ascii="宋体" w:hAnsi="宋体" w:hint="eastAsia"/>
          <w:color w:val="000000"/>
          <w:szCs w:val="21"/>
        </w:rPr>
        <w:t>• 收录英国幼儿园认证的《外套魔法口诀》《防穿反鞋贴纸》等实用技巧</w:t>
      </w:r>
    </w:p>
    <w:p w14:paraId="6282074E" w14:textId="2546C3C0" w:rsidR="00683578" w:rsidRDefault="00683578" w:rsidP="00683578">
      <w:pPr>
        <w:tabs>
          <w:tab w:val="center" w:pos="4252"/>
        </w:tabs>
        <w:ind w:firstLineChars="200" w:firstLine="420"/>
        <w:rPr>
          <w:rFonts w:ascii="宋体" w:hAnsi="宋体" w:hint="eastAsia"/>
          <w:color w:val="000000"/>
          <w:szCs w:val="21"/>
        </w:rPr>
      </w:pPr>
      <w:r w:rsidRPr="00683578">
        <w:rPr>
          <w:rFonts w:ascii="宋体" w:hAnsi="宋体" w:hint="eastAsia"/>
          <w:color w:val="000000"/>
          <w:szCs w:val="21"/>
        </w:rPr>
        <w:t>• 特别附赠分步图解版《外套穿戴秘籍》，轻松培养孩子自理能力</w:t>
      </w:r>
    </w:p>
    <w:p w14:paraId="68EF45B1" w14:textId="77777777" w:rsidR="00A2698D" w:rsidRPr="000B5376" w:rsidRDefault="00A2698D" w:rsidP="00A2698D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107D7BB1" w14:textId="58ACEE35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370F14A5" w14:textId="77777777" w:rsidR="00683578" w:rsidRDefault="00683578" w:rsidP="00683578">
      <w:pPr>
        <w:ind w:firstLineChars="200" w:firstLine="422"/>
        <w:rPr>
          <w:b/>
          <w:bCs/>
          <w:color w:val="000000"/>
          <w:szCs w:val="21"/>
        </w:rPr>
      </w:pPr>
      <w:bookmarkStart w:id="0" w:name="OLE_LINK38"/>
      <w:bookmarkStart w:id="1" w:name="OLE_LINK43"/>
    </w:p>
    <w:p w14:paraId="607AE5C3" w14:textId="698D0619" w:rsidR="00683578" w:rsidRDefault="00683578" w:rsidP="00683578">
      <w:pPr>
        <w:ind w:firstLineChars="200" w:firstLine="422"/>
        <w:rPr>
          <w:color w:val="000000"/>
          <w:szCs w:val="21"/>
        </w:rPr>
      </w:pPr>
      <w:r w:rsidRPr="00683578">
        <w:rPr>
          <w:b/>
          <w:bCs/>
          <w:color w:val="000000"/>
          <w:szCs w:val="21"/>
        </w:rPr>
        <w:t>杰玛</w:t>
      </w:r>
      <w:r w:rsidRPr="00683578">
        <w:rPr>
          <w:b/>
          <w:bCs/>
          <w:color w:val="000000"/>
          <w:szCs w:val="21"/>
        </w:rPr>
        <w:t>·</w:t>
      </w:r>
      <w:r w:rsidRPr="00683578">
        <w:rPr>
          <w:b/>
          <w:bCs/>
          <w:color w:val="000000"/>
          <w:szCs w:val="21"/>
        </w:rPr>
        <w:t>阿特金森（</w:t>
      </w:r>
      <w:r w:rsidRPr="00683578">
        <w:rPr>
          <w:b/>
          <w:bCs/>
          <w:color w:val="000000"/>
          <w:szCs w:val="21"/>
        </w:rPr>
        <w:t>Gemma Atkinson</w:t>
      </w:r>
      <w:r w:rsidRPr="00683578">
        <w:rPr>
          <w:b/>
          <w:bCs/>
          <w:color w:val="000000"/>
          <w:szCs w:val="21"/>
        </w:rPr>
        <w:t>）</w:t>
      </w:r>
      <w:r w:rsidRPr="00683578">
        <w:rPr>
          <w:color w:val="000000"/>
          <w:szCs w:val="21"/>
        </w:rPr>
        <w:t>，英国</w:t>
      </w:r>
      <w:r w:rsidRPr="00683578">
        <w:rPr>
          <w:color w:val="000000"/>
          <w:szCs w:val="21"/>
        </w:rPr>
        <w:t>BBC</w:t>
      </w:r>
      <w:r w:rsidRPr="00683578">
        <w:rPr>
          <w:color w:val="000000"/>
          <w:szCs w:val="21"/>
        </w:rPr>
        <w:t>儿童频道</w:t>
      </w:r>
      <w:r w:rsidRPr="00683578">
        <w:rPr>
          <w:color w:val="000000"/>
          <w:szCs w:val="21"/>
        </w:rPr>
        <w:t>CBeebies Baby and Toddler Club</w:t>
      </w:r>
      <w:r w:rsidRPr="00683578">
        <w:rPr>
          <w:color w:val="000000"/>
          <w:szCs w:val="21"/>
        </w:rPr>
        <w:t>主持人，参演过《圣橡镇少年》</w:t>
      </w:r>
      <w:r>
        <w:rPr>
          <w:rFonts w:hint="eastAsia"/>
          <w:color w:val="000000"/>
          <w:szCs w:val="21"/>
        </w:rPr>
        <w:t>（</w:t>
      </w:r>
      <w:proofErr w:type="spellStart"/>
      <w:r w:rsidRPr="00683578">
        <w:rPr>
          <w:i/>
          <w:iCs/>
          <w:color w:val="000000"/>
          <w:szCs w:val="21"/>
        </w:rPr>
        <w:t>Hollyoaks</w:t>
      </w:r>
      <w:proofErr w:type="spellEnd"/>
      <w:r>
        <w:rPr>
          <w:rFonts w:hint="eastAsia"/>
          <w:color w:val="000000"/>
          <w:szCs w:val="21"/>
        </w:rPr>
        <w:t>）、</w:t>
      </w:r>
      <w:r w:rsidRPr="00683578">
        <w:rPr>
          <w:color w:val="000000"/>
          <w:szCs w:val="21"/>
        </w:rPr>
        <w:t>《急诊室》</w:t>
      </w:r>
      <w:r>
        <w:rPr>
          <w:rFonts w:hint="eastAsia"/>
          <w:color w:val="000000"/>
          <w:szCs w:val="21"/>
        </w:rPr>
        <w:t>（</w:t>
      </w:r>
      <w:r w:rsidRPr="00683578">
        <w:rPr>
          <w:i/>
          <w:iCs/>
          <w:color w:val="000000"/>
          <w:szCs w:val="21"/>
        </w:rPr>
        <w:t>Casualty</w:t>
      </w:r>
      <w:r>
        <w:rPr>
          <w:rFonts w:hint="eastAsia"/>
          <w:color w:val="000000"/>
          <w:szCs w:val="21"/>
        </w:rPr>
        <w:t>）和《艾玛镇》（</w:t>
      </w:r>
      <w:r w:rsidRPr="00683578">
        <w:rPr>
          <w:i/>
          <w:iCs/>
          <w:color w:val="000000"/>
          <w:szCs w:val="21"/>
        </w:rPr>
        <w:t>Emmerdale</w:t>
      </w:r>
      <w:r>
        <w:rPr>
          <w:rFonts w:hint="eastAsia"/>
          <w:color w:val="000000"/>
          <w:szCs w:val="21"/>
        </w:rPr>
        <w:t>）</w:t>
      </w:r>
      <w:r w:rsidRPr="00683578">
        <w:rPr>
          <w:color w:val="000000"/>
          <w:szCs w:val="21"/>
        </w:rPr>
        <w:t>等多部热门剧集，跨界担任电台主播、品牌大使，更以《舞动奇迹》舞台惊艳观众。家中饲养两只可爱史宾格犬，是知名宠物博主。</w:t>
      </w:r>
    </w:p>
    <w:p w14:paraId="064BC41E" w14:textId="77777777" w:rsidR="00683578" w:rsidRPr="00683578" w:rsidRDefault="00683578" w:rsidP="00683578">
      <w:pPr>
        <w:ind w:firstLineChars="200" w:firstLine="420"/>
        <w:rPr>
          <w:rFonts w:hint="eastAsia"/>
          <w:color w:val="000000"/>
          <w:szCs w:val="21"/>
        </w:rPr>
      </w:pPr>
    </w:p>
    <w:p w14:paraId="65CD4AF2" w14:textId="77777777" w:rsidR="00683578" w:rsidRPr="00683578" w:rsidRDefault="00683578" w:rsidP="00683578">
      <w:pPr>
        <w:ind w:firstLineChars="200" w:firstLine="422"/>
        <w:rPr>
          <w:color w:val="000000"/>
          <w:szCs w:val="21"/>
        </w:rPr>
      </w:pPr>
      <w:r w:rsidRPr="00683578">
        <w:rPr>
          <w:b/>
          <w:bCs/>
          <w:color w:val="000000"/>
          <w:szCs w:val="21"/>
        </w:rPr>
        <w:t>丽莎</w:t>
      </w:r>
      <w:r w:rsidRPr="00683578">
        <w:rPr>
          <w:b/>
          <w:bCs/>
          <w:color w:val="000000"/>
          <w:szCs w:val="21"/>
        </w:rPr>
        <w:t>·</w:t>
      </w:r>
      <w:r w:rsidRPr="00683578">
        <w:rPr>
          <w:b/>
          <w:bCs/>
          <w:color w:val="000000"/>
          <w:szCs w:val="21"/>
        </w:rPr>
        <w:t>亨特（</w:t>
      </w:r>
      <w:r w:rsidRPr="00683578">
        <w:rPr>
          <w:b/>
          <w:bCs/>
          <w:color w:val="000000"/>
          <w:szCs w:val="21"/>
        </w:rPr>
        <w:t>Lisa Hunt</w:t>
      </w:r>
      <w:r w:rsidRPr="00683578">
        <w:rPr>
          <w:b/>
          <w:bCs/>
          <w:color w:val="000000"/>
          <w:szCs w:val="21"/>
        </w:rPr>
        <w:t>）</w:t>
      </w:r>
      <w:r w:rsidRPr="00683578">
        <w:rPr>
          <w:color w:val="000000"/>
          <w:szCs w:val="21"/>
        </w:rPr>
        <w:t>，从业</w:t>
      </w:r>
      <w:r w:rsidRPr="00683578">
        <w:rPr>
          <w:color w:val="000000"/>
          <w:szCs w:val="21"/>
        </w:rPr>
        <w:t>15</w:t>
      </w:r>
      <w:r w:rsidRPr="00683578">
        <w:rPr>
          <w:color w:val="000000"/>
          <w:szCs w:val="21"/>
        </w:rPr>
        <w:t>年的资深插画师，作品涵盖文创产品、贺卡、电子应用及童书插画，擅长用明快色彩构建童趣世界。</w:t>
      </w:r>
    </w:p>
    <w:p w14:paraId="6EE79D5D" w14:textId="0FC10F57" w:rsidR="00A2698D" w:rsidRDefault="00A2698D" w:rsidP="00A2698D">
      <w:pPr>
        <w:ind w:firstLineChars="200" w:firstLine="420"/>
        <w:rPr>
          <w:color w:val="000000"/>
          <w:szCs w:val="21"/>
        </w:rPr>
      </w:pPr>
    </w:p>
    <w:p w14:paraId="1A82BF2B" w14:textId="77777777" w:rsidR="00A2698D" w:rsidRDefault="00A2698D" w:rsidP="00A2698D">
      <w:pPr>
        <w:rPr>
          <w:color w:val="000000"/>
          <w:szCs w:val="21"/>
        </w:rPr>
      </w:pPr>
    </w:p>
    <w:p w14:paraId="1FFD1963" w14:textId="2914520F" w:rsidR="00A2698D" w:rsidRPr="00A2698D" w:rsidRDefault="00A2698D" w:rsidP="00A2698D">
      <w:pPr>
        <w:rPr>
          <w:b/>
          <w:bCs/>
          <w:color w:val="000000"/>
          <w:szCs w:val="21"/>
        </w:rPr>
      </w:pPr>
      <w:r w:rsidRPr="00A2698D">
        <w:rPr>
          <w:rFonts w:hint="eastAsia"/>
          <w:b/>
          <w:bCs/>
          <w:color w:val="000000"/>
          <w:szCs w:val="21"/>
        </w:rPr>
        <w:t>内页插图：</w:t>
      </w:r>
    </w:p>
    <w:p w14:paraId="17F4572B" w14:textId="77777777" w:rsidR="00A2698D" w:rsidRPr="00A2698D" w:rsidRDefault="00A2698D" w:rsidP="00A2698D">
      <w:pPr>
        <w:rPr>
          <w:color w:val="000000"/>
          <w:szCs w:val="21"/>
        </w:rPr>
      </w:pPr>
    </w:p>
    <w:p w14:paraId="1447F4A8" w14:textId="6370972E" w:rsidR="00D173F7" w:rsidRPr="00834059" w:rsidRDefault="00683578" w:rsidP="00683578">
      <w:pPr>
        <w:rPr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5319C1FC" wp14:editId="4466C480">
            <wp:extent cx="5400040" cy="1670050"/>
            <wp:effectExtent l="0" t="0" r="0" b="6350"/>
            <wp:docPr id="1813723569" name="图片 1" descr="A brilliant book to help boost indepen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rilliant book to help boost indepen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578">
        <w:rPr>
          <w:color w:val="000000"/>
          <w:szCs w:val="21"/>
        </w:rPr>
        <w:drawing>
          <wp:inline distT="0" distB="0" distL="0" distR="0" wp14:anchorId="66E4E44E" wp14:editId="77F57F8C">
            <wp:extent cx="5400040" cy="1711960"/>
            <wp:effectExtent l="0" t="0" r="0" b="2540"/>
            <wp:docPr id="1258768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685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578">
        <w:rPr>
          <w:noProof/>
        </w:rPr>
        <w:t xml:space="preserve"> </w:t>
      </w:r>
      <w:r w:rsidRPr="00683578">
        <w:rPr>
          <w:color w:val="000000"/>
          <w:szCs w:val="21"/>
        </w:rPr>
        <w:drawing>
          <wp:inline distT="0" distB="0" distL="0" distR="0" wp14:anchorId="062F8A0C" wp14:editId="5F99D655">
            <wp:extent cx="5400040" cy="1683385"/>
            <wp:effectExtent l="0" t="0" r="0" b="0"/>
            <wp:docPr id="600866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666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578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347BC618" wp14:editId="2FCE2071">
            <wp:extent cx="5400040" cy="1670050"/>
            <wp:effectExtent l="0" t="0" r="0" b="6350"/>
            <wp:docPr id="1498787844" name="图片 2" descr="Master the morning routine with Gemma Atki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ter the morning routine with Gemma Atkins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1CA2A9DE" w14:textId="77777777" w:rsidR="0070656F" w:rsidRDefault="0070656F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 w:rsidR="00E95DDD">
          <w:rPr>
            <w:rStyle w:val="ab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 w:rsidR="00E95DDD">
          <w:rPr>
            <w:rStyle w:val="ab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 w:rsidR="00E95DDD">
          <w:rPr>
            <w:rStyle w:val="ab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 w:rsidR="00E95DDD">
          <w:rPr>
            <w:rStyle w:val="ab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 w:rsidR="00E95DDD">
          <w:rPr>
            <w:rStyle w:val="ab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 w:rsidR="00E95DDD">
          <w:rPr>
            <w:rStyle w:val="ab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8" w:history="1">
        <w:r w:rsidR="00E95DDD">
          <w:rPr>
            <w:color w:val="0000FF"/>
            <w:u w:val="single"/>
            <w:shd w:val="clear" w:color="auto" w:fill="FFFFFF"/>
          </w:rPr>
          <w:t>安德鲁纳伯格公司的微博</w:t>
        </w:r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BD309" w14:textId="77777777" w:rsidR="005D7777" w:rsidRDefault="005D7777">
      <w:r>
        <w:separator/>
      </w:r>
    </w:p>
  </w:endnote>
  <w:endnote w:type="continuationSeparator" w:id="0">
    <w:p w14:paraId="7ABDB44A" w14:textId="77777777" w:rsidR="005D7777" w:rsidRDefault="005D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55133" w14:textId="77777777" w:rsidR="005D7777" w:rsidRDefault="005D7777">
      <w:r>
        <w:separator/>
      </w:r>
    </w:p>
  </w:footnote>
  <w:footnote w:type="continuationSeparator" w:id="0">
    <w:p w14:paraId="13A93D83" w14:textId="77777777" w:rsidR="005D7777" w:rsidRDefault="005D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33DCD"/>
    <w:multiLevelType w:val="hybridMultilevel"/>
    <w:tmpl w:val="4962AC3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1237ADA"/>
    <w:multiLevelType w:val="hybridMultilevel"/>
    <w:tmpl w:val="BF02522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6767F0"/>
    <w:multiLevelType w:val="multilevel"/>
    <w:tmpl w:val="4C68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A67437"/>
    <w:multiLevelType w:val="hybridMultilevel"/>
    <w:tmpl w:val="3F563582"/>
    <w:lvl w:ilvl="0" w:tplc="C7AEECE8">
      <w:start w:val="16"/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4"/>
  </w:num>
  <w:num w:numId="2" w16cid:durableId="1729306669">
    <w:abstractNumId w:val="1"/>
  </w:num>
  <w:num w:numId="3" w16cid:durableId="426734339">
    <w:abstractNumId w:val="3"/>
  </w:num>
  <w:num w:numId="4" w16cid:durableId="287128120">
    <w:abstractNumId w:val="7"/>
  </w:num>
  <w:num w:numId="5" w16cid:durableId="47463431">
    <w:abstractNumId w:val="5"/>
  </w:num>
  <w:num w:numId="6" w16cid:durableId="1458571434">
    <w:abstractNumId w:val="2"/>
  </w:num>
  <w:num w:numId="7" w16cid:durableId="109936620">
    <w:abstractNumId w:val="6"/>
  </w:num>
  <w:num w:numId="8" w16cid:durableId="2052533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6748A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9765F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1C32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3F82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2F34C0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4D0D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3C3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733B1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07DC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D7777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357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56F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0DF8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34059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61A4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2698D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6BAC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4B10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4669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47D3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0DE4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3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6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565</Words>
  <Characters>939</Characters>
  <Application>Microsoft Office Word</Application>
  <DocSecurity>0</DocSecurity>
  <Lines>52</Lines>
  <Paragraphs>45</Paragraphs>
  <ScaleCrop>false</ScaleCrop>
  <Company>2ndSpAcE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3</cp:revision>
  <cp:lastPrinted>2005-06-10T06:33:00Z</cp:lastPrinted>
  <dcterms:created xsi:type="dcterms:W3CDTF">2025-04-30T06:58:00Z</dcterms:created>
  <dcterms:modified xsi:type="dcterms:W3CDTF">2025-04-30T07:06:00Z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