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6869C69F" w:rsidR="00E95DDD" w:rsidRDefault="003E07DB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系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列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1BEA5579" w14:textId="42699F9D" w:rsidR="003E07DB" w:rsidRPr="003E07DB" w:rsidRDefault="003E07DB" w:rsidP="00890811">
      <w:pPr>
        <w:jc w:val="center"/>
        <w:rPr>
          <w:rFonts w:hint="eastAsia"/>
          <w:b/>
          <w:bCs/>
          <w:color w:val="000000"/>
          <w:sz w:val="36"/>
          <w:szCs w:val="36"/>
        </w:rPr>
      </w:pPr>
      <w:r w:rsidRPr="003E07DB">
        <w:rPr>
          <w:rFonts w:hint="eastAsia"/>
          <w:b/>
          <w:bCs/>
          <w:color w:val="000000"/>
          <w:sz w:val="36"/>
          <w:szCs w:val="36"/>
        </w:rPr>
        <w:t>《自然寻踪》系列</w:t>
      </w:r>
    </w:p>
    <w:p w14:paraId="3639AACA" w14:textId="2EE180A1" w:rsidR="003E07DB" w:rsidRPr="003E07DB" w:rsidRDefault="003E07DB" w:rsidP="00890811">
      <w:pPr>
        <w:jc w:val="center"/>
        <w:rPr>
          <w:rFonts w:hint="eastAsia"/>
          <w:b/>
          <w:bCs/>
          <w:color w:val="000000"/>
          <w:sz w:val="36"/>
          <w:szCs w:val="36"/>
        </w:rPr>
      </w:pPr>
      <w:r w:rsidRPr="003E07DB">
        <w:rPr>
          <w:b/>
          <w:bCs/>
          <w:color w:val="000000"/>
          <w:sz w:val="36"/>
          <w:szCs w:val="36"/>
        </w:rPr>
        <w:t>Find Me Series</w:t>
      </w:r>
    </w:p>
    <w:p w14:paraId="2BC6E649" w14:textId="1FD0BF71" w:rsidR="004F086D" w:rsidRDefault="004F086D" w:rsidP="004F086D">
      <w:pPr>
        <w:tabs>
          <w:tab w:val="center" w:pos="4252"/>
        </w:tabs>
        <w:rPr>
          <w:b/>
          <w:bCs/>
          <w:color w:val="000000"/>
          <w:szCs w:val="21"/>
        </w:rPr>
      </w:pPr>
      <w:bookmarkStart w:id="0" w:name="OLE_LINK38"/>
      <w:bookmarkStart w:id="1" w:name="OLE_LINK43"/>
    </w:p>
    <w:p w14:paraId="49E1E80B" w14:textId="264D07DA" w:rsidR="004F086D" w:rsidRDefault="003E07DB" w:rsidP="003E07DB">
      <w:pPr>
        <w:tabs>
          <w:tab w:val="center" w:pos="4252"/>
        </w:tabs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7CE877F" wp14:editId="288B4A16">
            <wp:extent cx="1063625" cy="1331595"/>
            <wp:effectExtent l="0" t="0" r="3175" b="1905"/>
            <wp:docPr id="780748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6452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6F814A" wp14:editId="3C85CA4B">
            <wp:extent cx="1077837" cy="1332000"/>
            <wp:effectExtent l="0" t="0" r="8255" b="1905"/>
            <wp:docPr id="4998955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955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7837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0ABB68" wp14:editId="30F34975">
            <wp:extent cx="1072212" cy="1332000"/>
            <wp:effectExtent l="0" t="0" r="0" b="1905"/>
            <wp:docPr id="6237743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743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2212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5ED64" wp14:editId="5E49A0E8">
            <wp:extent cx="1068424" cy="1332000"/>
            <wp:effectExtent l="0" t="0" r="0" b="1905"/>
            <wp:docPr id="36138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83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8424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5BC39" w14:textId="77777777" w:rsidR="00E26E1B" w:rsidRDefault="00E26E1B" w:rsidP="003E07DB">
      <w:pPr>
        <w:tabs>
          <w:tab w:val="center" w:pos="4252"/>
        </w:tabs>
        <w:jc w:val="center"/>
        <w:rPr>
          <w:b/>
          <w:bCs/>
          <w:color w:val="000000"/>
          <w:szCs w:val="21"/>
        </w:rPr>
      </w:pPr>
    </w:p>
    <w:p w14:paraId="1BD5E9F7" w14:textId="77777777" w:rsidR="003E07DB" w:rsidRDefault="003E07DB" w:rsidP="003E07DB">
      <w:pPr>
        <w:tabs>
          <w:tab w:val="center" w:pos="4252"/>
        </w:tabs>
        <w:jc w:val="center"/>
        <w:rPr>
          <w:rFonts w:hint="eastAsia"/>
          <w:b/>
          <w:bCs/>
          <w:color w:val="000000"/>
          <w:szCs w:val="21"/>
        </w:rPr>
      </w:pPr>
    </w:p>
    <w:p w14:paraId="486E21B4" w14:textId="6A8A21ED" w:rsidR="003E07DB" w:rsidRPr="003E07DB" w:rsidRDefault="003E07DB" w:rsidP="003E07DB">
      <w:pPr>
        <w:rPr>
          <w:rFonts w:hint="eastAsia"/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5B7F68" wp14:editId="76FA20C6">
            <wp:simplePos x="0" y="0"/>
            <wp:positionH relativeFrom="column">
              <wp:posOffset>4115435</wp:posOffset>
            </wp:positionH>
            <wp:positionV relativeFrom="paragraph">
              <wp:posOffset>111760</wp:posOffset>
            </wp:positionV>
            <wp:extent cx="1266825" cy="1585595"/>
            <wp:effectExtent l="0" t="0" r="0" b="0"/>
            <wp:wrapSquare wrapText="bothSides"/>
            <wp:docPr id="2105864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6452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07DB">
        <w:rPr>
          <w:rFonts w:hint="eastAsia"/>
          <w:b/>
          <w:bCs/>
          <w:noProof/>
        </w:rPr>
        <w:t>中文书名：《海岸寻踪：探秘海洋边缘的生命奇迹》</w:t>
      </w:r>
      <w:r>
        <w:rPr>
          <w:rFonts w:hint="eastAsia"/>
          <w:b/>
          <w:bCs/>
          <w:noProof/>
        </w:rPr>
        <w:t>（第一册）</w:t>
      </w:r>
    </w:p>
    <w:p w14:paraId="440FC7B0" w14:textId="77777777" w:rsidR="003E07DB" w:rsidRPr="003E07DB" w:rsidRDefault="003E07DB" w:rsidP="003E07DB">
      <w:pPr>
        <w:rPr>
          <w:rFonts w:hint="eastAsia"/>
          <w:b/>
          <w:bCs/>
          <w:noProof/>
        </w:rPr>
      </w:pPr>
      <w:r w:rsidRPr="003E07DB">
        <w:rPr>
          <w:rFonts w:hint="eastAsia"/>
          <w:b/>
          <w:bCs/>
          <w:noProof/>
        </w:rPr>
        <w:t>英文书名：</w:t>
      </w:r>
      <w:r w:rsidRPr="003E07DB">
        <w:rPr>
          <w:rFonts w:hint="eastAsia"/>
          <w:b/>
          <w:bCs/>
          <w:noProof/>
        </w:rPr>
        <w:t>FIND ME ON THE COAST</w:t>
      </w:r>
    </w:p>
    <w:p w14:paraId="2C6C87DA" w14:textId="3A8B31D9" w:rsidR="003E07DB" w:rsidRPr="003E07DB" w:rsidRDefault="003E07DB" w:rsidP="003E07DB">
      <w:pPr>
        <w:rPr>
          <w:rFonts w:hint="eastAsia"/>
          <w:b/>
          <w:bCs/>
          <w:noProof/>
        </w:rPr>
      </w:pPr>
      <w:r w:rsidRPr="003E07DB">
        <w:rPr>
          <w:rFonts w:hint="eastAsia"/>
          <w:b/>
          <w:bCs/>
          <w:noProof/>
        </w:rPr>
        <w:t>作</w:t>
      </w:r>
      <w:r w:rsidRPr="003E07DB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3E07DB">
        <w:rPr>
          <w:rFonts w:hint="eastAsia"/>
          <w:b/>
          <w:bCs/>
          <w:noProof/>
        </w:rPr>
        <w:t>者：</w:t>
      </w:r>
      <w:r w:rsidRPr="003E07DB">
        <w:rPr>
          <w:rFonts w:hint="eastAsia"/>
          <w:b/>
          <w:bCs/>
          <w:noProof/>
        </w:rPr>
        <w:t>Jess McGeachin</w:t>
      </w:r>
    </w:p>
    <w:p w14:paraId="5AA472A9" w14:textId="77777777" w:rsidR="003E07DB" w:rsidRPr="003E07DB" w:rsidRDefault="003E07DB" w:rsidP="003E07DB">
      <w:pPr>
        <w:rPr>
          <w:rFonts w:hint="eastAsia"/>
          <w:b/>
          <w:bCs/>
          <w:noProof/>
          <w:lang w:val="fr-FR"/>
        </w:rPr>
      </w:pPr>
      <w:r w:rsidRPr="003E07DB">
        <w:rPr>
          <w:rFonts w:hint="eastAsia"/>
          <w:b/>
          <w:bCs/>
          <w:noProof/>
        </w:rPr>
        <w:t>出</w:t>
      </w:r>
      <w:r w:rsidRPr="003E07DB">
        <w:rPr>
          <w:rFonts w:hint="eastAsia"/>
          <w:b/>
          <w:bCs/>
          <w:noProof/>
          <w:lang w:val="fr-FR"/>
        </w:rPr>
        <w:t xml:space="preserve"> </w:t>
      </w:r>
      <w:r w:rsidRPr="003E07DB">
        <w:rPr>
          <w:rFonts w:hint="eastAsia"/>
          <w:b/>
          <w:bCs/>
          <w:noProof/>
        </w:rPr>
        <w:t>版</w:t>
      </w:r>
      <w:r w:rsidRPr="003E07DB">
        <w:rPr>
          <w:rFonts w:hint="eastAsia"/>
          <w:b/>
          <w:bCs/>
          <w:noProof/>
          <w:lang w:val="fr-FR"/>
        </w:rPr>
        <w:t xml:space="preserve"> </w:t>
      </w:r>
      <w:r w:rsidRPr="003E07DB">
        <w:rPr>
          <w:rFonts w:hint="eastAsia"/>
          <w:b/>
          <w:bCs/>
          <w:noProof/>
        </w:rPr>
        <w:t>社</w:t>
      </w:r>
      <w:r w:rsidRPr="003E07DB">
        <w:rPr>
          <w:rFonts w:hint="eastAsia"/>
          <w:b/>
          <w:bCs/>
          <w:noProof/>
          <w:lang w:val="fr-FR"/>
        </w:rPr>
        <w:t>：</w:t>
      </w:r>
      <w:r w:rsidRPr="003E07DB">
        <w:rPr>
          <w:rFonts w:hint="eastAsia"/>
          <w:b/>
          <w:bCs/>
          <w:noProof/>
          <w:lang w:val="fr-FR"/>
        </w:rPr>
        <w:t>Hachette Australia</w:t>
      </w:r>
    </w:p>
    <w:p w14:paraId="71CFADA2" w14:textId="77777777" w:rsidR="003E07DB" w:rsidRPr="003E07DB" w:rsidRDefault="003E07DB" w:rsidP="003E07DB">
      <w:pPr>
        <w:rPr>
          <w:rFonts w:hint="eastAsia"/>
          <w:b/>
          <w:bCs/>
          <w:noProof/>
        </w:rPr>
      </w:pPr>
      <w:r w:rsidRPr="003E07DB">
        <w:rPr>
          <w:rFonts w:hint="eastAsia"/>
          <w:b/>
          <w:bCs/>
          <w:noProof/>
        </w:rPr>
        <w:t>代理公司：</w:t>
      </w:r>
      <w:r w:rsidRPr="003E07DB">
        <w:rPr>
          <w:rFonts w:hint="eastAsia"/>
          <w:b/>
          <w:bCs/>
          <w:noProof/>
        </w:rPr>
        <w:t>Hachette Australia/ANA</w:t>
      </w:r>
    </w:p>
    <w:p w14:paraId="474523CD" w14:textId="6DDC7695" w:rsidR="003E07DB" w:rsidRPr="003E07DB" w:rsidRDefault="003E07DB" w:rsidP="003E07DB">
      <w:pPr>
        <w:rPr>
          <w:rFonts w:hint="eastAsia"/>
          <w:b/>
          <w:bCs/>
          <w:noProof/>
        </w:rPr>
      </w:pPr>
      <w:r w:rsidRPr="003E07DB">
        <w:rPr>
          <w:rFonts w:hint="eastAsia"/>
          <w:b/>
          <w:bCs/>
          <w:noProof/>
        </w:rPr>
        <w:t>页</w:t>
      </w:r>
      <w:r w:rsidRPr="003E07DB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3E07DB">
        <w:rPr>
          <w:rFonts w:hint="eastAsia"/>
          <w:b/>
          <w:bCs/>
          <w:noProof/>
        </w:rPr>
        <w:t>数：</w:t>
      </w:r>
      <w:r w:rsidRPr="003E07DB">
        <w:rPr>
          <w:rFonts w:hint="eastAsia"/>
          <w:b/>
          <w:bCs/>
          <w:noProof/>
        </w:rPr>
        <w:t>48</w:t>
      </w:r>
      <w:r w:rsidRPr="003E07DB">
        <w:rPr>
          <w:rFonts w:hint="eastAsia"/>
          <w:b/>
          <w:bCs/>
          <w:noProof/>
        </w:rPr>
        <w:t>页</w:t>
      </w:r>
    </w:p>
    <w:p w14:paraId="427B445E" w14:textId="77777777" w:rsidR="003E07DB" w:rsidRPr="003E07DB" w:rsidRDefault="003E07DB" w:rsidP="003E07DB">
      <w:pPr>
        <w:rPr>
          <w:rFonts w:hint="eastAsia"/>
          <w:b/>
          <w:bCs/>
          <w:noProof/>
        </w:rPr>
      </w:pPr>
      <w:r w:rsidRPr="003E07DB">
        <w:rPr>
          <w:rFonts w:hint="eastAsia"/>
          <w:b/>
          <w:bCs/>
          <w:noProof/>
        </w:rPr>
        <w:t>出版时间：</w:t>
      </w:r>
      <w:r w:rsidRPr="003E07DB">
        <w:rPr>
          <w:rFonts w:hint="eastAsia"/>
          <w:b/>
          <w:bCs/>
          <w:noProof/>
        </w:rPr>
        <w:t>2025</w:t>
      </w:r>
      <w:r w:rsidRPr="003E07DB">
        <w:rPr>
          <w:rFonts w:hint="eastAsia"/>
          <w:b/>
          <w:bCs/>
          <w:noProof/>
        </w:rPr>
        <w:t>年</w:t>
      </w:r>
      <w:r w:rsidRPr="003E07DB">
        <w:rPr>
          <w:rFonts w:hint="eastAsia"/>
          <w:b/>
          <w:bCs/>
          <w:noProof/>
        </w:rPr>
        <w:t>8</w:t>
      </w:r>
      <w:r w:rsidRPr="003E07DB">
        <w:rPr>
          <w:rFonts w:hint="eastAsia"/>
          <w:b/>
          <w:bCs/>
          <w:noProof/>
        </w:rPr>
        <w:t>月</w:t>
      </w:r>
    </w:p>
    <w:p w14:paraId="0DFA9C46" w14:textId="77777777" w:rsidR="003E07DB" w:rsidRPr="003E07DB" w:rsidRDefault="003E07DB" w:rsidP="003E07DB">
      <w:pPr>
        <w:rPr>
          <w:rFonts w:hint="eastAsia"/>
          <w:b/>
          <w:bCs/>
          <w:noProof/>
        </w:rPr>
      </w:pPr>
      <w:r w:rsidRPr="003E07DB">
        <w:rPr>
          <w:rFonts w:hint="eastAsia"/>
          <w:b/>
          <w:bCs/>
          <w:noProof/>
        </w:rPr>
        <w:t>代理地区：中国大陆、台湾</w:t>
      </w:r>
    </w:p>
    <w:p w14:paraId="6249DFE7" w14:textId="77777777" w:rsidR="003E07DB" w:rsidRPr="003E07DB" w:rsidRDefault="003E07DB" w:rsidP="003E07DB">
      <w:pPr>
        <w:rPr>
          <w:rFonts w:hint="eastAsia"/>
          <w:b/>
          <w:bCs/>
          <w:noProof/>
        </w:rPr>
      </w:pPr>
      <w:r w:rsidRPr="003E07DB">
        <w:rPr>
          <w:rFonts w:hint="eastAsia"/>
          <w:b/>
          <w:bCs/>
          <w:noProof/>
        </w:rPr>
        <w:t>审读资料：电子稿</w:t>
      </w:r>
    </w:p>
    <w:p w14:paraId="0E71B761" w14:textId="1E02D2A9" w:rsidR="00A253E4" w:rsidRDefault="00672648" w:rsidP="003E07DB">
      <w:pPr>
        <w:rPr>
          <w:b/>
          <w:bCs/>
          <w:noProof/>
          <w:color w:val="000000"/>
          <w:szCs w:val="21"/>
        </w:rPr>
      </w:pPr>
      <w:r w:rsidRPr="00672648">
        <w:rPr>
          <w:rFonts w:hint="eastAsia"/>
          <w:b/>
          <w:bCs/>
          <w:noProof/>
          <w:color w:val="000000"/>
          <w:szCs w:val="21"/>
        </w:rPr>
        <w:t>类</w:t>
      </w:r>
      <w:r w:rsidRPr="00672648">
        <w:rPr>
          <w:rFonts w:hint="eastAsia"/>
          <w:b/>
          <w:bCs/>
          <w:noProof/>
          <w:color w:val="000000"/>
          <w:szCs w:val="21"/>
        </w:rPr>
        <w:t xml:space="preserve"> </w:t>
      </w:r>
      <w:r>
        <w:rPr>
          <w:rFonts w:hint="eastAsia"/>
          <w:b/>
          <w:bCs/>
          <w:noProof/>
          <w:color w:val="000000"/>
          <w:szCs w:val="21"/>
        </w:rPr>
        <w:t xml:space="preserve">   </w:t>
      </w:r>
      <w:r w:rsidRPr="00672648">
        <w:rPr>
          <w:rFonts w:hint="eastAsia"/>
          <w:b/>
          <w:bCs/>
          <w:noProof/>
          <w:color w:val="000000"/>
          <w:szCs w:val="21"/>
        </w:rPr>
        <w:t>型：儿童知识绘本</w:t>
      </w:r>
    </w:p>
    <w:p w14:paraId="0A6A79EB" w14:textId="77777777" w:rsidR="00672648" w:rsidRPr="00672648" w:rsidRDefault="00672648" w:rsidP="00672648">
      <w:pPr>
        <w:rPr>
          <w:b/>
          <w:bCs/>
          <w:color w:val="000000"/>
          <w:szCs w:val="21"/>
        </w:rPr>
      </w:pPr>
    </w:p>
    <w:p w14:paraId="2AAFF326" w14:textId="77777777" w:rsidR="004F086D" w:rsidRDefault="004F086D" w:rsidP="004F086D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2268399D" w14:textId="77777777" w:rsidR="00A253E4" w:rsidRDefault="00A253E4" w:rsidP="00A253E4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</w:p>
    <w:p w14:paraId="52A90189" w14:textId="303D8B6B" w:rsidR="003E07DB" w:rsidRPr="003E07DB" w:rsidRDefault="003E07DB" w:rsidP="00672648">
      <w:pPr>
        <w:tabs>
          <w:tab w:val="center" w:pos="4252"/>
        </w:tabs>
        <w:ind w:firstLineChars="200" w:firstLine="420"/>
        <w:rPr>
          <w:rFonts w:ascii="宋体" w:hAnsi="宋体"/>
          <w:i/>
          <w:iCs/>
          <w:color w:val="000000"/>
          <w:szCs w:val="21"/>
        </w:rPr>
      </w:pPr>
      <w:r w:rsidRPr="003E07DB">
        <w:rPr>
          <w:rFonts w:ascii="宋体" w:hAnsi="宋体"/>
          <w:i/>
          <w:iCs/>
          <w:color w:val="000000"/>
          <w:szCs w:val="21"/>
        </w:rPr>
        <w:t>“让我们沿着蜿蜒小径走向沙与海相遇的地方。”</w:t>
      </w:r>
    </w:p>
    <w:p w14:paraId="55E57AAC" w14:textId="77777777" w:rsidR="003E07DB" w:rsidRDefault="003E07DB" w:rsidP="00672648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2F866C6D" w14:textId="039BD1DB" w:rsidR="00672648" w:rsidRPr="00672648" w:rsidRDefault="003E07DB" w:rsidP="00672648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3E07DB">
        <w:rPr>
          <w:color w:val="000000"/>
          <w:szCs w:val="21"/>
        </w:rPr>
        <w:t>跟随这本插图精美的书籍，开启一场环绕世界海岸线的旅程，邂逅那些以海岸为家的迷人动植物。从高耸的海藻森林、珊瑚礁到岩石密布的海岸和泥泞的红树林，探索生命如何以最非凡的方式在这片边缘地带繁衍生息。本书是获奖作家兼插画师杰斯</w:t>
      </w:r>
      <w:r w:rsidRPr="003E07DB">
        <w:rPr>
          <w:color w:val="000000"/>
          <w:szCs w:val="21"/>
        </w:rPr>
        <w:t>·</w:t>
      </w:r>
      <w:r w:rsidRPr="003E07DB">
        <w:rPr>
          <w:color w:val="000000"/>
          <w:szCs w:val="21"/>
        </w:rPr>
        <w:t>麦吉钦创作的</w:t>
      </w:r>
      <w:r w:rsidRPr="003E07DB">
        <w:rPr>
          <w:rFonts w:hint="eastAsia"/>
          <w:color w:val="000000"/>
          <w:szCs w:val="21"/>
        </w:rPr>
        <w:t>《自然寻踪》系列</w:t>
      </w:r>
      <w:r w:rsidRPr="003E07DB">
        <w:rPr>
          <w:color w:val="000000"/>
          <w:szCs w:val="21"/>
        </w:rPr>
        <w:t>（</w:t>
      </w:r>
      <w:r w:rsidRPr="003E07DB">
        <w:rPr>
          <w:color w:val="000000"/>
          <w:szCs w:val="21"/>
        </w:rPr>
        <w:t>Find Me Series</w:t>
      </w:r>
      <w:r w:rsidRPr="003E07DB">
        <w:rPr>
          <w:color w:val="000000"/>
          <w:szCs w:val="21"/>
        </w:rPr>
        <w:t>）首部作品，以细腻笔触呈现自然奥秘。</w:t>
      </w:r>
    </w:p>
    <w:p w14:paraId="647BBE84" w14:textId="77777777" w:rsidR="004F086D" w:rsidRPr="00B73F01" w:rsidRDefault="004F086D" w:rsidP="004F086D">
      <w:pPr>
        <w:tabs>
          <w:tab w:val="center" w:pos="4252"/>
        </w:tabs>
        <w:rPr>
          <w:b/>
          <w:bCs/>
          <w:color w:val="000000"/>
          <w:szCs w:val="21"/>
          <w:lang w:val="fr-FR"/>
        </w:rPr>
      </w:pPr>
    </w:p>
    <w:p w14:paraId="49594944" w14:textId="6B02C63B" w:rsidR="004F086D" w:rsidRDefault="004F086D" w:rsidP="004F086D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480B2FE0" w14:textId="557C8B59" w:rsidR="00A253E4" w:rsidRDefault="00A253E4" w:rsidP="004F086D">
      <w:pPr>
        <w:ind w:firstLineChars="200" w:firstLine="422"/>
        <w:rPr>
          <w:b/>
          <w:bCs/>
          <w:color w:val="000000"/>
          <w:szCs w:val="21"/>
        </w:rPr>
      </w:pPr>
    </w:p>
    <w:p w14:paraId="0427553F" w14:textId="268B9FC2" w:rsidR="00672648" w:rsidRPr="00672648" w:rsidRDefault="003E07DB" w:rsidP="00672648">
      <w:pPr>
        <w:ind w:firstLineChars="200" w:firstLine="422"/>
        <w:rPr>
          <w:color w:val="000000"/>
          <w:szCs w:val="21"/>
        </w:rPr>
      </w:pPr>
      <w:r w:rsidRPr="003E07DB">
        <w:rPr>
          <w:b/>
          <w:bCs/>
          <w:color w:val="000000"/>
          <w:szCs w:val="21"/>
        </w:rPr>
        <w:t>杰斯</w:t>
      </w:r>
      <w:r w:rsidRPr="003E07DB">
        <w:rPr>
          <w:b/>
          <w:bCs/>
          <w:color w:val="000000"/>
          <w:szCs w:val="21"/>
        </w:rPr>
        <w:t>·</w:t>
      </w:r>
      <w:r w:rsidRPr="003E07DB">
        <w:rPr>
          <w:b/>
          <w:bCs/>
          <w:color w:val="000000"/>
          <w:szCs w:val="21"/>
        </w:rPr>
        <w:t>麦吉钦（</w:t>
      </w:r>
      <w:r w:rsidRPr="003E07DB">
        <w:rPr>
          <w:b/>
          <w:bCs/>
          <w:color w:val="000000"/>
          <w:szCs w:val="21"/>
        </w:rPr>
        <w:t>Jess McGeachin</w:t>
      </w:r>
      <w:r w:rsidRPr="003E07DB">
        <w:rPr>
          <w:b/>
          <w:bCs/>
          <w:color w:val="000000"/>
          <w:szCs w:val="21"/>
        </w:rPr>
        <w:t>）</w:t>
      </w:r>
      <w:r w:rsidRPr="003E07DB">
        <w:rPr>
          <w:color w:val="000000"/>
          <w:szCs w:val="21"/>
        </w:rPr>
        <w:t> </w:t>
      </w:r>
      <w:r w:rsidRPr="003E07DB">
        <w:rPr>
          <w:color w:val="000000"/>
          <w:szCs w:val="21"/>
        </w:rPr>
        <w:t>是一位受自然世界启发的绘本及非虚构类图书作家、插画师。他擅长在故事中埋藏隐秘细节，让读者在反复翻阅中不断发现惊喜。其作品《高处》（</w:t>
      </w:r>
      <w:r w:rsidRPr="003E07DB">
        <w:rPr>
          <w:i/>
          <w:iCs/>
          <w:color w:val="000000"/>
          <w:szCs w:val="21"/>
        </w:rPr>
        <w:t>High</w:t>
      </w:r>
      <w:r w:rsidRPr="003E07DB">
        <w:rPr>
          <w:color w:val="000000"/>
          <w:szCs w:val="21"/>
        </w:rPr>
        <w:t>）入选澳大利亚儿童图书理事会（</w:t>
      </w:r>
      <w:r w:rsidRPr="003E07DB">
        <w:rPr>
          <w:color w:val="000000"/>
          <w:szCs w:val="21"/>
        </w:rPr>
        <w:t>CBCA</w:t>
      </w:r>
      <w:r w:rsidRPr="003E07DB">
        <w:rPr>
          <w:color w:val="000000"/>
          <w:szCs w:val="21"/>
        </w:rPr>
        <w:t>）</w:t>
      </w:r>
      <w:r w:rsidRPr="003E07DB">
        <w:rPr>
          <w:color w:val="000000"/>
          <w:szCs w:val="21"/>
        </w:rPr>
        <w:t>2024</w:t>
      </w:r>
      <w:r w:rsidRPr="003E07DB">
        <w:rPr>
          <w:color w:val="000000"/>
          <w:szCs w:val="21"/>
        </w:rPr>
        <w:t>年伊芙</w:t>
      </w:r>
      <w:r w:rsidRPr="003E07DB">
        <w:rPr>
          <w:color w:val="000000"/>
          <w:szCs w:val="21"/>
        </w:rPr>
        <w:t>·</w:t>
      </w:r>
      <w:r w:rsidRPr="003E07DB">
        <w:rPr>
          <w:color w:val="000000"/>
          <w:szCs w:val="21"/>
        </w:rPr>
        <w:t>波纳尔奖（</w:t>
      </w:r>
      <w:r w:rsidRPr="003E07DB">
        <w:rPr>
          <w:color w:val="000000"/>
          <w:szCs w:val="21"/>
        </w:rPr>
        <w:t>Eve Pownall Award</w:t>
      </w:r>
      <w:r w:rsidRPr="003E07DB">
        <w:rPr>
          <w:color w:val="000000"/>
          <w:szCs w:val="21"/>
        </w:rPr>
        <w:t>）</w:t>
      </w:r>
      <w:r w:rsidRPr="003E07DB">
        <w:rPr>
          <w:color w:val="000000"/>
          <w:szCs w:val="21"/>
        </w:rPr>
        <w:lastRenderedPageBreak/>
        <w:t>注目书单；</w:t>
      </w:r>
      <w:r w:rsidRPr="003E07DB">
        <w:rPr>
          <w:color w:val="000000"/>
          <w:szCs w:val="21"/>
        </w:rPr>
        <w:t>2023</w:t>
      </w:r>
      <w:r w:rsidRPr="003E07DB">
        <w:rPr>
          <w:color w:val="000000"/>
          <w:szCs w:val="21"/>
        </w:rPr>
        <w:t>年，他以《深海》（</w:t>
      </w:r>
      <w:r w:rsidRPr="003E07DB">
        <w:rPr>
          <w:i/>
          <w:iCs/>
          <w:color w:val="000000"/>
          <w:szCs w:val="21"/>
        </w:rPr>
        <w:t>Deep</w:t>
      </w:r>
      <w:r w:rsidRPr="003E07DB">
        <w:rPr>
          <w:color w:val="000000"/>
          <w:szCs w:val="21"/>
        </w:rPr>
        <w:t>）斩获</w:t>
      </w:r>
      <w:r w:rsidRPr="003E07DB">
        <w:rPr>
          <w:color w:val="000000"/>
          <w:szCs w:val="21"/>
        </w:rPr>
        <w:t>CBCA</w:t>
      </w:r>
      <w:r w:rsidRPr="003E07DB">
        <w:rPr>
          <w:color w:val="000000"/>
          <w:szCs w:val="21"/>
        </w:rPr>
        <w:t>伊芙</w:t>
      </w:r>
      <w:r w:rsidRPr="003E07DB">
        <w:rPr>
          <w:color w:val="000000"/>
          <w:szCs w:val="21"/>
        </w:rPr>
        <w:t>·</w:t>
      </w:r>
      <w:r w:rsidRPr="003E07DB">
        <w:rPr>
          <w:color w:val="000000"/>
          <w:szCs w:val="21"/>
        </w:rPr>
        <w:t>波纳尔奖，而首部绘本《飞翔》（</w:t>
      </w:r>
      <w:r w:rsidRPr="003E07DB">
        <w:rPr>
          <w:i/>
          <w:iCs/>
          <w:color w:val="000000"/>
          <w:szCs w:val="21"/>
        </w:rPr>
        <w:t>Fly</w:t>
      </w:r>
      <w:r w:rsidRPr="003E07DB">
        <w:rPr>
          <w:color w:val="000000"/>
          <w:szCs w:val="21"/>
        </w:rPr>
        <w:t>，企鹅兰登书屋出版）曾入围世界插画奖、昆士兰文学奖及</w:t>
      </w:r>
      <w:r w:rsidRPr="003E07DB">
        <w:rPr>
          <w:color w:val="000000"/>
          <w:szCs w:val="21"/>
        </w:rPr>
        <w:t>2020</w:t>
      </w:r>
      <w:r w:rsidRPr="003E07DB">
        <w:rPr>
          <w:color w:val="000000"/>
          <w:szCs w:val="21"/>
        </w:rPr>
        <w:t>年</w:t>
      </w:r>
      <w:r w:rsidRPr="003E07DB">
        <w:rPr>
          <w:color w:val="000000"/>
          <w:szCs w:val="21"/>
        </w:rPr>
        <w:t>CBCA</w:t>
      </w:r>
      <w:r w:rsidRPr="003E07DB">
        <w:rPr>
          <w:color w:val="000000"/>
          <w:szCs w:val="21"/>
        </w:rPr>
        <w:t>克莱顿新人奖。他现居澳大利亚墨尔本，持续以创作传递自然之美。</w:t>
      </w:r>
    </w:p>
    <w:p w14:paraId="728194C2" w14:textId="73FDFF97" w:rsidR="00672648" w:rsidRPr="00672648" w:rsidRDefault="00672648" w:rsidP="00672648">
      <w:pPr>
        <w:ind w:firstLineChars="200" w:firstLine="420"/>
        <w:rPr>
          <w:color w:val="000000"/>
          <w:szCs w:val="21"/>
        </w:rPr>
      </w:pPr>
    </w:p>
    <w:p w14:paraId="0D2A357C" w14:textId="0AE661A6" w:rsidR="00B73F01" w:rsidRDefault="00672648" w:rsidP="00672648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0CEC13CF" w14:textId="77777777" w:rsidR="00672648" w:rsidRDefault="00672648" w:rsidP="00672648">
      <w:pPr>
        <w:rPr>
          <w:b/>
          <w:bCs/>
          <w:color w:val="000000"/>
          <w:szCs w:val="21"/>
        </w:rPr>
      </w:pPr>
    </w:p>
    <w:p w14:paraId="1497D790" w14:textId="2887DE00" w:rsidR="00672648" w:rsidRPr="00672648" w:rsidRDefault="003E07DB" w:rsidP="00672648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0FDD001" wp14:editId="24216319">
            <wp:extent cx="2924196" cy="1609737"/>
            <wp:effectExtent l="0" t="0" r="0" b="9525"/>
            <wp:docPr id="16394184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184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4196" cy="16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08A990" wp14:editId="785DC42A">
            <wp:extent cx="2924196" cy="1609737"/>
            <wp:effectExtent l="0" t="0" r="0" b="9525"/>
            <wp:docPr id="234635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3511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4196" cy="16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5C6D41" wp14:editId="17D84CDA">
            <wp:extent cx="2924196" cy="1609737"/>
            <wp:effectExtent l="0" t="0" r="0" b="9525"/>
            <wp:docPr id="177938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3800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4196" cy="16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9E55" w14:textId="77777777" w:rsidR="00B73F01" w:rsidRDefault="00B73F01">
      <w:pPr>
        <w:shd w:val="clear" w:color="auto" w:fill="FFFFFF"/>
        <w:rPr>
          <w:b/>
          <w:bCs/>
          <w:color w:val="000000"/>
          <w:szCs w:val="21"/>
        </w:rPr>
      </w:pPr>
    </w:p>
    <w:p w14:paraId="11D1F631" w14:textId="77777777" w:rsidR="004F086D" w:rsidRDefault="004F086D">
      <w:pPr>
        <w:shd w:val="clear" w:color="auto" w:fill="FFFFFF"/>
        <w:rPr>
          <w:color w:val="000000"/>
          <w:szCs w:val="21"/>
        </w:rPr>
      </w:pPr>
    </w:p>
    <w:p w14:paraId="3927017C" w14:textId="77777777" w:rsidR="00086B4C" w:rsidRDefault="00086B4C">
      <w:pPr>
        <w:shd w:val="clear" w:color="auto" w:fill="FFFFFF"/>
        <w:rPr>
          <w:b/>
          <w:bCs/>
          <w:color w:val="000000"/>
          <w:szCs w:val="21"/>
        </w:rPr>
      </w:pPr>
    </w:p>
    <w:p w14:paraId="325B0C16" w14:textId="77777777" w:rsidR="00E95DDD" w:rsidRDefault="0000000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 w14:textId="77777777" w:rsidR="00E95DDD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 w14:textId="77777777" w:rsidR="00E95DDD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 w:rsidR="00E95DDD">
          <w:rPr>
            <w:rStyle w:val="ab"/>
            <w:b/>
            <w:szCs w:val="21"/>
          </w:rPr>
          <w:t>Rights@nurnberg.com.cn</w:t>
        </w:r>
      </w:hyperlink>
    </w:p>
    <w:p w14:paraId="26F2A493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45A05BB1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3EA694C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2D653D6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lastRenderedPageBreak/>
        <w:t>公司网址：</w:t>
      </w:r>
      <w:hyperlink r:id="rId15" w:history="1">
        <w:r w:rsidR="00E95DDD">
          <w:rPr>
            <w:rStyle w:val="ab"/>
            <w:szCs w:val="21"/>
          </w:rPr>
          <w:t>http://www.nurnberg.com.cn</w:t>
        </w:r>
      </w:hyperlink>
    </w:p>
    <w:p w14:paraId="335B20AB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6" w:history="1">
        <w:r w:rsidR="00E95DDD">
          <w:rPr>
            <w:rStyle w:val="ab"/>
            <w:szCs w:val="21"/>
          </w:rPr>
          <w:t>http://www.nurnberg.com.cn/booklist_zh/list.aspx</w:t>
        </w:r>
      </w:hyperlink>
    </w:p>
    <w:p w14:paraId="4A01177D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7" w:history="1">
        <w:r w:rsidR="00E95DDD">
          <w:rPr>
            <w:rStyle w:val="ab"/>
            <w:szCs w:val="21"/>
          </w:rPr>
          <w:t>http://www.nurnberg.com.cn/book/book.aspx</w:t>
        </w:r>
      </w:hyperlink>
    </w:p>
    <w:p w14:paraId="26EEE84F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8" w:history="1">
        <w:r w:rsidR="00E95DDD">
          <w:rPr>
            <w:rStyle w:val="ab"/>
            <w:szCs w:val="21"/>
          </w:rPr>
          <w:t>http://www.nurnberg.com.cn/video/video.aspx</w:t>
        </w:r>
      </w:hyperlink>
    </w:p>
    <w:p w14:paraId="3652E6A2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 w:rsidR="00E95DDD">
          <w:rPr>
            <w:rStyle w:val="ab"/>
            <w:szCs w:val="21"/>
          </w:rPr>
          <w:t>http://site.douban.com/110577/</w:t>
        </w:r>
      </w:hyperlink>
    </w:p>
    <w:p w14:paraId="256696B7" w14:textId="77777777" w:rsidR="00E95DDD" w:rsidRDefault="0000000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20" w:history="1">
        <w:r w:rsidR="00E95DDD">
          <w:rPr>
            <w:color w:val="0000FF"/>
            <w:u w:val="single"/>
            <w:shd w:val="clear" w:color="auto" w:fill="FFFFFF"/>
          </w:rPr>
          <w:t>安德鲁纳伯格公司的微博</w:t>
        </w:r>
        <w:r w:rsidR="00E95DDD">
          <w:rPr>
            <w:color w:val="0000FF"/>
            <w:u w:val="single"/>
            <w:shd w:val="clear" w:color="auto" w:fill="FFFFFF"/>
          </w:rPr>
          <w:t>_</w:t>
        </w:r>
        <w:r w:rsidR="00E95DDD">
          <w:rPr>
            <w:color w:val="0000FF"/>
            <w:u w:val="single"/>
            <w:shd w:val="clear" w:color="auto" w:fill="FFFFFF"/>
          </w:rPr>
          <w:t>微博</w:t>
        </w:r>
        <w:r w:rsidR="00E95DD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BB0B75B" w14:textId="77777777" w:rsidR="00E95DDD" w:rsidRDefault="0000000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827C3" w14:textId="77777777" w:rsidR="00BF7F1E" w:rsidRDefault="00BF7F1E">
      <w:r>
        <w:separator/>
      </w:r>
    </w:p>
  </w:endnote>
  <w:endnote w:type="continuationSeparator" w:id="0">
    <w:p w14:paraId="45395489" w14:textId="77777777" w:rsidR="00BF7F1E" w:rsidRDefault="00BF7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6162F" w14:textId="77777777" w:rsidR="00BF7F1E" w:rsidRDefault="00BF7F1E">
      <w:r>
        <w:separator/>
      </w:r>
    </w:p>
  </w:footnote>
  <w:footnote w:type="continuationSeparator" w:id="0">
    <w:p w14:paraId="571B78F2" w14:textId="77777777" w:rsidR="00BF7F1E" w:rsidRDefault="00BF7F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E05E3"/>
    <w:multiLevelType w:val="multilevel"/>
    <w:tmpl w:val="F3ACB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3"/>
  </w:num>
  <w:num w:numId="2" w16cid:durableId="1729306669">
    <w:abstractNumId w:val="1"/>
  </w:num>
  <w:num w:numId="3" w16cid:durableId="426734339">
    <w:abstractNumId w:val="2"/>
  </w:num>
  <w:num w:numId="4" w16cid:durableId="287128120">
    <w:abstractNumId w:val="4"/>
  </w:num>
  <w:num w:numId="5" w16cid:durableId="1800029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3C7C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4C11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0D66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65794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E07DB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086D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85127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2648"/>
    <w:rsid w:val="00676456"/>
    <w:rsid w:val="00680EFB"/>
    <w:rsid w:val="006831A8"/>
    <w:rsid w:val="00685FC9"/>
    <w:rsid w:val="006877CB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316AC"/>
    <w:rsid w:val="00740978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4203"/>
    <w:rsid w:val="00845323"/>
    <w:rsid w:val="008455E2"/>
    <w:rsid w:val="00853118"/>
    <w:rsid w:val="0087108B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B6202"/>
    <w:rsid w:val="009C66BB"/>
    <w:rsid w:val="009C6AED"/>
    <w:rsid w:val="009C71CA"/>
    <w:rsid w:val="009D09AC"/>
    <w:rsid w:val="009D5B05"/>
    <w:rsid w:val="009D7EA7"/>
    <w:rsid w:val="009E5739"/>
    <w:rsid w:val="009F5858"/>
    <w:rsid w:val="00A024A6"/>
    <w:rsid w:val="00A04D97"/>
    <w:rsid w:val="00A10F0C"/>
    <w:rsid w:val="00A12072"/>
    <w:rsid w:val="00A1225E"/>
    <w:rsid w:val="00A13417"/>
    <w:rsid w:val="00A13C5F"/>
    <w:rsid w:val="00A22E48"/>
    <w:rsid w:val="00A253E4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1F20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3F0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BF7F1E"/>
    <w:rsid w:val="00C0170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30DFB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308A"/>
    <w:rsid w:val="00CD409A"/>
    <w:rsid w:val="00CD7843"/>
    <w:rsid w:val="00CD79CC"/>
    <w:rsid w:val="00CE0D36"/>
    <w:rsid w:val="00CE2FA1"/>
    <w:rsid w:val="00D068E5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18A3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DF768D"/>
    <w:rsid w:val="00E00CC0"/>
    <w:rsid w:val="00E02197"/>
    <w:rsid w:val="00E02D4C"/>
    <w:rsid w:val="00E132E9"/>
    <w:rsid w:val="00E15659"/>
    <w:rsid w:val="00E26E1B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5512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2C67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8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600</Words>
  <Characters>902</Characters>
  <Application>Microsoft Office Word</Application>
  <DocSecurity>0</DocSecurity>
  <Lines>50</Lines>
  <Paragraphs>42</Paragraphs>
  <ScaleCrop>false</ScaleCrop>
  <Company>2ndSpAcE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4</cp:revision>
  <cp:lastPrinted>2005-06-10T06:33:00Z</cp:lastPrinted>
  <dcterms:created xsi:type="dcterms:W3CDTF">2025-05-01T11:17:00Z</dcterms:created>
  <dcterms:modified xsi:type="dcterms:W3CDTF">2025-05-01T11:17:00Z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