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28BCF38A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0E923576" w14:textId="76B7881D" w:rsidR="00FC351C" w:rsidRPr="005D01A5" w:rsidRDefault="00FC351C" w:rsidP="007C276D">
      <w:pPr>
        <w:jc w:val="center"/>
        <w:rPr>
          <w:b/>
          <w:color w:val="000000" w:themeColor="text1"/>
          <w:szCs w:val="21"/>
        </w:rPr>
      </w:pPr>
    </w:p>
    <w:p w14:paraId="0E3D765E" w14:textId="6BBDCB37" w:rsidR="00FC351C" w:rsidRPr="00FC351C" w:rsidRDefault="007B7775" w:rsidP="007C276D">
      <w:pPr>
        <w:jc w:val="left"/>
        <w:rPr>
          <w:b/>
          <w:bCs/>
          <w:noProof/>
        </w:rPr>
      </w:pPr>
      <w:r w:rsidRPr="007B7775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407EDC75" wp14:editId="27CB920C">
            <wp:simplePos x="0" y="0"/>
            <wp:positionH relativeFrom="column">
              <wp:posOffset>3945194</wp:posOffset>
            </wp:positionH>
            <wp:positionV relativeFrom="paragraph">
              <wp:posOffset>170037</wp:posOffset>
            </wp:positionV>
            <wp:extent cx="1398045" cy="1800000"/>
            <wp:effectExtent l="0" t="0" r="0" b="0"/>
            <wp:wrapSquare wrapText="bothSides"/>
            <wp:docPr id="18985752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4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51C" w:rsidRPr="00FC351C">
        <w:rPr>
          <w:rFonts w:hint="eastAsia"/>
          <w:b/>
          <w:bCs/>
          <w:noProof/>
        </w:rPr>
        <w:t>中文书名：</w:t>
      </w:r>
      <w:r w:rsidRPr="007B7775">
        <w:rPr>
          <w:b/>
          <w:bCs/>
          <w:noProof/>
        </w:rPr>
        <w:t>《阿努克的大心脏》</w:t>
      </w:r>
    </w:p>
    <w:p w14:paraId="66F2B269" w14:textId="105A1AAB" w:rsid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英文书名：</w:t>
      </w:r>
      <w:r w:rsidR="007B7775" w:rsidRPr="007B7775">
        <w:rPr>
          <w:b/>
          <w:bCs/>
          <w:noProof/>
        </w:rPr>
        <w:t>Anouk’s big heart</w:t>
      </w:r>
    </w:p>
    <w:p w14:paraId="395B43D9" w14:textId="42EFE969" w:rsidR="00FC351C" w:rsidRPr="00FC351C" w:rsidRDefault="00FC351C" w:rsidP="007C276D">
      <w:pPr>
        <w:jc w:val="left"/>
        <w:rPr>
          <w:b/>
          <w:bCs/>
          <w:noProof/>
        </w:rPr>
      </w:pPr>
      <w:r>
        <w:rPr>
          <w:rFonts w:hint="eastAsia"/>
          <w:b/>
          <w:bCs/>
          <w:noProof/>
        </w:rPr>
        <w:t>法文书名：</w:t>
      </w:r>
      <w:r w:rsidR="007C276D" w:rsidRPr="007C276D">
        <w:rPr>
          <w:b/>
          <w:bCs/>
          <w:i/>
          <w:iCs/>
          <w:noProof/>
        </w:rPr>
        <w:t>Dans le magasin des mamans, j'aurais choisi toi</w:t>
      </w:r>
    </w:p>
    <w:p w14:paraId="07B3642D" w14:textId="27210A32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作</w:t>
      </w:r>
      <w:r w:rsidRPr="00FC351C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FC351C">
        <w:rPr>
          <w:rFonts w:hint="eastAsia"/>
          <w:b/>
          <w:bCs/>
          <w:noProof/>
        </w:rPr>
        <w:t>者：</w:t>
      </w:r>
      <w:r w:rsidRPr="00FC351C">
        <w:rPr>
          <w:rFonts w:hint="eastAsia"/>
          <w:b/>
          <w:bCs/>
          <w:noProof/>
        </w:rPr>
        <w:t>Mathou</w:t>
      </w:r>
    </w:p>
    <w:p w14:paraId="0816D9C2" w14:textId="77777777" w:rsidR="00FC351C" w:rsidRPr="00C644AA" w:rsidRDefault="00FC351C" w:rsidP="007C276D">
      <w:pPr>
        <w:jc w:val="left"/>
        <w:rPr>
          <w:b/>
          <w:bCs/>
          <w:noProof/>
          <w:lang w:val="fr-FR"/>
        </w:rPr>
      </w:pPr>
      <w:r w:rsidRPr="00FC351C">
        <w:rPr>
          <w:rFonts w:hint="eastAsia"/>
          <w:b/>
          <w:bCs/>
          <w:noProof/>
        </w:rPr>
        <w:t>出</w:t>
      </w:r>
      <w:r w:rsidRPr="00C644AA">
        <w:rPr>
          <w:rFonts w:hint="eastAsia"/>
          <w:b/>
          <w:bCs/>
          <w:noProof/>
          <w:lang w:val="fr-FR"/>
        </w:rPr>
        <w:t xml:space="preserve"> </w:t>
      </w:r>
      <w:r w:rsidRPr="00FC351C">
        <w:rPr>
          <w:rFonts w:hint="eastAsia"/>
          <w:b/>
          <w:bCs/>
          <w:noProof/>
        </w:rPr>
        <w:t>版</w:t>
      </w:r>
      <w:r w:rsidRPr="00C644AA">
        <w:rPr>
          <w:rFonts w:hint="eastAsia"/>
          <w:b/>
          <w:bCs/>
          <w:noProof/>
          <w:lang w:val="fr-FR"/>
        </w:rPr>
        <w:t xml:space="preserve"> </w:t>
      </w:r>
      <w:r w:rsidRPr="00FC351C">
        <w:rPr>
          <w:rFonts w:hint="eastAsia"/>
          <w:b/>
          <w:bCs/>
          <w:noProof/>
        </w:rPr>
        <w:t>社</w:t>
      </w:r>
      <w:r w:rsidRPr="00C644AA">
        <w:rPr>
          <w:rFonts w:hint="eastAsia"/>
          <w:b/>
          <w:bCs/>
          <w:noProof/>
          <w:lang w:val="fr-FR"/>
        </w:rPr>
        <w:t>：</w:t>
      </w:r>
      <w:r w:rsidRPr="00C644AA">
        <w:rPr>
          <w:rFonts w:hint="eastAsia"/>
          <w:b/>
          <w:bCs/>
          <w:noProof/>
          <w:lang w:val="fr-FR"/>
        </w:rPr>
        <w:t>Robert-Laffont</w:t>
      </w:r>
    </w:p>
    <w:p w14:paraId="6FAC9EEC" w14:textId="77777777" w:rsidR="00FC351C" w:rsidRPr="00C644AA" w:rsidRDefault="00FC351C" w:rsidP="007C276D">
      <w:pPr>
        <w:jc w:val="left"/>
        <w:rPr>
          <w:b/>
          <w:bCs/>
          <w:noProof/>
          <w:lang w:val="fr-FR"/>
        </w:rPr>
      </w:pPr>
      <w:r w:rsidRPr="00FC351C">
        <w:rPr>
          <w:rFonts w:hint="eastAsia"/>
          <w:b/>
          <w:bCs/>
          <w:noProof/>
        </w:rPr>
        <w:t>代理公司</w:t>
      </w:r>
      <w:r w:rsidRPr="00C644AA">
        <w:rPr>
          <w:rFonts w:hint="eastAsia"/>
          <w:b/>
          <w:bCs/>
          <w:noProof/>
          <w:lang w:val="fr-FR"/>
        </w:rPr>
        <w:t>：</w:t>
      </w:r>
      <w:r w:rsidRPr="00C644AA">
        <w:rPr>
          <w:rFonts w:hint="eastAsia"/>
          <w:b/>
          <w:bCs/>
          <w:noProof/>
          <w:lang w:val="fr-FR"/>
        </w:rPr>
        <w:t>Robert-Laffont/ANA</w:t>
      </w:r>
    </w:p>
    <w:p w14:paraId="4C59AD75" w14:textId="39289580" w:rsidR="00FC351C" w:rsidRPr="00C644AA" w:rsidRDefault="00FC351C" w:rsidP="007C276D">
      <w:pPr>
        <w:jc w:val="left"/>
        <w:rPr>
          <w:b/>
          <w:bCs/>
          <w:noProof/>
          <w:lang w:val="fr-FR"/>
        </w:rPr>
      </w:pPr>
      <w:r w:rsidRPr="00FC351C">
        <w:rPr>
          <w:rFonts w:hint="eastAsia"/>
          <w:b/>
          <w:bCs/>
          <w:noProof/>
        </w:rPr>
        <w:t>页</w:t>
      </w:r>
      <w:r w:rsidRPr="00C644AA">
        <w:rPr>
          <w:rFonts w:hint="eastAsia"/>
          <w:b/>
          <w:bCs/>
          <w:noProof/>
          <w:lang w:val="fr-FR"/>
        </w:rPr>
        <w:t xml:space="preserve">    </w:t>
      </w:r>
      <w:r w:rsidRPr="00FC351C">
        <w:rPr>
          <w:rFonts w:hint="eastAsia"/>
          <w:b/>
          <w:bCs/>
          <w:noProof/>
        </w:rPr>
        <w:t>数</w:t>
      </w:r>
      <w:r w:rsidRPr="00C644AA">
        <w:rPr>
          <w:rFonts w:hint="eastAsia"/>
          <w:b/>
          <w:bCs/>
          <w:noProof/>
          <w:lang w:val="fr-FR"/>
        </w:rPr>
        <w:t>：</w:t>
      </w:r>
      <w:r w:rsidR="007B7775" w:rsidRPr="00C644AA">
        <w:rPr>
          <w:rFonts w:hint="eastAsia"/>
          <w:b/>
          <w:bCs/>
          <w:noProof/>
          <w:lang w:val="fr-FR"/>
        </w:rPr>
        <w:t>40</w:t>
      </w:r>
      <w:r w:rsidRPr="00FC351C">
        <w:rPr>
          <w:rFonts w:hint="eastAsia"/>
          <w:b/>
          <w:bCs/>
          <w:noProof/>
        </w:rPr>
        <w:t>页</w:t>
      </w:r>
    </w:p>
    <w:p w14:paraId="276046BC" w14:textId="0160DE22" w:rsidR="00FC351C" w:rsidRPr="00C644AA" w:rsidRDefault="00FC351C" w:rsidP="007C276D">
      <w:pPr>
        <w:jc w:val="left"/>
        <w:rPr>
          <w:b/>
          <w:bCs/>
          <w:noProof/>
          <w:lang w:val="fr-FR"/>
        </w:rPr>
      </w:pPr>
      <w:r w:rsidRPr="00FC351C">
        <w:rPr>
          <w:rFonts w:hint="eastAsia"/>
          <w:b/>
          <w:bCs/>
          <w:noProof/>
        </w:rPr>
        <w:t>出版时间</w:t>
      </w:r>
      <w:r w:rsidRPr="00C644AA">
        <w:rPr>
          <w:rFonts w:hint="eastAsia"/>
          <w:b/>
          <w:bCs/>
          <w:noProof/>
          <w:lang w:val="fr-FR"/>
        </w:rPr>
        <w:t>：</w:t>
      </w:r>
      <w:r w:rsidR="007C276D" w:rsidRPr="00C644AA">
        <w:rPr>
          <w:rFonts w:hint="eastAsia"/>
          <w:b/>
          <w:bCs/>
          <w:noProof/>
          <w:lang w:val="fr-FR"/>
        </w:rPr>
        <w:t>202</w:t>
      </w:r>
      <w:r w:rsidR="007B7775" w:rsidRPr="00C644AA">
        <w:rPr>
          <w:rFonts w:hint="eastAsia"/>
          <w:b/>
          <w:bCs/>
          <w:noProof/>
          <w:lang w:val="fr-FR"/>
        </w:rPr>
        <w:t>2</w:t>
      </w:r>
      <w:r w:rsidR="007C276D" w:rsidRPr="007C276D">
        <w:rPr>
          <w:rFonts w:hint="eastAsia"/>
          <w:b/>
          <w:bCs/>
          <w:noProof/>
        </w:rPr>
        <w:t>年</w:t>
      </w:r>
      <w:r w:rsidR="007B7775" w:rsidRPr="00C644AA">
        <w:rPr>
          <w:rFonts w:hint="eastAsia"/>
          <w:b/>
          <w:bCs/>
          <w:noProof/>
          <w:lang w:val="fr-FR"/>
        </w:rPr>
        <w:t>10</w:t>
      </w:r>
      <w:r w:rsidR="007C276D" w:rsidRPr="007C276D">
        <w:rPr>
          <w:rFonts w:hint="eastAsia"/>
          <w:b/>
          <w:bCs/>
          <w:noProof/>
        </w:rPr>
        <w:t>月</w:t>
      </w:r>
    </w:p>
    <w:p w14:paraId="33865CFC" w14:textId="77777777" w:rsidR="00FC351C" w:rsidRPr="00C644AA" w:rsidRDefault="00FC351C" w:rsidP="007C276D">
      <w:pPr>
        <w:jc w:val="left"/>
        <w:rPr>
          <w:b/>
          <w:bCs/>
          <w:noProof/>
          <w:lang w:val="fr-FR"/>
        </w:rPr>
      </w:pPr>
      <w:r w:rsidRPr="00FC351C">
        <w:rPr>
          <w:rFonts w:hint="eastAsia"/>
          <w:b/>
          <w:bCs/>
          <w:noProof/>
        </w:rPr>
        <w:t>代理地区</w:t>
      </w:r>
      <w:r w:rsidRPr="00C644AA">
        <w:rPr>
          <w:rFonts w:hint="eastAsia"/>
          <w:b/>
          <w:bCs/>
          <w:noProof/>
          <w:lang w:val="fr-FR"/>
        </w:rPr>
        <w:t>：</w:t>
      </w:r>
      <w:r w:rsidRPr="00FC351C">
        <w:rPr>
          <w:rFonts w:hint="eastAsia"/>
          <w:b/>
          <w:bCs/>
          <w:noProof/>
        </w:rPr>
        <w:t>中国大陆、台湾</w:t>
      </w:r>
    </w:p>
    <w:p w14:paraId="44A9FC59" w14:textId="77777777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审读资料：电子稿</w:t>
      </w:r>
    </w:p>
    <w:p w14:paraId="4842C324" w14:textId="67F9D504" w:rsidR="00FC351C" w:rsidRPr="00FC351C" w:rsidRDefault="00FC351C" w:rsidP="007C276D">
      <w:pPr>
        <w:jc w:val="left"/>
        <w:rPr>
          <w:b/>
          <w:bCs/>
          <w:noProof/>
        </w:rPr>
      </w:pPr>
      <w:r w:rsidRPr="00FC351C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FC351C">
        <w:rPr>
          <w:rFonts w:hint="eastAsia"/>
          <w:b/>
          <w:bCs/>
          <w:noProof/>
        </w:rPr>
        <w:t xml:space="preserve"> </w:t>
      </w:r>
      <w:r w:rsidRPr="00FC351C">
        <w:rPr>
          <w:rFonts w:hint="eastAsia"/>
          <w:b/>
          <w:bCs/>
          <w:noProof/>
        </w:rPr>
        <w:t>型：儿童</w:t>
      </w:r>
      <w:r>
        <w:rPr>
          <w:rFonts w:hint="eastAsia"/>
          <w:b/>
          <w:bCs/>
          <w:noProof/>
        </w:rPr>
        <w:t>故事</w:t>
      </w:r>
      <w:r w:rsidRPr="00FC351C">
        <w:rPr>
          <w:rFonts w:hint="eastAsia"/>
          <w:b/>
          <w:bCs/>
          <w:noProof/>
        </w:rPr>
        <w:t>绘本</w:t>
      </w:r>
    </w:p>
    <w:p w14:paraId="08ABA501" w14:textId="77777777" w:rsidR="00560849" w:rsidRPr="00FC351C" w:rsidRDefault="00560849" w:rsidP="00D65D67">
      <w:pPr>
        <w:rPr>
          <w:b/>
          <w:bCs/>
          <w:color w:val="F79646" w:themeColor="accent6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CBCC611" w14:textId="77777777" w:rsidR="007B7775" w:rsidRDefault="007B7775" w:rsidP="00BB0C4B">
      <w:pPr>
        <w:ind w:firstLineChars="200" w:firstLine="420"/>
        <w:rPr>
          <w:color w:val="000000" w:themeColor="text1"/>
          <w:szCs w:val="21"/>
        </w:rPr>
      </w:pPr>
    </w:p>
    <w:p w14:paraId="1E6F793B" w14:textId="0679628E" w:rsidR="007B7775" w:rsidRPr="007B7775" w:rsidRDefault="007B7775" w:rsidP="007B7775">
      <w:pPr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7B7775">
        <w:rPr>
          <w:rFonts w:ascii="宋体" w:hAnsi="宋体"/>
          <w:color w:val="000000" w:themeColor="text1"/>
          <w:szCs w:val="21"/>
        </w:rPr>
        <w:t>小主人公阿努克（</w:t>
      </w:r>
      <w:r w:rsidRPr="007B7775">
        <w:rPr>
          <w:color w:val="000000" w:themeColor="text1"/>
          <w:szCs w:val="21"/>
        </w:rPr>
        <w:t>Anouk</w:t>
      </w:r>
      <w:r w:rsidRPr="007B7775">
        <w:rPr>
          <w:rFonts w:ascii="宋体" w:hAnsi="宋体"/>
          <w:color w:val="000000" w:themeColor="text1"/>
          <w:szCs w:val="21"/>
        </w:rPr>
        <w:t>）浑身洋溢着爱意。翻开书页，便看见她与胖乎乎的大狗相拥，给祖母大大的亲吻，和伙伴们分享鼓鼓的弹珠袋。在阿努克的世界里，</w:t>
      </w:r>
      <w:r>
        <w:rPr>
          <w:rFonts w:ascii="宋体" w:hAnsi="宋体" w:hint="eastAsia"/>
          <w:color w:val="000000" w:themeColor="text1"/>
          <w:szCs w:val="21"/>
        </w:rPr>
        <w:t>“</w:t>
      </w:r>
      <w:r w:rsidRPr="007B7775">
        <w:rPr>
          <w:rFonts w:ascii="宋体" w:hAnsi="宋体"/>
          <w:color w:val="000000" w:themeColor="text1"/>
          <w:szCs w:val="21"/>
        </w:rPr>
        <w:t>大</w:t>
      </w:r>
      <w:r>
        <w:rPr>
          <w:rFonts w:ascii="宋体" w:hAnsi="宋体" w:hint="eastAsia"/>
          <w:color w:val="000000" w:themeColor="text1"/>
          <w:szCs w:val="21"/>
        </w:rPr>
        <w:t>”</w:t>
      </w:r>
      <w:r w:rsidRPr="007B7775">
        <w:rPr>
          <w:rFonts w:ascii="宋体" w:hAnsi="宋体"/>
          <w:color w:val="000000" w:themeColor="text1"/>
          <w:szCs w:val="21"/>
        </w:rPr>
        <w:t>字与爱、分享、慷慨和幸福同韵。为何偏偏有同学要在操场冲她喊</w:t>
      </w:r>
      <w:r>
        <w:rPr>
          <w:rFonts w:ascii="宋体" w:hAnsi="宋体" w:hint="eastAsia"/>
          <w:color w:val="000000" w:themeColor="text1"/>
          <w:szCs w:val="21"/>
        </w:rPr>
        <w:t>“</w:t>
      </w:r>
      <w:r w:rsidRPr="007B7775">
        <w:rPr>
          <w:rFonts w:ascii="宋体" w:hAnsi="宋体"/>
          <w:color w:val="000000" w:themeColor="text1"/>
          <w:szCs w:val="21"/>
        </w:rPr>
        <w:t>大屁股和圆肚腩真难看</w:t>
      </w:r>
      <w:r>
        <w:rPr>
          <w:rFonts w:ascii="宋体" w:hAnsi="宋体" w:hint="eastAsia"/>
          <w:color w:val="000000" w:themeColor="text1"/>
          <w:szCs w:val="21"/>
        </w:rPr>
        <w:t>”</w:t>
      </w:r>
      <w:r w:rsidRPr="007B7775">
        <w:rPr>
          <w:rFonts w:ascii="宋体" w:hAnsi="宋体"/>
          <w:color w:val="000000" w:themeColor="text1"/>
          <w:szCs w:val="21"/>
        </w:rPr>
        <w:t>，将善意扭曲成恶意？</w:t>
      </w:r>
    </w:p>
    <w:p w14:paraId="05742AA4" w14:textId="77777777" w:rsidR="007B7775" w:rsidRPr="007B7775" w:rsidRDefault="007B7775" w:rsidP="007B7775">
      <w:pPr>
        <w:ind w:firstLineChars="200" w:firstLine="420"/>
        <w:rPr>
          <w:rFonts w:ascii="宋体" w:hAnsi="宋体" w:hint="eastAsia"/>
          <w:color w:val="000000" w:themeColor="text1"/>
          <w:szCs w:val="21"/>
        </w:rPr>
      </w:pPr>
    </w:p>
    <w:p w14:paraId="358A9ACF" w14:textId="77777777" w:rsidR="007B7775" w:rsidRPr="007B7775" w:rsidRDefault="007B7775" w:rsidP="007B7775">
      <w:pPr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7B7775">
        <w:rPr>
          <w:rFonts w:ascii="宋体" w:hAnsi="宋体"/>
          <w:color w:val="000000" w:themeColor="text1"/>
          <w:szCs w:val="21"/>
        </w:rPr>
        <w:t>在父母引导下，她终于懂得：我们外表各异——这本就是美妙之事（毕竟朋友们各有特点才有趣呀！），但我们始终共享着跳动的心脏（哪怕那些刻薄之人，也藏着容易被遗忘的真心！）。</w:t>
      </w:r>
    </w:p>
    <w:p w14:paraId="088A340C" w14:textId="77777777" w:rsidR="007B7775" w:rsidRDefault="007B7775" w:rsidP="007B7775">
      <w:pPr>
        <w:ind w:firstLineChars="200" w:firstLine="420"/>
        <w:rPr>
          <w:color w:val="000000" w:themeColor="text1"/>
          <w:szCs w:val="21"/>
        </w:rPr>
      </w:pPr>
    </w:p>
    <w:p w14:paraId="21A9CAFE" w14:textId="26CAB2A9" w:rsidR="007B7775" w:rsidRPr="007B7775" w:rsidRDefault="007B7775" w:rsidP="007B7775">
      <w:pPr>
        <w:ind w:firstLineChars="200" w:firstLine="420"/>
        <w:rPr>
          <w:rFonts w:ascii="宋体" w:hAnsi="宋体" w:hint="eastAsia"/>
          <w:i/>
          <w:iCs/>
          <w:color w:val="000000" w:themeColor="text1"/>
          <w:szCs w:val="21"/>
        </w:rPr>
      </w:pPr>
      <w:r w:rsidRPr="007B7775">
        <w:rPr>
          <w:rFonts w:ascii="宋体" w:hAnsi="宋体"/>
          <w:color w:val="000000" w:themeColor="text1"/>
          <w:szCs w:val="21"/>
        </w:rPr>
        <w:t>夜灯下，她含泪问父母：</w:t>
      </w:r>
      <w:r w:rsidRPr="007B7775">
        <w:rPr>
          <w:rFonts w:ascii="宋体" w:hAnsi="宋体"/>
          <w:i/>
          <w:iCs/>
          <w:color w:val="000000" w:themeColor="text1"/>
          <w:szCs w:val="21"/>
        </w:rPr>
        <w:t>为什么</w:t>
      </w:r>
      <w:r w:rsidRPr="007B7775">
        <w:rPr>
          <w:rFonts w:ascii="宋体" w:hAnsi="宋体" w:hint="eastAsia"/>
          <w:i/>
          <w:iCs/>
          <w:color w:val="000000" w:themeColor="text1"/>
          <w:szCs w:val="21"/>
        </w:rPr>
        <w:t>“</w:t>
      </w:r>
      <w:r w:rsidRPr="007B7775">
        <w:rPr>
          <w:rFonts w:ascii="宋体" w:hAnsi="宋体"/>
          <w:i/>
          <w:iCs/>
          <w:color w:val="000000" w:themeColor="text1"/>
          <w:szCs w:val="21"/>
        </w:rPr>
        <w:t>大</w:t>
      </w:r>
      <w:r w:rsidRPr="007B7775">
        <w:rPr>
          <w:rFonts w:ascii="宋体" w:hAnsi="宋体" w:hint="eastAsia"/>
          <w:i/>
          <w:iCs/>
          <w:color w:val="000000" w:themeColor="text1"/>
          <w:szCs w:val="21"/>
        </w:rPr>
        <w:t>”</w:t>
      </w:r>
      <w:r w:rsidRPr="007B7775">
        <w:rPr>
          <w:rFonts w:ascii="宋体" w:hAnsi="宋体"/>
          <w:i/>
          <w:iCs/>
          <w:color w:val="000000" w:themeColor="text1"/>
          <w:szCs w:val="21"/>
        </w:rPr>
        <w:t>字说起弹珠、狗狗和心脏时那么可爱，用到孩子身上就变成伤人的刀？</w:t>
      </w:r>
    </w:p>
    <w:p w14:paraId="603E1C8F" w14:textId="77777777" w:rsidR="007B7775" w:rsidRDefault="007B7775" w:rsidP="007B7775">
      <w:pPr>
        <w:rPr>
          <w:color w:val="000000" w:themeColor="text1"/>
          <w:szCs w:val="21"/>
        </w:rPr>
      </w:pPr>
    </w:p>
    <w:p w14:paraId="554BA337" w14:textId="0C77BE21" w:rsidR="007B7775" w:rsidRPr="007B7775" w:rsidRDefault="007B7775" w:rsidP="007B7775">
      <w:pPr>
        <w:rPr>
          <w:b/>
          <w:bCs/>
          <w:color w:val="000000" w:themeColor="text1"/>
          <w:szCs w:val="21"/>
        </w:rPr>
      </w:pPr>
      <w:r w:rsidRPr="007B7775">
        <w:rPr>
          <w:rFonts w:hint="eastAsia"/>
          <w:b/>
          <w:bCs/>
          <w:color w:val="000000" w:themeColor="text1"/>
          <w:szCs w:val="21"/>
        </w:rPr>
        <w:t>媒体评价：</w:t>
      </w:r>
    </w:p>
    <w:p w14:paraId="01B1AD05" w14:textId="77777777" w:rsidR="007B7775" w:rsidRPr="007B7775" w:rsidRDefault="007B7775" w:rsidP="007B7775">
      <w:pPr>
        <w:rPr>
          <w:color w:val="000000" w:themeColor="text1"/>
          <w:szCs w:val="21"/>
        </w:rPr>
      </w:pPr>
    </w:p>
    <w:p w14:paraId="2161D0E4" w14:textId="18474853" w:rsidR="007B7775" w:rsidRDefault="007B7775" w:rsidP="007B7775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7B7775">
        <w:rPr>
          <w:color w:val="000000" w:themeColor="text1"/>
          <w:szCs w:val="21"/>
        </w:rPr>
        <w:t>这是献给所有因差异而焦虑的孩子（可惜这样的孩子太多，焦虑来得太早）和操场</w:t>
      </w:r>
      <w:r>
        <w:rPr>
          <w:rFonts w:hint="eastAsia"/>
          <w:color w:val="000000" w:themeColor="text1"/>
          <w:szCs w:val="21"/>
        </w:rPr>
        <w:t>‘</w:t>
      </w:r>
      <w:r w:rsidRPr="007B7775">
        <w:rPr>
          <w:color w:val="000000" w:themeColor="text1"/>
          <w:szCs w:val="21"/>
        </w:rPr>
        <w:t>受伤者</w:t>
      </w:r>
      <w:r>
        <w:rPr>
          <w:rFonts w:hint="eastAsia"/>
          <w:color w:val="000000" w:themeColor="text1"/>
          <w:szCs w:val="21"/>
        </w:rPr>
        <w:t>’</w:t>
      </w:r>
      <w:r w:rsidRPr="007B7775">
        <w:rPr>
          <w:color w:val="000000" w:themeColor="text1"/>
          <w:szCs w:val="21"/>
        </w:rPr>
        <w:t>的治愈之书。这个温暖如毛毯的故事提醒我们：差异即财富。但更需用行动守护、尊重并传递这份理念，莫让所有心灵枯萎干涸！</w:t>
      </w:r>
      <w:r>
        <w:rPr>
          <w:rFonts w:hint="eastAsia"/>
          <w:color w:val="000000" w:themeColor="text1"/>
          <w:szCs w:val="21"/>
        </w:rPr>
        <w:t>”——</w:t>
      </w:r>
      <w:r w:rsidRPr="007B7775">
        <w:rPr>
          <w:color w:val="000000" w:themeColor="text1"/>
          <w:szCs w:val="21"/>
        </w:rPr>
        <w:t>Elyane Vignau</w:t>
      </w:r>
    </w:p>
    <w:p w14:paraId="07E5FE52" w14:textId="77777777" w:rsidR="007B7775" w:rsidRDefault="007B7775" w:rsidP="007B7775">
      <w:pPr>
        <w:ind w:firstLineChars="200" w:firstLine="420"/>
        <w:rPr>
          <w:color w:val="000000" w:themeColor="text1"/>
          <w:szCs w:val="21"/>
        </w:rPr>
      </w:pPr>
    </w:p>
    <w:p w14:paraId="2A913C5A" w14:textId="30F88792" w:rsidR="007B7775" w:rsidRPr="007B7775" w:rsidRDefault="007B7775" w:rsidP="007B7775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7B7775">
        <w:rPr>
          <w:color w:val="000000" w:themeColor="text1"/>
          <w:szCs w:val="21"/>
        </w:rPr>
        <w:t>这虽是虚构故事，却饱含现实的涩意。谁不曾因圆润体型、偏高个头、雀斑或不够挺直的鼻梁，经历过这般当众羞辱？玛图以精准的图文叙事，温柔叩击社会痛点：美存在于差异中，在自我接纳与包容里，在亲人无条件的爱里。这部清新轻盈却蕴含深意的绘本，用明快画风包裹当代教育核心议题。推荐</w:t>
      </w:r>
      <w:r w:rsidRPr="007B7775">
        <w:rPr>
          <w:color w:val="000000" w:themeColor="text1"/>
          <w:szCs w:val="21"/>
        </w:rPr>
        <w:t>4</w:t>
      </w:r>
      <w:r w:rsidRPr="007B7775">
        <w:rPr>
          <w:color w:val="000000" w:themeColor="text1"/>
          <w:szCs w:val="21"/>
        </w:rPr>
        <w:t>岁</w:t>
      </w:r>
      <w:r w:rsidRPr="007B7775">
        <w:rPr>
          <w:color w:val="000000" w:themeColor="text1"/>
          <w:szCs w:val="21"/>
        </w:rPr>
        <w:t>+</w:t>
      </w:r>
      <w:r w:rsidRPr="007B7775">
        <w:rPr>
          <w:color w:val="000000" w:themeColor="text1"/>
          <w:szCs w:val="21"/>
        </w:rPr>
        <w:t>儿童阅读</w:t>
      </w:r>
      <w:r w:rsidRPr="007B7775">
        <w:rPr>
          <w:color w:val="000000" w:themeColor="text1"/>
          <w:szCs w:val="21"/>
        </w:rPr>
        <w:t>——</w:t>
      </w:r>
      <w:r w:rsidRPr="007B7775">
        <w:rPr>
          <w:color w:val="000000" w:themeColor="text1"/>
          <w:szCs w:val="21"/>
        </w:rPr>
        <w:t>以及那些内心仍住着受伤小孩的大人们。</w:t>
      </w:r>
      <w:r>
        <w:rPr>
          <w:rFonts w:hint="eastAsia"/>
          <w:color w:val="000000" w:themeColor="text1"/>
          <w:szCs w:val="21"/>
        </w:rPr>
        <w:t>”——</w:t>
      </w:r>
      <w:r w:rsidRPr="007B7775">
        <w:rPr>
          <w:color w:val="000000" w:themeColor="text1"/>
          <w:szCs w:val="21"/>
        </w:rPr>
        <w:t>Eric Guillaud</w:t>
      </w:r>
    </w:p>
    <w:p w14:paraId="602DD4CC" w14:textId="77777777" w:rsidR="007B7775" w:rsidRDefault="007B7775" w:rsidP="008052A0">
      <w:pPr>
        <w:rPr>
          <w:b/>
          <w:color w:val="000000" w:themeColor="text1"/>
          <w:szCs w:val="21"/>
        </w:rPr>
      </w:pPr>
    </w:p>
    <w:p w14:paraId="3DC588EC" w14:textId="49DA8BB1" w:rsidR="00E43A3D" w:rsidRPr="005D01A5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3F44612A" w14:textId="6FDDC771" w:rsidR="00FC351C" w:rsidRPr="00AD1714" w:rsidRDefault="00FC351C" w:rsidP="00FC351C">
      <w:pPr>
        <w:ind w:firstLineChars="200" w:firstLine="422"/>
        <w:rPr>
          <w:b/>
          <w:bCs/>
          <w:color w:val="000000" w:themeColor="text1"/>
          <w:szCs w:val="21"/>
        </w:rPr>
      </w:pPr>
    </w:p>
    <w:p w14:paraId="491EA40E" w14:textId="712E245B" w:rsidR="007C276D" w:rsidRPr="007C276D" w:rsidRDefault="00AA48E7" w:rsidP="007C276D">
      <w:pPr>
        <w:ind w:firstLineChars="200" w:firstLine="420"/>
        <w:rPr>
          <w:color w:val="000000" w:themeColor="text1"/>
          <w:szCs w:val="21"/>
        </w:rPr>
      </w:pPr>
      <w:bookmarkStart w:id="1" w:name="_Hlk197899505"/>
      <w:r w:rsidRPr="00AA48E7">
        <w:rPr>
          <w:rFonts w:hint="eastAsia"/>
          <w:i/>
          <w:iCs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56B47320" wp14:editId="478D97CF">
            <wp:simplePos x="0" y="0"/>
            <wp:positionH relativeFrom="column">
              <wp:posOffset>58892</wp:posOffset>
            </wp:positionH>
            <wp:positionV relativeFrom="paragraph">
              <wp:posOffset>55553</wp:posOffset>
            </wp:positionV>
            <wp:extent cx="527050" cy="527050"/>
            <wp:effectExtent l="0" t="0" r="6350" b="6350"/>
            <wp:wrapSquare wrapText="bothSides"/>
            <wp:docPr id="609386151" name="图片 2" descr="MAT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O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76D" w:rsidRPr="007C276D">
        <w:rPr>
          <w:b/>
          <w:bCs/>
          <w:color w:val="000000" w:themeColor="text1"/>
          <w:szCs w:val="21"/>
        </w:rPr>
        <w:t>玛图（</w:t>
      </w:r>
      <w:proofErr w:type="spellStart"/>
      <w:r w:rsidR="007C276D" w:rsidRPr="007C276D">
        <w:rPr>
          <w:b/>
          <w:bCs/>
          <w:color w:val="000000" w:themeColor="text1"/>
          <w:szCs w:val="21"/>
        </w:rPr>
        <w:t>Mathou</w:t>
      </w:r>
      <w:proofErr w:type="spellEnd"/>
      <w:r w:rsidR="007C276D" w:rsidRPr="007C276D">
        <w:rPr>
          <w:b/>
          <w:bCs/>
          <w:color w:val="000000" w:themeColor="text1"/>
          <w:szCs w:val="21"/>
        </w:rPr>
        <w:t>）</w:t>
      </w:r>
      <w:r w:rsidR="007C276D" w:rsidRPr="007C276D">
        <w:rPr>
          <w:color w:val="000000" w:themeColor="text1"/>
          <w:szCs w:val="21"/>
        </w:rPr>
        <w:t>，</w:t>
      </w:r>
      <w:r w:rsidR="007C276D" w:rsidRPr="007C276D">
        <w:rPr>
          <w:color w:val="000000" w:themeColor="text1"/>
          <w:szCs w:val="21"/>
        </w:rPr>
        <w:t>1980</w:t>
      </w:r>
      <w:r w:rsidR="007C276D" w:rsidRPr="007C276D">
        <w:rPr>
          <w:color w:val="000000" w:themeColor="text1"/>
          <w:szCs w:val="21"/>
        </w:rPr>
        <w:t>年代生于法国，插画家、漫画作家。其网络连载的幽默插画以</w:t>
      </w:r>
      <w:r w:rsidR="007C276D">
        <w:rPr>
          <w:rFonts w:hint="eastAsia"/>
          <w:color w:val="000000" w:themeColor="text1"/>
          <w:szCs w:val="21"/>
        </w:rPr>
        <w:t>“</w:t>
      </w:r>
      <w:r w:rsidR="007C276D" w:rsidRPr="007C276D">
        <w:rPr>
          <w:color w:val="000000" w:themeColor="text1"/>
          <w:szCs w:val="21"/>
        </w:rPr>
        <w:t>人生在世尽力而为，已是足够美好</w:t>
      </w:r>
      <w:r w:rsidR="007C276D">
        <w:rPr>
          <w:rFonts w:hint="eastAsia"/>
          <w:color w:val="000000" w:themeColor="text1"/>
          <w:szCs w:val="21"/>
        </w:rPr>
        <w:t>”</w:t>
      </w:r>
      <w:r w:rsidR="007C276D" w:rsidRPr="007C276D">
        <w:rPr>
          <w:color w:val="000000" w:themeColor="text1"/>
          <w:szCs w:val="21"/>
        </w:rPr>
        <w:t>为创作内核。</w:t>
      </w:r>
      <w:r w:rsidR="007C276D" w:rsidRPr="007C276D">
        <w:rPr>
          <w:color w:val="000000" w:themeColor="text1"/>
          <w:szCs w:val="21"/>
        </w:rPr>
        <w:t>2016</w:t>
      </w:r>
      <w:r w:rsidR="007C276D" w:rsidRPr="007C276D">
        <w:rPr>
          <w:color w:val="000000" w:themeColor="text1"/>
          <w:szCs w:val="21"/>
        </w:rPr>
        <w:t>年与</w:t>
      </w:r>
      <w:r w:rsidR="007C276D" w:rsidRPr="007C276D">
        <w:rPr>
          <w:color w:val="000000" w:themeColor="text1"/>
          <w:szCs w:val="21"/>
        </w:rPr>
        <w:t>Monsieur Pop Corn</w:t>
      </w:r>
      <w:r w:rsidR="007C276D" w:rsidRPr="007C276D">
        <w:rPr>
          <w:color w:val="000000" w:themeColor="text1"/>
          <w:szCs w:val="21"/>
        </w:rPr>
        <w:t>出版社合作推出处女作《神奇女侠也穿塑身裤》（</w:t>
      </w:r>
      <w:r w:rsidR="007C276D" w:rsidRPr="007C276D">
        <w:rPr>
          <w:i/>
          <w:iCs/>
          <w:color w:val="000000" w:themeColor="text1"/>
          <w:szCs w:val="21"/>
        </w:rPr>
        <w:t xml:space="preserve">Les WONDERWOMEN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aussi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mettent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une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culotte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gainante</w:t>
      </w:r>
      <w:proofErr w:type="spellEnd"/>
      <w:r w:rsidR="007C276D" w:rsidRPr="007C276D">
        <w:rPr>
          <w:color w:val="000000" w:themeColor="text1"/>
          <w:szCs w:val="21"/>
        </w:rPr>
        <w:t>），上市即售罄；同年出版诗意治愈绘本《抛下一切去泡澡》（</w:t>
      </w:r>
      <w:r w:rsidR="007C276D" w:rsidRPr="007C276D">
        <w:rPr>
          <w:i/>
          <w:iCs/>
          <w:color w:val="000000" w:themeColor="text1"/>
          <w:szCs w:val="21"/>
        </w:rPr>
        <w:t xml:space="preserve">TOUT PLAQUER et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aller</w:t>
      </w:r>
      <w:proofErr w:type="spellEnd"/>
      <w:r w:rsidR="007C276D" w:rsidRPr="007C276D">
        <w:rPr>
          <w:i/>
          <w:iCs/>
          <w:color w:val="000000" w:themeColor="text1"/>
          <w:szCs w:val="21"/>
        </w:rPr>
        <w:t xml:space="preserve"> prendre un </w:t>
      </w:r>
      <w:proofErr w:type="spellStart"/>
      <w:r w:rsidR="007C276D" w:rsidRPr="007C276D">
        <w:rPr>
          <w:i/>
          <w:iCs/>
          <w:color w:val="000000" w:themeColor="text1"/>
          <w:szCs w:val="21"/>
        </w:rPr>
        <w:t>bain</w:t>
      </w:r>
      <w:proofErr w:type="spellEnd"/>
      <w:r w:rsidR="007C276D" w:rsidRPr="007C276D">
        <w:rPr>
          <w:color w:val="000000" w:themeColor="text1"/>
          <w:szCs w:val="21"/>
        </w:rPr>
        <w:t>）。自</w:t>
      </w:r>
      <w:r w:rsidR="007C276D" w:rsidRPr="007C276D">
        <w:rPr>
          <w:color w:val="000000" w:themeColor="text1"/>
          <w:szCs w:val="21"/>
        </w:rPr>
        <w:t>2017</w:t>
      </w:r>
      <w:r w:rsidR="007C276D" w:rsidRPr="007C276D">
        <w:rPr>
          <w:color w:val="000000" w:themeColor="text1"/>
          <w:szCs w:val="21"/>
        </w:rPr>
        <w:t>年起，每年</w:t>
      </w:r>
      <w:r w:rsidR="007C276D" w:rsidRPr="007C276D">
        <w:rPr>
          <w:color w:val="000000" w:themeColor="text1"/>
          <w:szCs w:val="21"/>
        </w:rPr>
        <w:t>8</w:t>
      </w:r>
      <w:r w:rsidR="007C276D" w:rsidRPr="007C276D">
        <w:rPr>
          <w:color w:val="000000" w:themeColor="text1"/>
          <w:szCs w:val="21"/>
        </w:rPr>
        <w:t>月与</w:t>
      </w:r>
      <w:r w:rsidR="007C276D" w:rsidRPr="007C276D">
        <w:rPr>
          <w:color w:val="000000" w:themeColor="text1"/>
          <w:szCs w:val="21"/>
        </w:rPr>
        <w:t xml:space="preserve">First </w:t>
      </w:r>
      <w:proofErr w:type="spellStart"/>
      <w:r w:rsidR="007C276D" w:rsidRPr="007C276D">
        <w:rPr>
          <w:color w:val="000000" w:themeColor="text1"/>
          <w:szCs w:val="21"/>
        </w:rPr>
        <w:t>éditions</w:t>
      </w:r>
      <w:proofErr w:type="spellEnd"/>
      <w:r w:rsidR="007C276D" w:rsidRPr="007C276D">
        <w:rPr>
          <w:color w:val="000000" w:themeColor="text1"/>
          <w:szCs w:val="21"/>
        </w:rPr>
        <w:t>合作推出反常规生活手账《快乐手账》（</w:t>
      </w:r>
      <w:r w:rsidR="007C276D" w:rsidRPr="007C276D">
        <w:rPr>
          <w:i/>
          <w:iCs/>
          <w:color w:val="000000" w:themeColor="text1"/>
          <w:szCs w:val="21"/>
        </w:rPr>
        <w:t>Joyeux Journal</w:t>
      </w:r>
      <w:r w:rsidR="007C276D" w:rsidRPr="007C276D">
        <w:rPr>
          <w:color w:val="000000" w:themeColor="text1"/>
          <w:szCs w:val="21"/>
        </w:rPr>
        <w:t>），持续引发年轻读者共鸣。</w:t>
      </w:r>
    </w:p>
    <w:bookmarkEnd w:id="1"/>
    <w:p w14:paraId="3788874D" w14:textId="77777777" w:rsidR="007C276D" w:rsidRPr="007C276D" w:rsidRDefault="007C276D" w:rsidP="007C276D">
      <w:pPr>
        <w:ind w:firstLineChars="200" w:firstLine="422"/>
        <w:rPr>
          <w:color w:val="000000" w:themeColor="text1"/>
          <w:szCs w:val="21"/>
        </w:rPr>
      </w:pPr>
      <w:r w:rsidRPr="007C276D">
        <w:rPr>
          <w:b/>
          <w:bCs/>
          <w:color w:val="000000" w:themeColor="text1"/>
          <w:szCs w:val="21"/>
        </w:rPr>
        <w:t>创作年表</w:t>
      </w:r>
    </w:p>
    <w:p w14:paraId="0BBB6320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2018 </w:t>
      </w:r>
      <w:r w:rsidRPr="007C276D">
        <w:rPr>
          <w:color w:val="000000" w:themeColor="text1"/>
          <w:szCs w:val="21"/>
        </w:rPr>
        <w:t>与</w:t>
      </w:r>
      <w:r w:rsidRPr="007C276D">
        <w:rPr>
          <w:color w:val="000000" w:themeColor="text1"/>
          <w:szCs w:val="21"/>
        </w:rPr>
        <w:t>Sophie Henrionnet</w:t>
      </w:r>
      <w:r w:rsidRPr="007C276D">
        <w:rPr>
          <w:color w:val="000000" w:themeColor="text1"/>
          <w:szCs w:val="21"/>
        </w:rPr>
        <w:t>合著图像小说《然后，科莱特》（</w:t>
      </w:r>
      <w:r w:rsidRPr="007C276D">
        <w:rPr>
          <w:i/>
          <w:iCs/>
          <w:color w:val="000000" w:themeColor="text1"/>
          <w:szCs w:val="21"/>
        </w:rPr>
        <w:t xml:space="preserve">Et </w:t>
      </w:r>
      <w:proofErr w:type="spellStart"/>
      <w:r w:rsidRPr="007C276D">
        <w:rPr>
          <w:i/>
          <w:iCs/>
          <w:color w:val="000000" w:themeColor="text1"/>
          <w:szCs w:val="21"/>
        </w:rPr>
        <w:t>puis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Colette</w:t>
      </w:r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</w:t>
      </w:r>
    </w:p>
    <w:p w14:paraId="2ED68769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2019 </w:t>
      </w:r>
      <w:r w:rsidRPr="007C276D">
        <w:rPr>
          <w:color w:val="000000" w:themeColor="text1"/>
          <w:szCs w:val="21"/>
        </w:rPr>
        <w:t>出版漫画集《半满香槟杯》（</w:t>
      </w:r>
      <w:proofErr w:type="spellStart"/>
      <w:r w:rsidRPr="007C276D">
        <w:rPr>
          <w:i/>
          <w:iCs/>
          <w:color w:val="000000" w:themeColor="text1"/>
          <w:szCs w:val="21"/>
        </w:rPr>
        <w:t>Voir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La </w:t>
      </w:r>
      <w:proofErr w:type="spellStart"/>
      <w:r w:rsidRPr="007C276D">
        <w:rPr>
          <w:i/>
          <w:iCs/>
          <w:color w:val="000000" w:themeColor="text1"/>
          <w:szCs w:val="21"/>
        </w:rPr>
        <w:t>Coupette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à </w:t>
      </w:r>
      <w:proofErr w:type="spellStart"/>
      <w:r w:rsidRPr="007C276D">
        <w:rPr>
          <w:i/>
          <w:iCs/>
          <w:color w:val="000000" w:themeColor="text1"/>
          <w:szCs w:val="21"/>
        </w:rPr>
        <w:t>moitié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pleine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</w:t>
      </w:r>
    </w:p>
    <w:p w14:paraId="7715973D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2020 </w:t>
      </w:r>
      <w:r w:rsidRPr="007C276D">
        <w:rPr>
          <w:color w:val="000000" w:themeColor="text1"/>
          <w:szCs w:val="21"/>
        </w:rPr>
        <w:t>推出暗黑幽默漫画《蓝色恐惧》（</w:t>
      </w:r>
      <w:proofErr w:type="spellStart"/>
      <w:r w:rsidRPr="007C276D">
        <w:rPr>
          <w:i/>
          <w:iCs/>
          <w:color w:val="000000" w:themeColor="text1"/>
          <w:szCs w:val="21"/>
        </w:rPr>
        <w:t>Peurs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Bleues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），与</w:t>
      </w:r>
      <w:r w:rsidRPr="007C276D">
        <w:rPr>
          <w:color w:val="000000" w:themeColor="text1"/>
          <w:szCs w:val="21"/>
        </w:rPr>
        <w:t>Mademoiselle Caroline</w:t>
      </w:r>
      <w:r w:rsidRPr="007C276D">
        <w:rPr>
          <w:color w:val="000000" w:themeColor="text1"/>
          <w:szCs w:val="21"/>
        </w:rPr>
        <w:t>合著美食主题图像小说《无限畅享》（</w:t>
      </w:r>
      <w:r w:rsidRPr="007C276D">
        <w:rPr>
          <w:i/>
          <w:iCs/>
          <w:color w:val="000000" w:themeColor="text1"/>
          <w:szCs w:val="21"/>
        </w:rPr>
        <w:t xml:space="preserve">A </w:t>
      </w:r>
      <w:proofErr w:type="spellStart"/>
      <w:r w:rsidRPr="007C276D">
        <w:rPr>
          <w:i/>
          <w:iCs/>
          <w:color w:val="000000" w:themeColor="text1"/>
          <w:szCs w:val="21"/>
        </w:rPr>
        <w:t>volonté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Delcourt</w:t>
      </w:r>
      <w:r w:rsidRPr="007C276D">
        <w:rPr>
          <w:color w:val="000000" w:themeColor="text1"/>
          <w:szCs w:val="21"/>
        </w:rPr>
        <w:t>），发布叛逆系励志涂色本《不乖女孩的觉醒手册》</w:t>
      </w:r>
    </w:p>
    <w:p w14:paraId="12580609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2021 </w:t>
      </w:r>
      <w:r w:rsidRPr="007C276D">
        <w:rPr>
          <w:color w:val="000000" w:themeColor="text1"/>
          <w:szCs w:val="21"/>
        </w:rPr>
        <w:t>与</w:t>
      </w:r>
      <w:r w:rsidRPr="007C276D">
        <w:rPr>
          <w:color w:val="000000" w:themeColor="text1"/>
          <w:szCs w:val="21"/>
        </w:rPr>
        <w:t>Sophie Adriansen</w:t>
      </w:r>
      <w:r w:rsidRPr="007C276D">
        <w:rPr>
          <w:color w:val="000000" w:themeColor="text1"/>
          <w:szCs w:val="21"/>
        </w:rPr>
        <w:t>合作育儿纪实漫画《替补妈妈》（</w:t>
      </w:r>
      <w:r w:rsidRPr="007C276D">
        <w:rPr>
          <w:i/>
          <w:iCs/>
          <w:color w:val="000000" w:themeColor="text1"/>
          <w:szCs w:val="21"/>
        </w:rPr>
        <w:t xml:space="preserve">La </w:t>
      </w:r>
      <w:proofErr w:type="spellStart"/>
      <w:r w:rsidRPr="007C276D">
        <w:rPr>
          <w:i/>
          <w:iCs/>
          <w:color w:val="000000" w:themeColor="text1"/>
          <w:szCs w:val="21"/>
        </w:rPr>
        <w:t>Remplaçante</w:t>
      </w:r>
      <w:proofErr w:type="spellEnd"/>
      <w:r w:rsidRPr="007C276D">
        <w:rPr>
          <w:color w:val="000000" w:themeColor="text1"/>
          <w:szCs w:val="21"/>
        </w:rPr>
        <w:t>），真实呈现母性困境</w:t>
      </w:r>
    </w:p>
    <w:p w14:paraId="55EC38F2" w14:textId="77777777" w:rsidR="007C276D" w:rsidRPr="007C276D" w:rsidRDefault="007C276D" w:rsidP="007C276D">
      <w:pPr>
        <w:numPr>
          <w:ilvl w:val="0"/>
          <w:numId w:val="9"/>
        </w:num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2022 </w:t>
      </w:r>
      <w:r w:rsidRPr="007C276D">
        <w:rPr>
          <w:color w:val="000000" w:themeColor="text1"/>
          <w:szCs w:val="21"/>
        </w:rPr>
        <w:t>出版个人成长图文日记《废狗日记》（</w:t>
      </w:r>
      <w:proofErr w:type="spellStart"/>
      <w:r w:rsidRPr="007C276D">
        <w:rPr>
          <w:i/>
          <w:iCs/>
          <w:color w:val="000000" w:themeColor="text1"/>
          <w:szCs w:val="21"/>
        </w:rPr>
        <w:t>Filgoude</w:t>
      </w:r>
      <w:proofErr w:type="spellEnd"/>
      <w:r w:rsidRPr="007C276D">
        <w:rPr>
          <w:color w:val="000000" w:themeColor="text1"/>
          <w:szCs w:val="21"/>
        </w:rPr>
        <w:t>，</w:t>
      </w:r>
      <w:r w:rsidRPr="007C276D">
        <w:rPr>
          <w:color w:val="000000" w:themeColor="text1"/>
          <w:szCs w:val="21"/>
        </w:rPr>
        <w:t>Robert Laffont</w:t>
      </w:r>
      <w:r w:rsidRPr="007C276D">
        <w:rPr>
          <w:color w:val="000000" w:themeColor="text1"/>
          <w:szCs w:val="21"/>
        </w:rPr>
        <w:t>），同年进军儿童文学领域推出《阿努克的大心脏》（</w:t>
      </w:r>
      <w:r w:rsidRPr="007C276D">
        <w:rPr>
          <w:i/>
          <w:iCs/>
          <w:color w:val="000000" w:themeColor="text1"/>
          <w:szCs w:val="21"/>
        </w:rPr>
        <w:t xml:space="preserve">Dans le Coeur Gros </w:t>
      </w:r>
      <w:proofErr w:type="spellStart"/>
      <w:r w:rsidRPr="007C276D">
        <w:rPr>
          <w:i/>
          <w:iCs/>
          <w:color w:val="000000" w:themeColor="text1"/>
          <w:szCs w:val="21"/>
        </w:rPr>
        <w:t>d'Anouk</w:t>
      </w:r>
      <w:proofErr w:type="spellEnd"/>
      <w:r w:rsidRPr="007C276D">
        <w:rPr>
          <w:color w:val="000000" w:themeColor="text1"/>
          <w:szCs w:val="21"/>
        </w:rPr>
        <w:t>）</w:t>
      </w:r>
    </w:p>
    <w:p w14:paraId="33A474FA" w14:textId="084042AB" w:rsidR="007C276D" w:rsidRPr="00C644AA" w:rsidRDefault="007C276D" w:rsidP="005D26F3">
      <w:pPr>
        <w:numPr>
          <w:ilvl w:val="0"/>
          <w:numId w:val="9"/>
        </w:numPr>
        <w:ind w:firstLineChars="200" w:firstLine="420"/>
        <w:rPr>
          <w:b/>
          <w:bCs/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 xml:space="preserve">2023 </w:t>
      </w:r>
      <w:r w:rsidRPr="007C276D">
        <w:rPr>
          <w:color w:val="000000" w:themeColor="text1"/>
          <w:szCs w:val="21"/>
        </w:rPr>
        <w:t>发布暖心亲子绘本</w:t>
      </w:r>
      <w:r w:rsidRPr="007C276D">
        <w:rPr>
          <w:rFonts w:hint="eastAsia"/>
          <w:color w:val="000000" w:themeColor="text1"/>
          <w:szCs w:val="21"/>
        </w:rPr>
        <w:t>《在妈妈百货店里，我还是会选你》</w:t>
      </w:r>
      <w:r w:rsidRPr="007C276D">
        <w:rPr>
          <w:color w:val="000000" w:themeColor="text1"/>
          <w:szCs w:val="21"/>
        </w:rPr>
        <w:t>（</w:t>
      </w:r>
      <w:r w:rsidRPr="007C276D">
        <w:rPr>
          <w:i/>
          <w:iCs/>
          <w:color w:val="000000" w:themeColor="text1"/>
          <w:szCs w:val="21"/>
        </w:rPr>
        <w:t xml:space="preserve">Dans le </w:t>
      </w:r>
      <w:proofErr w:type="spellStart"/>
      <w:r w:rsidRPr="007C276D">
        <w:rPr>
          <w:i/>
          <w:iCs/>
          <w:color w:val="000000" w:themeColor="text1"/>
          <w:szCs w:val="21"/>
        </w:rPr>
        <w:t>magasin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des </w:t>
      </w:r>
      <w:proofErr w:type="spellStart"/>
      <w:r w:rsidRPr="007C276D">
        <w:rPr>
          <w:i/>
          <w:iCs/>
          <w:color w:val="000000" w:themeColor="text1"/>
          <w:szCs w:val="21"/>
        </w:rPr>
        <w:t>mamans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j'aurais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choisi</w:t>
      </w:r>
      <w:proofErr w:type="spellEnd"/>
      <w:r w:rsidRPr="007C276D">
        <w:rPr>
          <w:i/>
          <w:iCs/>
          <w:color w:val="000000" w:themeColor="text1"/>
          <w:szCs w:val="21"/>
        </w:rPr>
        <w:t xml:space="preserve"> </w:t>
      </w:r>
      <w:proofErr w:type="spellStart"/>
      <w:r w:rsidRPr="007C276D">
        <w:rPr>
          <w:i/>
          <w:iCs/>
          <w:color w:val="000000" w:themeColor="text1"/>
          <w:szCs w:val="21"/>
        </w:rPr>
        <w:t>toi</w:t>
      </w:r>
      <w:proofErr w:type="spellEnd"/>
      <w:r w:rsidRPr="007C276D">
        <w:rPr>
          <w:color w:val="000000" w:themeColor="text1"/>
          <w:szCs w:val="21"/>
        </w:rPr>
        <w:t>）</w:t>
      </w:r>
    </w:p>
    <w:p w14:paraId="161C59DC" w14:textId="29D70511" w:rsidR="00C644AA" w:rsidRPr="007C276D" w:rsidRDefault="00C644AA" w:rsidP="005D26F3">
      <w:pPr>
        <w:numPr>
          <w:ilvl w:val="0"/>
          <w:numId w:val="9"/>
        </w:numPr>
        <w:ind w:firstLineChars="200" w:firstLine="422"/>
        <w:rPr>
          <w:b/>
          <w:bCs/>
          <w:color w:val="000000" w:themeColor="text1"/>
          <w:szCs w:val="21"/>
        </w:rPr>
      </w:pPr>
      <w:r w:rsidRPr="00C644AA">
        <w:rPr>
          <w:b/>
          <w:bCs/>
          <w:color w:val="000000" w:themeColor="text1"/>
          <w:szCs w:val="21"/>
        </w:rPr>
        <w:t>作品总销量已达</w:t>
      </w:r>
      <w:r w:rsidRPr="00C644AA">
        <w:rPr>
          <w:b/>
          <w:bCs/>
          <w:color w:val="000000" w:themeColor="text1"/>
          <w:szCs w:val="21"/>
        </w:rPr>
        <w:t>21,000</w:t>
      </w:r>
      <w:r w:rsidRPr="00C644AA">
        <w:rPr>
          <w:b/>
          <w:bCs/>
          <w:color w:val="000000" w:themeColor="text1"/>
          <w:szCs w:val="21"/>
        </w:rPr>
        <w:t>册！</w:t>
      </w:r>
      <w:r w:rsidRPr="00C644AA">
        <w:rPr>
          <w:b/>
          <w:bCs/>
          <w:color w:val="000000" w:themeColor="text1"/>
          <w:szCs w:val="21"/>
        </w:rPr>
        <w:t>2025</w:t>
      </w:r>
      <w:r w:rsidRPr="00C644AA">
        <w:rPr>
          <w:b/>
          <w:bCs/>
          <w:color w:val="000000" w:themeColor="text1"/>
          <w:szCs w:val="21"/>
        </w:rPr>
        <w:t>年将有两部新作面世。</w:t>
      </w:r>
    </w:p>
    <w:p w14:paraId="6664B4C7" w14:textId="5D80DCD3" w:rsidR="007C276D" w:rsidRPr="007C276D" w:rsidRDefault="007C276D" w:rsidP="007C276D">
      <w:pPr>
        <w:ind w:firstLineChars="200" w:firstLine="422"/>
        <w:rPr>
          <w:b/>
          <w:bCs/>
          <w:color w:val="000000" w:themeColor="text1"/>
          <w:szCs w:val="21"/>
        </w:rPr>
      </w:pPr>
      <w:r w:rsidRPr="007C276D">
        <w:rPr>
          <w:b/>
          <w:bCs/>
          <w:color w:val="000000" w:themeColor="text1"/>
          <w:szCs w:val="21"/>
        </w:rPr>
        <w:t>创作特色</w:t>
      </w:r>
    </w:p>
    <w:p w14:paraId="6C94C276" w14:textId="568B6FBD" w:rsidR="007C276D" w:rsidRPr="007C276D" w:rsidRDefault="007C276D" w:rsidP="007C276D">
      <w:pPr>
        <w:ind w:firstLineChars="200" w:firstLine="420"/>
        <w:rPr>
          <w:color w:val="000000" w:themeColor="text1"/>
          <w:szCs w:val="21"/>
        </w:rPr>
      </w:pPr>
      <w:r w:rsidRPr="007C276D">
        <w:rPr>
          <w:color w:val="000000" w:themeColor="text1"/>
          <w:szCs w:val="21"/>
        </w:rPr>
        <w:t>以松弛治愈的画风探讨女性成长、亲子关系与现代生活困境，作品总销量超</w:t>
      </w:r>
      <w:r w:rsidRPr="007C276D">
        <w:rPr>
          <w:color w:val="000000" w:themeColor="text1"/>
          <w:szCs w:val="21"/>
        </w:rPr>
        <w:t>21,000</w:t>
      </w:r>
      <w:r w:rsidRPr="007C276D">
        <w:rPr>
          <w:color w:val="000000" w:themeColor="text1"/>
          <w:szCs w:val="21"/>
        </w:rPr>
        <w:t>册。</w:t>
      </w:r>
      <w:r w:rsidRPr="007C276D">
        <w:rPr>
          <w:color w:val="000000" w:themeColor="text1"/>
          <w:szCs w:val="21"/>
        </w:rPr>
        <w:t>2025</w:t>
      </w:r>
      <w:r w:rsidRPr="007C276D">
        <w:rPr>
          <w:color w:val="000000" w:themeColor="text1"/>
          <w:szCs w:val="21"/>
        </w:rPr>
        <w:t>年将有两部新作面世。个人网站：</w:t>
      </w:r>
      <w:hyperlink r:id="rId10" w:tgtFrame="_blank" w:history="1">
        <w:r w:rsidRPr="007C276D">
          <w:rPr>
            <w:rStyle w:val="ac"/>
            <w:szCs w:val="21"/>
          </w:rPr>
          <w:t>https://www.mathou-illustrations.com/</w:t>
        </w:r>
      </w:hyperlink>
    </w:p>
    <w:p w14:paraId="773BF616" w14:textId="1720D4FB" w:rsidR="001F6B80" w:rsidRDefault="001F6B80" w:rsidP="00AA48E7">
      <w:pPr>
        <w:rPr>
          <w:color w:val="000000" w:themeColor="text1"/>
          <w:szCs w:val="21"/>
        </w:rPr>
      </w:pPr>
    </w:p>
    <w:p w14:paraId="70275F6B" w14:textId="7BDFE3F0" w:rsidR="00AA48E7" w:rsidRDefault="00AA48E7" w:rsidP="00AA48E7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29745526" w14:textId="77777777" w:rsidR="00AA48E7" w:rsidRDefault="00AA48E7" w:rsidP="00AA48E7">
      <w:pPr>
        <w:rPr>
          <w:b/>
          <w:bCs/>
          <w:color w:val="000000" w:themeColor="text1"/>
          <w:szCs w:val="21"/>
        </w:rPr>
      </w:pPr>
    </w:p>
    <w:p w14:paraId="7CDA1173" w14:textId="174447F5" w:rsidR="005F44F8" w:rsidRPr="007B7775" w:rsidRDefault="007B7775" w:rsidP="007B7775">
      <w:pPr>
        <w:rPr>
          <w:b/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inline distT="0" distB="0" distL="0" distR="0" wp14:anchorId="77DA8334" wp14:editId="60D10B26">
            <wp:extent cx="5400040" cy="3315335"/>
            <wp:effectExtent l="0" t="0" r="0" b="0"/>
            <wp:docPr id="7489689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775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68C84A24" wp14:editId="14F39CBF">
            <wp:extent cx="5400040" cy="3315335"/>
            <wp:effectExtent l="0" t="0" r="0" b="0"/>
            <wp:docPr id="16799178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775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512D162D" wp14:editId="11DAE0ED">
            <wp:extent cx="5400040" cy="3315335"/>
            <wp:effectExtent l="0" t="0" r="0" b="0"/>
            <wp:docPr id="205365608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F3E0" w14:textId="58B668B9" w:rsidR="006D6C1C" w:rsidRPr="006D6C1C" w:rsidRDefault="006D6C1C" w:rsidP="00D65D67">
      <w:pPr>
        <w:shd w:val="clear" w:color="auto" w:fill="FFFFFF"/>
        <w:rPr>
          <w:color w:val="000000" w:themeColor="text1"/>
          <w:szCs w:val="21"/>
        </w:rPr>
      </w:pPr>
    </w:p>
    <w:p w14:paraId="2CD04DBA" w14:textId="77777777" w:rsidR="005F44F8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C35D810" w14:textId="77777777" w:rsidR="007B7775" w:rsidRPr="005D01A5" w:rsidRDefault="007B777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C12C" w14:textId="77777777" w:rsidR="00751558" w:rsidRDefault="00751558">
      <w:r>
        <w:separator/>
      </w:r>
    </w:p>
  </w:endnote>
  <w:endnote w:type="continuationSeparator" w:id="0">
    <w:p w14:paraId="41B89795" w14:textId="77777777" w:rsidR="00751558" w:rsidRDefault="0075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5D6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BBBF" w14:textId="77777777" w:rsidR="00751558" w:rsidRDefault="00751558">
      <w:r>
        <w:separator/>
      </w:r>
    </w:p>
  </w:footnote>
  <w:footnote w:type="continuationSeparator" w:id="0">
    <w:p w14:paraId="233CEA3E" w14:textId="77777777" w:rsidR="00751558" w:rsidRDefault="0075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2864FEE"/>
    <w:multiLevelType w:val="multilevel"/>
    <w:tmpl w:val="6AF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04063">
    <w:abstractNumId w:val="6"/>
  </w:num>
  <w:num w:numId="2" w16cid:durableId="922028633">
    <w:abstractNumId w:val="5"/>
  </w:num>
  <w:num w:numId="3" w16cid:durableId="18118603">
    <w:abstractNumId w:val="4"/>
  </w:num>
  <w:num w:numId="4" w16cid:durableId="84420993">
    <w:abstractNumId w:val="1"/>
  </w:num>
  <w:num w:numId="5" w16cid:durableId="632101173">
    <w:abstractNumId w:val="3"/>
  </w:num>
  <w:num w:numId="6" w16cid:durableId="916523615">
    <w:abstractNumId w:val="0"/>
  </w:num>
  <w:num w:numId="7" w16cid:durableId="1850364040">
    <w:abstractNumId w:val="2"/>
  </w:num>
  <w:num w:numId="8" w16cid:durableId="1352881782">
    <w:abstractNumId w:val="7"/>
  </w:num>
  <w:num w:numId="9" w16cid:durableId="738987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0A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3344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6234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0CA6"/>
    <w:rsid w:val="00422041"/>
    <w:rsid w:val="00431D1E"/>
    <w:rsid w:val="0043213E"/>
    <w:rsid w:val="004402CD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060A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8675A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59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20BA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558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B7775"/>
    <w:rsid w:val="007C091F"/>
    <w:rsid w:val="007C276D"/>
    <w:rsid w:val="007D1E2D"/>
    <w:rsid w:val="007D22D2"/>
    <w:rsid w:val="007D33DB"/>
    <w:rsid w:val="007D7A1D"/>
    <w:rsid w:val="007F13A6"/>
    <w:rsid w:val="007F2E3F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2AD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38DF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A48E7"/>
    <w:rsid w:val="00AB5463"/>
    <w:rsid w:val="00AC075C"/>
    <w:rsid w:val="00AC3399"/>
    <w:rsid w:val="00AD1714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97AB8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40AD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44AA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240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CB9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351C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5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0">
    <w:name w:val="标题 4 字符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athou-illustrations.com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1656</Characters>
  <Application>Microsoft Office Word</Application>
  <DocSecurity>0</DocSecurity>
  <Lines>72</Lines>
  <Paragraphs>58</Paragraphs>
  <ScaleCrop>false</ScaleCrop>
  <Company>2ndSpAcE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2025-05-11T15:58:00Z</dcterms:created>
  <dcterms:modified xsi:type="dcterms:W3CDTF">2025-05-11T16:06:00Z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