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63894010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0CD3BA7">
      <w:pPr>
        <w:rPr>
          <w:rFonts w:hint="default" w:ascii="Times New Roman" w:hAnsi="Times New Roman" w:cs="Times New Roman"/>
          <w:b/>
          <w:szCs w:val="21"/>
        </w:rPr>
      </w:pPr>
    </w:p>
    <w:p w14:paraId="0C76693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74775" cy="2124075"/>
            <wp:effectExtent l="0" t="0" r="0" b="9525"/>
            <wp:wrapSquare wrapText="bothSides"/>
            <wp:docPr id="1626105426" name="图片 1" descr="My Other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05426" name="图片 1" descr="My Other He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中文书名：《我心的另一半》</w:t>
      </w:r>
    </w:p>
    <w:p w14:paraId="35AEF3B1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英文书名：MY OTHER HEART</w:t>
      </w:r>
    </w:p>
    <w:p w14:paraId="13C79430">
      <w:pPr>
        <w:rPr>
          <w:rFonts w:hint="default" w:ascii="Times New Roman" w:hAnsi="Times New Roman" w:cs="Times New Roman"/>
          <w:b/>
          <w:szCs w:val="21"/>
          <w:lang w:val="it-IT"/>
        </w:rPr>
      </w:pPr>
      <w:r>
        <w:rPr>
          <w:rFonts w:hint="default" w:ascii="Times New Roman" w:hAnsi="Times New Roman" w:cs="Times New Roman"/>
          <w:b/>
          <w:szCs w:val="21"/>
        </w:rPr>
        <w:t>作</w:t>
      </w:r>
      <w:r>
        <w:rPr>
          <w:rFonts w:hint="default" w:ascii="Times New Roman" w:hAnsi="Times New Roman" w:cs="Times New Roman"/>
          <w:b/>
          <w:szCs w:val="21"/>
          <w:lang w:val="it-IT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者</w:t>
      </w:r>
      <w:r>
        <w:rPr>
          <w:rFonts w:hint="default" w:ascii="Times New Roman" w:hAnsi="Times New Roman" w:cs="Times New Roman"/>
          <w:b/>
          <w:szCs w:val="21"/>
          <w:lang w:val="it-IT"/>
        </w:rPr>
        <w:t>：Emma Nanami Strenner</w:t>
      </w:r>
    </w:p>
    <w:p w14:paraId="6A8CA2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社：Pamela Dorman Books</w:t>
      </w:r>
    </w:p>
    <w:p w14:paraId="3041B5CE"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代理公司：Curtis Brown US/ANA/</w:t>
      </w:r>
      <w:r>
        <w:rPr>
          <w:rFonts w:hint="eastAsia" w:cs="Times New Roman"/>
          <w:b/>
          <w:szCs w:val="21"/>
          <w:lang w:val="en-US" w:eastAsia="zh-CN"/>
        </w:rPr>
        <w:t>Winney</w:t>
      </w:r>
    </w:p>
    <w:p w14:paraId="63E85C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数：416页</w:t>
      </w:r>
    </w:p>
    <w:p w14:paraId="641E66B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出版时间：2025年8月</w:t>
      </w:r>
    </w:p>
    <w:p w14:paraId="7D5802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451B3A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3D6719D0">
      <w:pPr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类    型：</w:t>
      </w:r>
      <w:r>
        <w:rPr>
          <w:rFonts w:hint="eastAsia" w:cs="Times New Roman"/>
          <w:b/>
          <w:szCs w:val="21"/>
          <w:lang w:val="en-US" w:eastAsia="zh-CN"/>
        </w:rPr>
        <w:t>女性小说</w:t>
      </w:r>
    </w:p>
    <w:p w14:paraId="4F2504CD"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 w14:paraId="184E0C54">
      <w:pP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t>·詹娜读书会（Read with Jenna）八月之选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eastAsia="zh-CN"/>
        </w:rPr>
        <w:t>：</w:t>
      </w:r>
    </w:p>
    <w:p w14:paraId="0AF322E7">
      <w:pP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"https://www.today.com/video/read-with-jenna-my-other-heart-is-august-2025-book-club-pick-244299333987"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Read With Jenna: ‘My Other Heart’ is August 2025 Book Club Pick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5527300F">
      <w:pP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eastAsia="zh-CN"/>
        </w:rPr>
      </w:pPr>
    </w:p>
    <w:p w14:paraId="3169E7EC">
      <w:pP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·奈奈美作客读书会，讨论灵感，回答读者问题：</w:t>
      </w:r>
    </w:p>
    <w:p w14:paraId="432B0881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"https://www.today.com/video/-my-other-heart-author-talks-inspiration-answers-fan-questions-244892229591"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‘My Other Heart’ Author Talks Inspiration, Answers Fan Questions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5A360D81">
      <w:pPr>
        <w:rPr>
          <w:rFonts w:hint="default" w:ascii="Times New Roman" w:hAnsi="Times New Roman" w:cs="Times New Roman"/>
          <w:b/>
          <w:bCs/>
          <w:szCs w:val="21"/>
        </w:rPr>
      </w:pPr>
    </w:p>
    <w:p w14:paraId="76C1172A">
      <w:pPr>
        <w:rPr>
          <w:rFonts w:hint="default" w:ascii="Times New Roman" w:hAnsi="Times New Roman" w:cs="Times New Roman"/>
          <w:b/>
          <w:bCs/>
          <w:szCs w:val="21"/>
        </w:rPr>
      </w:pPr>
    </w:p>
    <w:p w14:paraId="66B0F051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79BC5A93">
      <w:pPr>
        <w:rPr>
          <w:rFonts w:hint="default" w:ascii="Times New Roman" w:hAnsi="Times New Roman" w:cs="Times New Roman"/>
          <w:color w:val="000000"/>
          <w:szCs w:val="21"/>
        </w:rPr>
      </w:pPr>
    </w:p>
    <w:p w14:paraId="49EBB4E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一个失踪的孩子，两个追寻出身的女孩——母亲、女儿、挚友的惊艳小说</w:t>
      </w:r>
    </w:p>
    <w:p w14:paraId="72872920">
      <w:pPr>
        <w:rPr>
          <w:rFonts w:hint="default" w:ascii="Times New Roman" w:hAnsi="Times New Roman" w:cs="Times New Roman"/>
          <w:color w:val="000000"/>
          <w:szCs w:val="21"/>
        </w:rPr>
      </w:pPr>
    </w:p>
    <w:p w14:paraId="4641A77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一九九八年六月，费城机场，返回越南的途中，米米·张那蹒跚学步的女儿离奇失踪。</w:t>
      </w:r>
    </w:p>
    <w:p w14:paraId="5FC2370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8C4F2B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十七年后，宾夕法尼亚州切斯特纳特希尔区，两位好友即将步入大学，正讨论她们的暑期计划。在养父母（白人）的支持下，姬特将前往东京，探寻她在日本的家族根源。这段令人目眩神迷的冒险让她初尝情愫，也让她对归属感有了新的理解。</w:t>
      </w:r>
    </w:p>
    <w:p w14:paraId="76A0FA2C">
      <w:pPr>
        <w:rPr>
          <w:rFonts w:hint="default" w:ascii="Times New Roman" w:hAnsi="Times New Roman" w:cs="Times New Roman"/>
          <w:color w:val="000000"/>
          <w:szCs w:val="21"/>
        </w:rPr>
      </w:pPr>
    </w:p>
    <w:p w14:paraId="18AA6F0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萨布丽娜本希望能去中国进行类似的旅行，但手头拮据。然而，当她遇到一位大胆、坚定的新导师时，失望之情逐渐消散。这位导师让萨布丽娜直面她一生都在回避的问题。与此同时，米米购买了一张前往费城的机票。她终于找到了女儿的线索。</w:t>
      </w:r>
    </w:p>
    <w:p w14:paraId="5D735CB4">
      <w:pPr>
        <w:rPr>
          <w:rFonts w:hint="default" w:ascii="Times New Roman" w:hAnsi="Times New Roman" w:cs="Times New Roman"/>
          <w:color w:val="000000"/>
          <w:szCs w:val="21"/>
        </w:rPr>
      </w:pPr>
    </w:p>
    <w:p w14:paraId="2083B4F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米米、姬特和萨布丽娜终于面对面，她们将直面自己真实的身份。</w:t>
      </w:r>
    </w:p>
    <w:p w14:paraId="6BDFBA54">
      <w:pPr>
        <w:rPr>
          <w:rFonts w:hint="default" w:ascii="Times New Roman" w:hAnsi="Times New Roman" w:cs="Times New Roman"/>
          <w:color w:val="000000"/>
          <w:szCs w:val="21"/>
        </w:rPr>
      </w:pPr>
    </w:p>
    <w:p w14:paraId="2DB83F7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这部感人至深的小说中，故事以一种我们永生难忘的方式奔向震撼人心的高潮。</w:t>
      </w:r>
    </w:p>
    <w:p w14:paraId="10672BB8">
      <w:pPr>
        <w:rPr>
          <w:rFonts w:hint="default" w:ascii="Times New Roman" w:hAnsi="Times New Roman" w:cs="Times New Roman"/>
          <w:color w:val="000000"/>
          <w:szCs w:val="21"/>
        </w:rPr>
      </w:pPr>
    </w:p>
    <w:p w14:paraId="11E581C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我心的另一半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》</w:t>
      </w:r>
      <w:r>
        <w:rPr>
          <w:rFonts w:hint="default" w:ascii="Times New Roman" w:hAnsi="Times New Roman" w:cs="Times New Roman"/>
          <w:color w:val="000000"/>
          <w:szCs w:val="21"/>
        </w:rPr>
        <w:t>讲述了两位处于人生转折点的年轻女性和三位母亲的故事。它跨越数十年和数个大洲，终成就了一步宏大而细腻的家庭、爱与归属感的小说——涵盖了母爱、友情之爱、浪漫爱情、无果之恋和遥不可及的爱。</w:t>
      </w:r>
    </w:p>
    <w:p w14:paraId="41062AC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04FEDE">
      <w:pPr>
        <w:ind w:firstLine="420" w:firstLineChars="200"/>
        <w:jc w:val="left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以下是本书入选詹娜读书会的视频链接：</w:t>
      </w:r>
      <w:r>
        <w:rPr>
          <w:rFonts w:hint="default" w:ascii="Times New Roman" w:hAnsi="Times New Roman" w:cs="Times New Roman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Cs w:val="21"/>
        </w:rPr>
        <w:instrText xml:space="preserve"> HYPERLINK "https://www.today.com/video/read-with-jenna-my-other-heart-is-august-2025-book-club-pick-244299333987" </w:instrText>
      </w:r>
      <w:r>
        <w:rPr>
          <w:rFonts w:hint="default" w:ascii="Times New Roman" w:hAnsi="Times New Roman" w:cs="Times New Roman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https://www.today.com/video/read-with-jenna-my-other-heart-is-august-2025-book-club-pick-244299333987</w:t>
      </w:r>
      <w:r>
        <w:rPr>
          <w:rFonts w:hint="default" w:ascii="Times New Roman" w:hAnsi="Times New Roman" w:cs="Times New Roman"/>
          <w:color w:val="000000"/>
          <w:szCs w:val="21"/>
        </w:rPr>
        <w:fldChar w:fldCharType="end"/>
      </w:r>
      <w:r>
        <w:rPr>
          <w:rFonts w:hint="eastAsia" w:cs="Times New Roman"/>
          <w:color w:val="000000"/>
          <w:szCs w:val="21"/>
          <w:lang w:val="en-US" w:eastAsia="zh-CN"/>
        </w:rPr>
        <w:t xml:space="preserve"> </w:t>
      </w:r>
    </w:p>
    <w:p w14:paraId="17B2805D">
      <w:pPr>
        <w:rPr>
          <w:rFonts w:hint="default" w:ascii="Times New Roman" w:hAnsi="Times New Roman" w:cs="Times New Roman"/>
          <w:color w:val="000000"/>
          <w:szCs w:val="21"/>
        </w:rPr>
      </w:pPr>
    </w:p>
    <w:p w14:paraId="3AD7E2C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5490F26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【多写两句】</w:t>
      </w:r>
    </w:p>
    <w:p w14:paraId="15A33565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33676BD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跨越两代人的心碎与救赎，《我心的另一半》以诗意的笔触钩织出一场横跨三大洲的追寻。失踪的孩童、离散的血脉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未解的母爱在命运中重逢，三个女人的生命轨迹碰撞出震撼人心的真相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1338D03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</w:p>
    <w:p w14:paraId="30999FB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艾玛·斯特伦纳以新闻人的锐利与小说家的柔情，书写了一部关于身份、归属与爱的恢弘寓言——那些我们逃避的过去，终将成为照亮未来的光。詹娜读书会力荐，八月最不容错落的文学盛宴。</w:t>
      </w:r>
    </w:p>
    <w:p w14:paraId="7B23CBB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9AE3B50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BBA429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77DF5890">
      <w:pPr>
        <w:rPr>
          <w:rFonts w:hint="default" w:ascii="Times New Roman" w:hAnsi="Times New Roman" w:cs="Times New Roman"/>
          <w:szCs w:val="21"/>
        </w:rPr>
      </w:pPr>
    </w:p>
    <w:p w14:paraId="644E562E">
      <w:pPr>
        <w:ind w:firstLine="422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104265" cy="1162685"/>
            <wp:effectExtent l="0" t="0" r="635" b="0"/>
            <wp:wrapSquare wrapText="bothSides"/>
            <wp:docPr id="1220912944" name="图片 2" descr="A person smiling at camera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12944" name="图片 2" descr="A person smiling at camera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2" r="25576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艾玛·奈奈美·斯特伦纳（Emma Nanami Strenner）</w:t>
      </w:r>
      <w:r>
        <w:rPr>
          <w:rFonts w:hint="default" w:ascii="Times New Roman" w:hAnsi="Times New Roman" w:cs="Times New Roman"/>
          <w:szCs w:val="21"/>
        </w:rPr>
        <w:t>，英籍日本人，利兹大学现代中国研究专业毕业，Curtis Brown创意写作中心小说写作课程学员，费伯学院校友。她从事新闻工作近二十年，曾担任《Vogue》《Elle》《Stylist》等刊物的编辑。</w:t>
      </w:r>
    </w:p>
    <w:p w14:paraId="2497CFD2">
      <w:pPr>
        <w:rPr>
          <w:rFonts w:hint="default" w:ascii="Times New Roman" w:hAnsi="Times New Roman" w:cs="Times New Roman"/>
          <w:szCs w:val="21"/>
        </w:rPr>
      </w:pPr>
    </w:p>
    <w:p w14:paraId="75663208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她一生大部分时间旅居日本、越南、澳大利亚、中国、美国。她欣赏的作家包括凯莉·里德（Kiley Reid）、伍绮诗（Celeste Ng）、伊丽莎白·斯特劳特（Elizabeth Strout）、布里特·本尼特（Brit Bennett）、奇玛曼达·恩戈兹·阿迪契埃（Chimamanda Ngozi Adichie）和扎迪·史密斯（Zadie Smith）。</w:t>
      </w:r>
    </w:p>
    <w:p w14:paraId="79576877">
      <w:pPr>
        <w:rPr>
          <w:rFonts w:hint="default" w:ascii="Times New Roman" w:hAnsi="Times New Roman" w:cs="Times New Roman"/>
          <w:szCs w:val="21"/>
        </w:rPr>
      </w:pPr>
    </w:p>
    <w:p w14:paraId="4DECD934">
      <w:pPr>
        <w:rPr>
          <w:rFonts w:hint="default" w:ascii="Times New Roman" w:hAnsi="Times New Roman" w:cs="Times New Roman"/>
          <w:szCs w:val="21"/>
        </w:rPr>
      </w:pPr>
    </w:p>
    <w:p w14:paraId="1C08BF07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 w14:paraId="7FD4FC3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55213087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“读完后我怅然若失！ 从费城郊区到西贡街头，我完全沉浸在了这些特殊角色的生活中。我太喜欢这本书了。”</w:t>
      </w:r>
    </w:p>
    <w:p w14:paraId="4182D15D">
      <w:pPr>
        <w:widowControl/>
        <w:shd w:val="clear" w:color="auto" w:fill="FFFFFF"/>
        <w:spacing w:line="330" w:lineRule="atLeast"/>
        <w:ind w:left="420" w:hanging="420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——艾米丽·伊塔米（Emily Itami），著有《断层线》（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  <w:shd w:val="clear" w:color="auto" w:fill="FFFFFF"/>
        </w:rPr>
        <w:t>Fault Lines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）</w:t>
      </w:r>
    </w:p>
    <w:p w14:paraId="52A6C157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59ACCB67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“家庭、身份、失落与归属感的绝美故事。”</w:t>
      </w:r>
    </w:p>
    <w:p w14:paraId="6253F74D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——珍妮·戈弗雷（Jennie Godfrey），著有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"http://www.nurnberg.com.cn/book/book_show.aspx?id=68394&amp;author_id=60230"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《可疑事务清单》</w:t>
      </w:r>
      <w:r>
        <w:rPr>
          <w:rStyle w:val="16"/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fldChar w:fldCharType="end"/>
      </w:r>
    </w:p>
    <w:p w14:paraId="4A4336D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680FC753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“深刻有力，这读罢久久萦绕心间。”</w:t>
      </w:r>
    </w:p>
    <w:p w14:paraId="0F9C99B9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——郭珍芳（Jean Kwok）</w:t>
      </w:r>
    </w:p>
    <w:p w14:paraId="05C2151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0B480949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“文笔优美，成就斐然。”</w:t>
      </w:r>
    </w:p>
    <w:p w14:paraId="01AFE6C1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——努赛巴·尤尼斯（NUSSAIBAH YOUNIS），著有《根本上》（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  <w:shd w:val="clear" w:color="auto" w:fill="FFFFFF"/>
        </w:rPr>
        <w:t>Fundamentally</w:t>
      </w: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）</w:t>
      </w:r>
    </w:p>
    <w:p w14:paraId="543433F5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3A986840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“真实感人，充满生命力。”</w:t>
      </w:r>
    </w:p>
    <w:p w14:paraId="4A8BA5B4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——杰西卡·斯坦利（Jessica Stanley），著有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"http://www.nurnberg.com.cn/book/book_show.aspx?id=66202&amp;author_id=50357"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t>《似曾亲吻》</w:t>
      </w:r>
      <w:r>
        <w:rPr>
          <w:rStyle w:val="16"/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  <w:fldChar w:fldCharType="end"/>
      </w:r>
    </w:p>
    <w:p w14:paraId="1C2FAA4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0DC524FA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4068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5A30B73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9F089B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3BE05D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8FF32A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466E6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6075C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6C2CB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B69C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EC"/>
    <w:rsid w:val="0004669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283B"/>
    <w:rsid w:val="000D0A7C"/>
    <w:rsid w:val="000D293D"/>
    <w:rsid w:val="000D34C3"/>
    <w:rsid w:val="000D3D3A"/>
    <w:rsid w:val="000D5F8D"/>
    <w:rsid w:val="001017C7"/>
    <w:rsid w:val="00102500"/>
    <w:rsid w:val="00105AC4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3D1E"/>
    <w:rsid w:val="001C6D65"/>
    <w:rsid w:val="001D0115"/>
    <w:rsid w:val="001D0FAF"/>
    <w:rsid w:val="001D4E4F"/>
    <w:rsid w:val="001E0F2B"/>
    <w:rsid w:val="001E4030"/>
    <w:rsid w:val="001F0F15"/>
    <w:rsid w:val="002068EA"/>
    <w:rsid w:val="00215BF8"/>
    <w:rsid w:val="00222059"/>
    <w:rsid w:val="002243E8"/>
    <w:rsid w:val="00236060"/>
    <w:rsid w:val="00242962"/>
    <w:rsid w:val="00244604"/>
    <w:rsid w:val="00244F8F"/>
    <w:rsid w:val="002516C3"/>
    <w:rsid w:val="002523C1"/>
    <w:rsid w:val="00265795"/>
    <w:rsid w:val="002727E9"/>
    <w:rsid w:val="00274309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44C63"/>
    <w:rsid w:val="003514A6"/>
    <w:rsid w:val="00357F6D"/>
    <w:rsid w:val="003646A1"/>
    <w:rsid w:val="003702ED"/>
    <w:rsid w:val="00374360"/>
    <w:rsid w:val="003803C5"/>
    <w:rsid w:val="00380A3C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214C2"/>
    <w:rsid w:val="00422383"/>
    <w:rsid w:val="00427236"/>
    <w:rsid w:val="00435906"/>
    <w:rsid w:val="00444D53"/>
    <w:rsid w:val="004655CB"/>
    <w:rsid w:val="00485E2E"/>
    <w:rsid w:val="00486E31"/>
    <w:rsid w:val="004A0F4E"/>
    <w:rsid w:val="004B792E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776"/>
    <w:rsid w:val="00616A0F"/>
    <w:rsid w:val="006176AA"/>
    <w:rsid w:val="00655FA9"/>
    <w:rsid w:val="006656BA"/>
    <w:rsid w:val="00667C85"/>
    <w:rsid w:val="00680EFB"/>
    <w:rsid w:val="006B3060"/>
    <w:rsid w:val="006B6CAB"/>
    <w:rsid w:val="006D37ED"/>
    <w:rsid w:val="006E2E2E"/>
    <w:rsid w:val="007078E0"/>
    <w:rsid w:val="00715F9D"/>
    <w:rsid w:val="00740DB1"/>
    <w:rsid w:val="007419C0"/>
    <w:rsid w:val="00747520"/>
    <w:rsid w:val="0075196D"/>
    <w:rsid w:val="0075636E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074"/>
    <w:rsid w:val="007F652C"/>
    <w:rsid w:val="007F751A"/>
    <w:rsid w:val="00805ED5"/>
    <w:rsid w:val="008129CA"/>
    <w:rsid w:val="00816558"/>
    <w:rsid w:val="00865BD4"/>
    <w:rsid w:val="008833DC"/>
    <w:rsid w:val="00895CB6"/>
    <w:rsid w:val="008A6811"/>
    <w:rsid w:val="008A7AE7"/>
    <w:rsid w:val="008C0420"/>
    <w:rsid w:val="008C4BCC"/>
    <w:rsid w:val="008D07F2"/>
    <w:rsid w:val="008D23AF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3A9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45A3D"/>
    <w:rsid w:val="00A54A8E"/>
    <w:rsid w:val="00A612E9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BF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EAE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5E37"/>
    <w:rsid w:val="00CB6027"/>
    <w:rsid w:val="00CC69DA"/>
    <w:rsid w:val="00CD3036"/>
    <w:rsid w:val="00CD409A"/>
    <w:rsid w:val="00D03953"/>
    <w:rsid w:val="00D068E5"/>
    <w:rsid w:val="00D17732"/>
    <w:rsid w:val="00D24A70"/>
    <w:rsid w:val="00D24E00"/>
    <w:rsid w:val="00D341FB"/>
    <w:rsid w:val="00D500BB"/>
    <w:rsid w:val="00D5176B"/>
    <w:rsid w:val="00D52E05"/>
    <w:rsid w:val="00D53B68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7C9E"/>
    <w:rsid w:val="00E132E9"/>
    <w:rsid w:val="00E15659"/>
    <w:rsid w:val="00E354E1"/>
    <w:rsid w:val="00E43598"/>
    <w:rsid w:val="00E509A5"/>
    <w:rsid w:val="00E54E5E"/>
    <w:rsid w:val="00E557C1"/>
    <w:rsid w:val="00E65115"/>
    <w:rsid w:val="00E725A1"/>
    <w:rsid w:val="00EA600A"/>
    <w:rsid w:val="00EA6987"/>
    <w:rsid w:val="00EA74CC"/>
    <w:rsid w:val="00EB27B1"/>
    <w:rsid w:val="00EC129D"/>
    <w:rsid w:val="00ED1D72"/>
    <w:rsid w:val="00EE4676"/>
    <w:rsid w:val="00EF60DB"/>
    <w:rsid w:val="00F033EC"/>
    <w:rsid w:val="00F038CF"/>
    <w:rsid w:val="00F25456"/>
    <w:rsid w:val="00F26218"/>
    <w:rsid w:val="00F331B4"/>
    <w:rsid w:val="00F34420"/>
    <w:rsid w:val="00F34483"/>
    <w:rsid w:val="00F349FA"/>
    <w:rsid w:val="00F359F4"/>
    <w:rsid w:val="00F54836"/>
    <w:rsid w:val="00F57001"/>
    <w:rsid w:val="00F578E8"/>
    <w:rsid w:val="00F57900"/>
    <w:rsid w:val="00F668A4"/>
    <w:rsid w:val="00F80E8A"/>
    <w:rsid w:val="00F90D0F"/>
    <w:rsid w:val="00FA2346"/>
    <w:rsid w:val="00FA5391"/>
    <w:rsid w:val="00FB277E"/>
    <w:rsid w:val="00FB5963"/>
    <w:rsid w:val="00FC3699"/>
    <w:rsid w:val="00FD049B"/>
    <w:rsid w:val="00FD2972"/>
    <w:rsid w:val="00FD3BC4"/>
    <w:rsid w:val="00FF01D6"/>
    <w:rsid w:val="014F4893"/>
    <w:rsid w:val="032B06E8"/>
    <w:rsid w:val="04B21E8E"/>
    <w:rsid w:val="055F1B46"/>
    <w:rsid w:val="063858F6"/>
    <w:rsid w:val="065742DF"/>
    <w:rsid w:val="091778CC"/>
    <w:rsid w:val="0FE34B24"/>
    <w:rsid w:val="107F4121"/>
    <w:rsid w:val="1264528F"/>
    <w:rsid w:val="12D81E34"/>
    <w:rsid w:val="13B26360"/>
    <w:rsid w:val="14C12F5A"/>
    <w:rsid w:val="162057B7"/>
    <w:rsid w:val="186662F2"/>
    <w:rsid w:val="1A187334"/>
    <w:rsid w:val="213351E0"/>
    <w:rsid w:val="217F3581"/>
    <w:rsid w:val="21DC5EE4"/>
    <w:rsid w:val="286A24EC"/>
    <w:rsid w:val="291C72C0"/>
    <w:rsid w:val="294F1F48"/>
    <w:rsid w:val="2A1B008D"/>
    <w:rsid w:val="2A84085A"/>
    <w:rsid w:val="2C5142E1"/>
    <w:rsid w:val="2D2E1027"/>
    <w:rsid w:val="2ECD42CF"/>
    <w:rsid w:val="30DC13F0"/>
    <w:rsid w:val="32380A63"/>
    <w:rsid w:val="34653385"/>
    <w:rsid w:val="35E13004"/>
    <w:rsid w:val="36455341"/>
    <w:rsid w:val="378F06CE"/>
    <w:rsid w:val="38EA0260"/>
    <w:rsid w:val="3DAC00D1"/>
    <w:rsid w:val="45083B8C"/>
    <w:rsid w:val="475573AE"/>
    <w:rsid w:val="4C746529"/>
    <w:rsid w:val="4E9F4AB7"/>
    <w:rsid w:val="4EA46208"/>
    <w:rsid w:val="54BB5D3F"/>
    <w:rsid w:val="564055B9"/>
    <w:rsid w:val="57106E4E"/>
    <w:rsid w:val="595038E5"/>
    <w:rsid w:val="597559EC"/>
    <w:rsid w:val="5C0F1DCA"/>
    <w:rsid w:val="5D0B72A6"/>
    <w:rsid w:val="5E572DEB"/>
    <w:rsid w:val="5EB8766B"/>
    <w:rsid w:val="60197BB5"/>
    <w:rsid w:val="62A4164C"/>
    <w:rsid w:val="65744A4C"/>
    <w:rsid w:val="661D5426"/>
    <w:rsid w:val="6C60499C"/>
    <w:rsid w:val="724427AD"/>
    <w:rsid w:val="72682163"/>
    <w:rsid w:val="73D3309A"/>
    <w:rsid w:val="752C14AD"/>
    <w:rsid w:val="775A6450"/>
    <w:rsid w:val="77B83DDA"/>
    <w:rsid w:val="77E96C58"/>
    <w:rsid w:val="79B77DA5"/>
    <w:rsid w:val="7E4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1350</Words>
  <Characters>1947</Characters>
  <Lines>18</Lines>
  <Paragraphs>5</Paragraphs>
  <TotalTime>3</TotalTime>
  <ScaleCrop>false</ScaleCrop>
  <LinksUpToDate>false</LinksUpToDate>
  <CharactersWithSpaces>2013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SEER</cp:lastModifiedBy>
  <cp:lastPrinted>2005-06-10T06:33:00Z</cp:lastPrinted>
  <dcterms:modified xsi:type="dcterms:W3CDTF">2025-08-21T02:17:16Z</dcterms:modified>
  <dc:title>新 书 推 荐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AD14A13FB0914D4682F27CCD441BECB1_13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