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DC" w:rsidRDefault="009819B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F44DC" w:rsidRDefault="00DF44DC">
      <w:pPr>
        <w:rPr>
          <w:b/>
          <w:color w:val="000000" w:themeColor="text1"/>
          <w:szCs w:val="21"/>
        </w:rPr>
      </w:pPr>
    </w:p>
    <w:p w:rsidR="00DF44DC" w:rsidRDefault="009819B7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147955</wp:posOffset>
            </wp:positionV>
            <wp:extent cx="1440180" cy="2160270"/>
            <wp:effectExtent l="0" t="0" r="7620" b="381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终极蜕变指南：焕发新生，成为更强大的自己</w:t>
      </w:r>
      <w:r>
        <w:rPr>
          <w:b/>
          <w:color w:val="000000" w:themeColor="text1"/>
          <w:szCs w:val="21"/>
        </w:rPr>
        <w:t>》</w:t>
      </w:r>
    </w:p>
    <w:p w:rsidR="00DF44DC" w:rsidRDefault="009819B7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The Utimate Glow Up Guide: A Guide to Self Growth, Self Care, and Becoming the Best Version of You</w:t>
      </w:r>
    </w:p>
    <w:p w:rsidR="00DF44DC" w:rsidRDefault="009819B7">
      <w:pPr>
        <w:widowControl/>
        <w:jc w:val="left"/>
        <w:rPr>
          <w:rFonts w:eastAsia="Ubuntu-Regular"/>
          <w:b/>
          <w:bCs/>
          <w:color w:val="000000"/>
          <w:kern w:val="0"/>
          <w:szCs w:val="21"/>
          <w:lang w:bidi="ar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proofErr w:type="spellStart"/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>Elicia</w:t>
      </w:r>
      <w:proofErr w:type="spellEnd"/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 xml:space="preserve"> </w:t>
      </w:r>
      <w:proofErr w:type="spellStart"/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>Goguen</w:t>
      </w:r>
      <w:proofErr w:type="spellEnd"/>
    </w:p>
    <w:p w:rsidR="00DF44DC" w:rsidRDefault="009819B7">
      <w:pPr>
        <w:widowControl/>
        <w:jc w:val="left"/>
        <w:rPr>
          <w:rFonts w:eastAsia="Ubuntu-Regular"/>
          <w:b/>
          <w:bCs/>
          <w:color w:val="000000"/>
          <w:kern w:val="0"/>
          <w:szCs w:val="21"/>
          <w:lang w:bidi="ar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>Mango Media</w:t>
      </w:r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rFonts w:hint="eastAsia"/>
          <w:b/>
          <w:color w:val="000000" w:themeColor="text1"/>
          <w:szCs w:val="21"/>
        </w:rPr>
        <w:t>Mango</w:t>
      </w:r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187</w:t>
      </w:r>
      <w:r>
        <w:rPr>
          <w:b/>
          <w:color w:val="000000" w:themeColor="text1"/>
          <w:szCs w:val="21"/>
        </w:rPr>
        <w:t>页</w:t>
      </w:r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</w:t>
      </w:r>
      <w:r>
        <w:rPr>
          <w:rFonts w:hint="eastAsia"/>
          <w:b/>
          <w:color w:val="000000" w:themeColor="text1"/>
          <w:szCs w:val="21"/>
        </w:rPr>
        <w:t>月</w:t>
      </w:r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DF44DC" w:rsidRDefault="009819B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DF44DC" w:rsidRDefault="009819B7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>型：</w:t>
      </w:r>
      <w:r w:rsidR="00542C40">
        <w:rPr>
          <w:rFonts w:hint="eastAsia"/>
          <w:b/>
          <w:color w:val="000000" w:themeColor="text1"/>
          <w:szCs w:val="21"/>
        </w:rPr>
        <w:t>心灵励志</w:t>
      </w:r>
    </w:p>
    <w:p w:rsidR="00DF44DC" w:rsidRDefault="00DF44DC">
      <w:pPr>
        <w:rPr>
          <w:b/>
          <w:color w:val="FF0000"/>
          <w:szCs w:val="21"/>
        </w:rPr>
      </w:pPr>
    </w:p>
    <w:p w:rsidR="00DF44DC" w:rsidRDefault="009819B7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DF44DC" w:rsidRDefault="00DF44DC">
      <w:pPr>
        <w:ind w:firstLineChars="200" w:firstLine="422"/>
        <w:rPr>
          <w:b/>
          <w:bCs/>
          <w:color w:val="000000" w:themeColor="text1"/>
          <w:szCs w:val="21"/>
        </w:rPr>
      </w:pPr>
    </w:p>
    <w:p w:rsidR="00DF44DC" w:rsidRDefault="009819B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深入探讨女性如何实现“</w:t>
      </w:r>
      <w:r>
        <w:rPr>
          <w:rFonts w:hint="eastAsia"/>
          <w:color w:val="000000" w:themeColor="text1"/>
          <w:szCs w:val="21"/>
        </w:rPr>
        <w:t>glow up</w:t>
      </w:r>
      <w:r>
        <w:rPr>
          <w:rFonts w:hint="eastAsia"/>
          <w:color w:val="000000" w:themeColor="text1"/>
          <w:szCs w:val="21"/>
        </w:rPr>
        <w:t>”（蜕变），以及这一概念背后的真正含义。这是一本难得的女性成长指南，助你从内而外蜕变为最理想的自己，从今天开始，迈出改变的第一步。</w:t>
      </w:r>
    </w:p>
    <w:p w:rsidR="00DF44DC" w:rsidRDefault="00DF44DC">
      <w:pPr>
        <w:rPr>
          <w:color w:val="000000" w:themeColor="text1"/>
          <w:szCs w:val="21"/>
        </w:rPr>
      </w:pPr>
    </w:p>
    <w:p w:rsidR="00DF44DC" w:rsidRDefault="009819B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本书作者艾莉西亚·戈根（</w:t>
      </w:r>
      <w:proofErr w:type="spellStart"/>
      <w:r>
        <w:rPr>
          <w:rFonts w:hint="eastAsia"/>
          <w:color w:val="000000" w:themeColor="text1"/>
          <w:szCs w:val="21"/>
        </w:rPr>
        <w:t>Elicia</w:t>
      </w:r>
      <w:proofErr w:type="spellEnd"/>
      <w:r>
        <w:rPr>
          <w:rFonts w:hint="eastAsia"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color w:val="000000" w:themeColor="text1"/>
          <w:szCs w:val="21"/>
        </w:rPr>
        <w:t>Goguen</w:t>
      </w:r>
      <w:proofErr w:type="spellEnd"/>
      <w:r>
        <w:rPr>
          <w:rFonts w:hint="eastAsia"/>
          <w:color w:val="000000" w:themeColor="text1"/>
          <w:szCs w:val="21"/>
        </w:rPr>
        <w:t>），是</w:t>
      </w:r>
      <w:r>
        <w:rPr>
          <w:rFonts w:hint="eastAsia"/>
          <w:color w:val="000000" w:themeColor="text1"/>
          <w:szCs w:val="21"/>
        </w:rPr>
        <w:t>YouTube</w:t>
      </w:r>
      <w:r>
        <w:rPr>
          <w:rFonts w:hint="eastAsia"/>
          <w:color w:val="000000" w:themeColor="text1"/>
          <w:szCs w:val="21"/>
        </w:rPr>
        <w:t>频道</w:t>
      </w:r>
      <w:r>
        <w:rPr>
          <w:rFonts w:hint="eastAsia"/>
          <w:i/>
          <w:iCs/>
          <w:color w:val="000000" w:themeColor="text1"/>
          <w:szCs w:val="21"/>
        </w:rPr>
        <w:t xml:space="preserve"> The Glow Up Secrets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的创始人，她在书中分享了自己的蜕变旅程，并为女性读者提供了切实可行的建议，帮助她们将自我否定与自我破坏的思维，转化为自我提升的动力。不再沉溺于身材羞辱或极端节食等不健康的观念，而是通过温和真实的方式关注内外兼修。</w:t>
      </w:r>
    </w:p>
    <w:p w:rsidR="00DF44DC" w:rsidRDefault="00DF44DC">
      <w:pPr>
        <w:rPr>
          <w:color w:val="000000" w:themeColor="text1"/>
          <w:szCs w:val="21"/>
        </w:rPr>
      </w:pPr>
    </w:p>
    <w:p w:rsidR="00DF44DC" w:rsidRDefault="009819B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这本关于“阴影疗愈”的书，引导女性回归独特本真，疗愈内在小孩，重建健康的自我关系。通过打破有害习惯与关系，女性将重新连接真实自我，实现持久的成长与转变。现在，是你开始书写自我接纳与自我关爱的全新篇章的时候了。</w:t>
      </w:r>
    </w:p>
    <w:p w:rsidR="00DF44DC" w:rsidRDefault="00DF44DC">
      <w:pPr>
        <w:rPr>
          <w:color w:val="000000" w:themeColor="text1"/>
          <w:szCs w:val="21"/>
        </w:rPr>
      </w:pPr>
    </w:p>
    <w:p w:rsidR="00DF44DC" w:rsidRDefault="009819B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在《终极蜕变指南》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i/>
          <w:iCs/>
          <w:color w:val="000000" w:themeColor="text1"/>
          <w:szCs w:val="21"/>
        </w:rPr>
        <w:t xml:space="preserve">The </w:t>
      </w:r>
      <w:proofErr w:type="spellStart"/>
      <w:r>
        <w:rPr>
          <w:rFonts w:hint="eastAsia"/>
          <w:i/>
          <w:iCs/>
          <w:color w:val="000000" w:themeColor="text1"/>
          <w:szCs w:val="21"/>
        </w:rPr>
        <w:t>Utimate</w:t>
      </w:r>
      <w:proofErr w:type="spellEnd"/>
      <w:r>
        <w:rPr>
          <w:rFonts w:hint="eastAsia"/>
          <w:i/>
          <w:iCs/>
          <w:color w:val="000000" w:themeColor="text1"/>
          <w:szCs w:val="21"/>
        </w:rPr>
        <w:t xml:space="preserve"> Glow Up Gu</w:t>
      </w:r>
      <w:r>
        <w:rPr>
          <w:rFonts w:hint="eastAsia"/>
          <w:i/>
          <w:iCs/>
          <w:color w:val="000000" w:themeColor="text1"/>
          <w:szCs w:val="21"/>
        </w:rPr>
        <w:t xml:space="preserve">ide: A Guide to </w:t>
      </w:r>
      <w:proofErr w:type="spellStart"/>
      <w:r>
        <w:rPr>
          <w:rFonts w:hint="eastAsia"/>
          <w:i/>
          <w:iCs/>
          <w:color w:val="000000" w:themeColor="text1"/>
          <w:szCs w:val="21"/>
        </w:rPr>
        <w:t>Self Growth</w:t>
      </w:r>
      <w:proofErr w:type="spellEnd"/>
      <w:r>
        <w:rPr>
          <w:rFonts w:hint="eastAsia"/>
          <w:i/>
          <w:iCs/>
          <w:color w:val="000000" w:themeColor="text1"/>
          <w:szCs w:val="21"/>
        </w:rPr>
        <w:t xml:space="preserve">, </w:t>
      </w:r>
      <w:proofErr w:type="spellStart"/>
      <w:r>
        <w:rPr>
          <w:rFonts w:hint="eastAsia"/>
          <w:i/>
          <w:iCs/>
          <w:color w:val="000000" w:themeColor="text1"/>
          <w:szCs w:val="21"/>
        </w:rPr>
        <w:t>Self Care</w:t>
      </w:r>
      <w:proofErr w:type="spellEnd"/>
      <w:r>
        <w:rPr>
          <w:rFonts w:hint="eastAsia"/>
          <w:i/>
          <w:iCs/>
          <w:color w:val="000000" w:themeColor="text1"/>
          <w:szCs w:val="21"/>
        </w:rPr>
        <w:t>, and Becoming the Best Version of You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中，你将学到：</w:t>
      </w:r>
    </w:p>
    <w:p w:rsidR="00DF44DC" w:rsidRDefault="009819B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•</w:t>
      </w: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如何终结自我厌恶、自我批评与限制性信念</w:t>
      </w:r>
    </w:p>
    <w:p w:rsidR="00DF44DC" w:rsidRDefault="009819B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•</w:t>
      </w: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一整套自我照护练习，助你疗愈内在小孩</w:t>
      </w:r>
    </w:p>
    <w:p w:rsidR="00DF44DC" w:rsidRDefault="009819B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•</w:t>
      </w:r>
      <w:r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>如何在实现梦想生活的路上实现真正的“</w:t>
      </w:r>
      <w:r>
        <w:rPr>
          <w:rFonts w:hint="eastAsia"/>
          <w:color w:val="000000" w:themeColor="text1"/>
          <w:szCs w:val="21"/>
        </w:rPr>
        <w:t>glow up</w:t>
      </w:r>
      <w:r>
        <w:rPr>
          <w:rFonts w:hint="eastAsia"/>
          <w:color w:val="000000" w:themeColor="text1"/>
          <w:szCs w:val="21"/>
        </w:rPr>
        <w:t>”</w:t>
      </w:r>
    </w:p>
    <w:p w:rsidR="00DF44DC" w:rsidRDefault="00DF44DC">
      <w:pPr>
        <w:rPr>
          <w:color w:val="000000" w:themeColor="text1"/>
          <w:szCs w:val="21"/>
        </w:rPr>
      </w:pPr>
    </w:p>
    <w:p w:rsidR="00DF44DC" w:rsidRDefault="009819B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如果你喜欢《女王语录》（</w:t>
      </w:r>
      <w:r>
        <w:rPr>
          <w:rFonts w:hint="eastAsia"/>
          <w:i/>
          <w:iCs/>
          <w:color w:val="000000" w:themeColor="text1"/>
          <w:szCs w:val="21"/>
        </w:rPr>
        <w:t>Badass Affirmations</w:t>
      </w:r>
      <w:r>
        <w:rPr>
          <w:rFonts w:hint="eastAsia"/>
          <w:color w:val="000000" w:themeColor="text1"/>
          <w:szCs w:val="21"/>
        </w:rPr>
        <w:t>）、《救命，我被困住了》（</w:t>
      </w:r>
      <w:r>
        <w:rPr>
          <w:rFonts w:hint="eastAsia"/>
          <w:i/>
          <w:iCs/>
          <w:color w:val="000000" w:themeColor="text1"/>
          <w:szCs w:val="21"/>
        </w:rPr>
        <w:t>Help Me, I</w:t>
      </w:r>
      <w:proofErr w:type="gramStart"/>
      <w:r>
        <w:rPr>
          <w:rFonts w:hint="eastAsia"/>
          <w:i/>
          <w:iCs/>
          <w:color w:val="000000" w:themeColor="text1"/>
          <w:szCs w:val="21"/>
        </w:rPr>
        <w:t>’</w:t>
      </w:r>
      <w:proofErr w:type="gramEnd"/>
      <w:r>
        <w:rPr>
          <w:rFonts w:hint="eastAsia"/>
          <w:i/>
          <w:iCs/>
          <w:color w:val="000000" w:themeColor="text1"/>
          <w:szCs w:val="21"/>
        </w:rPr>
        <w:t>m Stuck</w:t>
      </w:r>
      <w:r>
        <w:rPr>
          <w:rFonts w:hint="eastAsia"/>
          <w:color w:val="000000" w:themeColor="text1"/>
          <w:szCs w:val="21"/>
        </w:rPr>
        <w:t>）或《走出你的思维牢笼》（</w:t>
      </w:r>
      <w:r>
        <w:rPr>
          <w:rFonts w:hint="eastAsia"/>
          <w:i/>
          <w:iCs/>
          <w:color w:val="000000" w:themeColor="text1"/>
          <w:szCs w:val="21"/>
        </w:rPr>
        <w:t>How to Do the Work</w:t>
      </w:r>
      <w:r>
        <w:rPr>
          <w:rFonts w:hint="eastAsia"/>
          <w:color w:val="000000" w:themeColor="text1"/>
          <w:szCs w:val="21"/>
        </w:rPr>
        <w:t>）这样的女性成长书籍，你一定会爱上《终极蜕变指南》。</w:t>
      </w:r>
    </w:p>
    <w:p w:rsidR="00DF44DC" w:rsidRDefault="00DF44DC">
      <w:pPr>
        <w:ind w:firstLineChars="200" w:firstLine="420"/>
        <w:rPr>
          <w:color w:val="000000" w:themeColor="text1"/>
          <w:szCs w:val="21"/>
        </w:rPr>
      </w:pPr>
    </w:p>
    <w:p w:rsidR="00DF44DC" w:rsidRDefault="00DF44DC">
      <w:pPr>
        <w:ind w:firstLineChars="200" w:firstLine="420"/>
        <w:rPr>
          <w:color w:val="000000" w:themeColor="text1"/>
          <w:szCs w:val="21"/>
        </w:rPr>
      </w:pPr>
    </w:p>
    <w:p w:rsidR="00DF44DC" w:rsidRDefault="00DF44DC">
      <w:pPr>
        <w:ind w:firstLineChars="200" w:firstLine="420"/>
        <w:rPr>
          <w:color w:val="000000" w:themeColor="text1"/>
          <w:szCs w:val="21"/>
        </w:rPr>
      </w:pPr>
    </w:p>
    <w:p w:rsidR="00427FC6" w:rsidRDefault="00427FC6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lastRenderedPageBreak/>
        <w:t>目录：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引言</w:t>
      </w:r>
      <w:r w:rsidRPr="00427FC6">
        <w:rPr>
          <w:rFonts w:hint="eastAsia"/>
          <w:color w:val="000000" w:themeColor="text1"/>
          <w:szCs w:val="21"/>
        </w:rPr>
        <w:t xml:space="preserve"> 9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第一部分　归途之旅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 xml:space="preserve">第一章　</w:t>
      </w:r>
      <w:proofErr w:type="gramStart"/>
      <w:r w:rsidRPr="00427FC6">
        <w:rPr>
          <w:rFonts w:hint="eastAsia"/>
          <w:color w:val="000000" w:themeColor="text1"/>
          <w:szCs w:val="21"/>
        </w:rPr>
        <w:t>夏日将</w:t>
      </w:r>
      <w:proofErr w:type="gramEnd"/>
      <w:r w:rsidRPr="00427FC6">
        <w:rPr>
          <w:rFonts w:hint="eastAsia"/>
          <w:color w:val="000000" w:themeColor="text1"/>
          <w:szCs w:val="21"/>
        </w:rPr>
        <w:t>至</w:t>
      </w:r>
      <w:bookmarkStart w:id="0" w:name="_GoBack"/>
      <w:bookmarkEnd w:id="0"/>
      <w:r w:rsidRPr="00427FC6">
        <w:rPr>
          <w:rFonts w:hint="eastAsia"/>
          <w:color w:val="000000" w:themeColor="text1"/>
          <w:szCs w:val="21"/>
        </w:rPr>
        <w:t xml:space="preserve"> 16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第二章　自我破坏</w:t>
      </w:r>
      <w:r w:rsidRPr="00427FC6">
        <w:rPr>
          <w:rFonts w:hint="eastAsia"/>
          <w:color w:val="000000" w:themeColor="text1"/>
          <w:szCs w:val="21"/>
        </w:rPr>
        <w:t xml:space="preserve"> 28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第三章　疗愈之旅启程</w:t>
      </w:r>
      <w:r w:rsidRPr="00427FC6">
        <w:rPr>
          <w:rFonts w:hint="eastAsia"/>
          <w:color w:val="000000" w:themeColor="text1"/>
          <w:szCs w:val="21"/>
        </w:rPr>
        <w:t xml:space="preserve"> 42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第二部分　项目：你自己</w:t>
      </w:r>
      <w:r w:rsidRPr="00427FC6">
        <w:rPr>
          <w:rFonts w:hint="eastAsia"/>
          <w:color w:val="000000" w:themeColor="text1"/>
          <w:szCs w:val="21"/>
        </w:rPr>
        <w:t xml:space="preserve"> 57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第四章　发现你所有的面向</w:t>
      </w:r>
      <w:r w:rsidRPr="00427FC6">
        <w:rPr>
          <w:rFonts w:hint="eastAsia"/>
          <w:color w:val="000000" w:themeColor="text1"/>
          <w:szCs w:val="21"/>
        </w:rPr>
        <w:t xml:space="preserve"> 58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第五章　做自己的“再养育”父母</w:t>
      </w:r>
      <w:r w:rsidRPr="00427FC6">
        <w:rPr>
          <w:rFonts w:hint="eastAsia"/>
          <w:color w:val="000000" w:themeColor="text1"/>
          <w:szCs w:val="21"/>
        </w:rPr>
        <w:t xml:space="preserve"> 66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第六章　揭开你的阴影</w:t>
      </w:r>
      <w:r w:rsidRPr="00427FC6">
        <w:rPr>
          <w:rFonts w:hint="eastAsia"/>
          <w:color w:val="000000" w:themeColor="text1"/>
          <w:szCs w:val="21"/>
        </w:rPr>
        <w:t xml:space="preserve"> 92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第七章　重建自信</w:t>
      </w:r>
      <w:r w:rsidRPr="00427FC6">
        <w:rPr>
          <w:rFonts w:hint="eastAsia"/>
          <w:color w:val="000000" w:themeColor="text1"/>
          <w:szCs w:val="21"/>
        </w:rPr>
        <w:t xml:space="preserve"> 120</w:t>
      </w:r>
    </w:p>
    <w:p w:rsidR="00427FC6" w:rsidRPr="00427FC6" w:rsidRDefault="00427FC6" w:rsidP="00427FC6">
      <w:pPr>
        <w:rPr>
          <w:rFonts w:hint="eastAsia"/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第八章　你的那副牌</w:t>
      </w:r>
      <w:r w:rsidRPr="00427FC6">
        <w:rPr>
          <w:rFonts w:hint="eastAsia"/>
          <w:color w:val="000000" w:themeColor="text1"/>
          <w:szCs w:val="21"/>
        </w:rPr>
        <w:t xml:space="preserve"> 230</w:t>
      </w:r>
    </w:p>
    <w:p w:rsidR="00427FC6" w:rsidRPr="00427FC6" w:rsidRDefault="00427FC6" w:rsidP="00427FC6">
      <w:pPr>
        <w:rPr>
          <w:color w:val="000000" w:themeColor="text1"/>
          <w:szCs w:val="21"/>
        </w:rPr>
      </w:pPr>
      <w:r w:rsidRPr="00427FC6">
        <w:rPr>
          <w:rFonts w:hint="eastAsia"/>
          <w:color w:val="000000" w:themeColor="text1"/>
          <w:szCs w:val="21"/>
        </w:rPr>
        <w:t>关于作者</w:t>
      </w:r>
      <w:r w:rsidRPr="00427FC6">
        <w:rPr>
          <w:rFonts w:hint="eastAsia"/>
          <w:color w:val="000000" w:themeColor="text1"/>
          <w:szCs w:val="21"/>
        </w:rPr>
        <w:t xml:space="preserve"> 237</w:t>
      </w:r>
    </w:p>
    <w:p w:rsidR="00427FC6" w:rsidRDefault="00427FC6">
      <w:pPr>
        <w:rPr>
          <w:b/>
          <w:color w:val="000000" w:themeColor="text1"/>
          <w:szCs w:val="21"/>
        </w:rPr>
      </w:pPr>
    </w:p>
    <w:p w:rsidR="00DF44DC" w:rsidRDefault="009819B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作者简介：</w:t>
      </w:r>
    </w:p>
    <w:p w:rsidR="00DF44DC" w:rsidRDefault="00DF44DC">
      <w:pPr>
        <w:rPr>
          <w:b/>
          <w:color w:val="000000" w:themeColor="text1"/>
          <w:szCs w:val="21"/>
        </w:rPr>
      </w:pPr>
    </w:p>
    <w:p w:rsidR="00DF44DC" w:rsidRDefault="009819B7">
      <w:pPr>
        <w:tabs>
          <w:tab w:val="left" w:pos="341"/>
          <w:tab w:val="left" w:pos="5235"/>
        </w:tabs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艾莉西亚·戈根（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Elicia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Goguen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致力于激励并引导读者开启属于自己的“</w:t>
      </w:r>
      <w:proofErr w:type="gramStart"/>
      <w:r>
        <w:rPr>
          <w:rFonts w:hint="eastAsia"/>
          <w:color w:val="000000" w:themeColor="text1"/>
          <w:szCs w:val="21"/>
        </w:rPr>
        <w:t>焕</w:t>
      </w:r>
      <w:proofErr w:type="gramEnd"/>
      <w:r>
        <w:rPr>
          <w:rFonts w:hint="eastAsia"/>
          <w:color w:val="000000" w:themeColor="text1"/>
          <w:szCs w:val="21"/>
        </w:rPr>
        <w:t>变之旅”，她的关注点始终聚焦于内在疗愈与心理健康的提升。曾经，她也长期</w:t>
      </w:r>
      <w:proofErr w:type="gramStart"/>
      <w:r>
        <w:rPr>
          <w:rFonts w:hint="eastAsia"/>
          <w:color w:val="000000" w:themeColor="text1"/>
          <w:szCs w:val="21"/>
        </w:rPr>
        <w:t>深受低</w:t>
      </w:r>
      <w:proofErr w:type="gramEnd"/>
      <w:r>
        <w:rPr>
          <w:rFonts w:hint="eastAsia"/>
          <w:color w:val="000000" w:themeColor="text1"/>
          <w:szCs w:val="21"/>
        </w:rPr>
        <w:t>自尊、紧张的家庭关系以及慢性疾病的困扰，这些经历让她在身心层面饱受折磨。但在不断探索中，她学会了疗愈自己，并逐步走出那些曾令她感到无能为力的困境。</w:t>
      </w:r>
    </w:p>
    <w:p w:rsidR="00DF44DC" w:rsidRDefault="00DF44DC">
      <w:pPr>
        <w:tabs>
          <w:tab w:val="left" w:pos="341"/>
          <w:tab w:val="left" w:pos="5235"/>
        </w:tabs>
        <w:rPr>
          <w:color w:val="000000" w:themeColor="text1"/>
          <w:szCs w:val="21"/>
        </w:rPr>
      </w:pPr>
    </w:p>
    <w:p w:rsidR="00DF44DC" w:rsidRDefault="009819B7">
      <w:pPr>
        <w:tabs>
          <w:tab w:val="left" w:pos="341"/>
          <w:tab w:val="left" w:pos="5235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 w:themeColor="text1"/>
          <w:szCs w:val="21"/>
        </w:rPr>
        <w:t>多年来，她积累了丰富的经验与实践方法，如今她将这些智慧化为文字与行动，帮助越来越多的女性建立与自我之间充满爱与同理的关系，学会在女性身份的旅程中温柔前行，并逐步养成健康的生活习惯。目前，艾莉西亚定居于加拿大多伦多。</w:t>
      </w:r>
    </w:p>
    <w:p w:rsidR="00DF44DC" w:rsidRDefault="00DF44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F44DC" w:rsidRDefault="00DF44DC">
      <w:pPr>
        <w:shd w:val="clear" w:color="auto" w:fill="FFFFFF"/>
        <w:rPr>
          <w:color w:val="000000"/>
          <w:szCs w:val="21"/>
        </w:rPr>
      </w:pPr>
    </w:p>
    <w:p w:rsidR="00DF44DC" w:rsidRDefault="00DF44DC">
      <w:pPr>
        <w:rPr>
          <w:bCs/>
          <w:color w:val="000000" w:themeColor="text1"/>
          <w:szCs w:val="21"/>
        </w:rPr>
      </w:pPr>
    </w:p>
    <w:p w:rsidR="00DF44DC" w:rsidRDefault="00DF44DC">
      <w:pPr>
        <w:rPr>
          <w:bCs/>
          <w:color w:val="000000" w:themeColor="text1"/>
          <w:szCs w:val="21"/>
        </w:rPr>
      </w:pPr>
    </w:p>
    <w:p w:rsidR="00DF44DC" w:rsidRDefault="00DF44DC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DF44DC" w:rsidRDefault="00DF44DC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F44DC" w:rsidRDefault="009819B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F44DC" w:rsidRDefault="009819B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DF44DC" w:rsidRDefault="009819B7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4DC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B7" w:rsidRDefault="009819B7">
      <w:r>
        <w:separator/>
      </w:r>
    </w:p>
  </w:endnote>
  <w:endnote w:type="continuationSeparator" w:id="0">
    <w:p w:rsidR="009819B7" w:rsidRDefault="009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DC" w:rsidRDefault="00DF44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44DC" w:rsidRDefault="009819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F44DC" w:rsidRDefault="009819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F44DC" w:rsidRDefault="009819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F44DC" w:rsidRDefault="009819B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27FC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B7" w:rsidRDefault="009819B7">
      <w:r>
        <w:separator/>
      </w:r>
    </w:p>
  </w:footnote>
  <w:footnote w:type="continuationSeparator" w:id="0">
    <w:p w:rsidR="009819B7" w:rsidRDefault="0098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DC" w:rsidRDefault="009819B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44DC" w:rsidRDefault="009819B7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5B0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7FC6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2C40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19B7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48F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44DC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0E3A"/>
    <w:rsid w:val="00FD1027"/>
    <w:rsid w:val="00FD1E6B"/>
    <w:rsid w:val="00FE4FD6"/>
    <w:rsid w:val="00FF08FD"/>
    <w:rsid w:val="00FF63CA"/>
    <w:rsid w:val="017165B7"/>
    <w:rsid w:val="0D241D96"/>
    <w:rsid w:val="0D9E2624"/>
    <w:rsid w:val="11452DE3"/>
    <w:rsid w:val="124917DC"/>
    <w:rsid w:val="15A92B6B"/>
    <w:rsid w:val="15BD05FB"/>
    <w:rsid w:val="1AF119FB"/>
    <w:rsid w:val="23356FED"/>
    <w:rsid w:val="27054F28"/>
    <w:rsid w:val="3518359B"/>
    <w:rsid w:val="35C402E2"/>
    <w:rsid w:val="35D02213"/>
    <w:rsid w:val="3B424545"/>
    <w:rsid w:val="3E1321C9"/>
    <w:rsid w:val="3F460E27"/>
    <w:rsid w:val="444638C9"/>
    <w:rsid w:val="4450301A"/>
    <w:rsid w:val="4BFE6267"/>
    <w:rsid w:val="4C6205A3"/>
    <w:rsid w:val="4DA43140"/>
    <w:rsid w:val="500474B9"/>
    <w:rsid w:val="50B079EF"/>
    <w:rsid w:val="57897A67"/>
    <w:rsid w:val="60D23CEC"/>
    <w:rsid w:val="60ED40B2"/>
    <w:rsid w:val="6D7134C4"/>
    <w:rsid w:val="705C4D63"/>
    <w:rsid w:val="74D749C1"/>
    <w:rsid w:val="7C3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C27892-84C5-41F9-B7C6-C59F42B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3249-616C-46F2-B5D0-DDBD4CD9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338</Words>
  <Characters>1928</Characters>
  <Application>Microsoft Office Word</Application>
  <DocSecurity>0</DocSecurity>
  <Lines>16</Lines>
  <Paragraphs>4</Paragraphs>
  <ScaleCrop>false</ScaleCrop>
  <Company>2ndSpAcE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2024-08-07T02:39:00Z</dcterms:created>
  <dcterms:modified xsi:type="dcterms:W3CDTF">2025-08-26T03:09:00Z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8EDB6C76FED941E0AE9F9393A1B32B1D_13</vt:lpwstr>
  </property>
  <property fmtid="{D5CDD505-2E9C-101B-9397-08002B2CF9AE}" pid="4" name="KSOTemplateDocerSaveRecord">
    <vt:lpwstr>eyJoZGlkIjoiMjU5ZTdmNGI5YWFkMjA4NzE0ZjRkNjA5YTc2OTc0NjMifQ==</vt:lpwstr>
  </property>
</Properties>
</file>