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6703" w14:textId="77777777" w:rsidR="00B76060" w:rsidRDefault="009876CC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4241B05C" w14:textId="77777777" w:rsidR="00B76060" w:rsidRDefault="00B76060">
      <w:pPr>
        <w:rPr>
          <w:b/>
          <w:color w:val="000000" w:themeColor="text1"/>
          <w:szCs w:val="21"/>
        </w:rPr>
      </w:pPr>
    </w:p>
    <w:p w14:paraId="6D17A431" w14:textId="77777777" w:rsidR="00B76060" w:rsidRDefault="009876CC">
      <w:pPr>
        <w:rPr>
          <w:b/>
          <w:color w:val="000000" w:themeColor="text1"/>
          <w:szCs w:val="21"/>
        </w:rPr>
      </w:pPr>
      <w:r>
        <w:rPr>
          <w:b/>
          <w:noProof/>
          <w:color w:val="000000" w:themeColor="text1"/>
          <w:szCs w:val="21"/>
        </w:rPr>
        <w:drawing>
          <wp:anchor distT="0" distB="0" distL="114300" distR="114300" simplePos="0" relativeHeight="251661312" behindDoc="1" locked="0" layoutInCell="1" allowOverlap="1" wp14:anchorId="502B85DE" wp14:editId="30BB78B4">
            <wp:simplePos x="0" y="0"/>
            <wp:positionH relativeFrom="column">
              <wp:posOffset>4144010</wp:posOffset>
            </wp:positionH>
            <wp:positionV relativeFrom="paragraph">
              <wp:posOffset>67945</wp:posOffset>
            </wp:positionV>
            <wp:extent cx="1242060" cy="1979930"/>
            <wp:effectExtent l="0" t="0" r="2540" b="1270"/>
            <wp:wrapTight wrapText="bothSides">
              <wp:wrapPolygon edited="0">
                <wp:start x="0" y="0"/>
                <wp:lineTo x="0" y="21475"/>
                <wp:lineTo x="21423" y="21475"/>
                <wp:lineTo x="21423" y="0"/>
                <wp:lineTo x="0" y="0"/>
              </wp:wrapPolygon>
            </wp:wrapTight>
            <wp:docPr id="2" name="图片 2" descr="71Pksk4LlzL._SL1500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Pksk4LlzL._SL1500_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Cs w:val="21"/>
        </w:rPr>
        <w:t>中文书名</w:t>
      </w:r>
      <w:r>
        <w:rPr>
          <w:rFonts w:hint="eastAsia"/>
          <w:b/>
          <w:color w:val="000000" w:themeColor="text1"/>
          <w:szCs w:val="21"/>
        </w:rPr>
        <w:t>：</w:t>
      </w:r>
      <w:r>
        <w:rPr>
          <w:b/>
          <w:color w:val="000000" w:themeColor="text1"/>
          <w:szCs w:val="21"/>
        </w:rPr>
        <w:t>《</w:t>
      </w:r>
      <w:r>
        <w:rPr>
          <w:rFonts w:hint="eastAsia"/>
          <w:b/>
          <w:color w:val="000000" w:themeColor="text1"/>
          <w:szCs w:val="21"/>
        </w:rPr>
        <w:t>无论如何</w:t>
      </w:r>
      <w:r>
        <w:rPr>
          <w:b/>
          <w:color w:val="000000" w:themeColor="text1"/>
          <w:szCs w:val="21"/>
        </w:rPr>
        <w:t>》</w:t>
      </w:r>
    </w:p>
    <w:p w14:paraId="3F02E5C9" w14:textId="77777777" w:rsidR="00B76060" w:rsidRDefault="009876CC">
      <w:pPr>
        <w:rPr>
          <w:b/>
          <w:caps/>
          <w:color w:val="000000" w:themeColor="text1"/>
          <w:szCs w:val="21"/>
        </w:rPr>
      </w:pPr>
      <w:r>
        <w:rPr>
          <w:b/>
          <w:caps/>
          <w:color w:val="000000" w:themeColor="text1"/>
          <w:szCs w:val="21"/>
        </w:rPr>
        <w:t>英文书名：</w:t>
      </w:r>
      <w:r>
        <w:rPr>
          <w:rFonts w:hint="eastAsia"/>
          <w:b/>
          <w:caps/>
          <w:color w:val="000000" w:themeColor="text1"/>
          <w:szCs w:val="21"/>
        </w:rPr>
        <w:t>No Matter What</w:t>
      </w:r>
    </w:p>
    <w:p w14:paraId="6D361EC4" w14:textId="77777777" w:rsidR="00B76060" w:rsidRDefault="009876CC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>
        <w:rPr>
          <w:rFonts w:hint="eastAsia"/>
          <w:b/>
          <w:caps/>
          <w:color w:val="000000" w:themeColor="text1"/>
          <w:szCs w:val="21"/>
        </w:rPr>
        <w:t>No Matter What</w:t>
      </w:r>
    </w:p>
    <w:p w14:paraId="504741BC" w14:textId="77777777" w:rsidR="00B76060" w:rsidRDefault="009876CC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作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者：</w:t>
      </w:r>
      <w:r>
        <w:rPr>
          <w:rFonts w:hint="eastAsia"/>
          <w:b/>
          <w:color w:val="000000" w:themeColor="text1"/>
          <w:szCs w:val="21"/>
        </w:rPr>
        <w:t>Sarah Stankewitz</w:t>
      </w:r>
    </w:p>
    <w:p w14:paraId="58B19EF0" w14:textId="77777777" w:rsidR="00B76060" w:rsidRDefault="009876CC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版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社：</w:t>
      </w:r>
      <w:r>
        <w:rPr>
          <w:rFonts w:hint="eastAsia"/>
          <w:b/>
          <w:color w:val="000000" w:themeColor="text1"/>
          <w:szCs w:val="21"/>
        </w:rPr>
        <w:t>Heyne</w:t>
      </w:r>
    </w:p>
    <w:p w14:paraId="312B4EA1" w14:textId="7BCDD555" w:rsidR="00B76060" w:rsidRDefault="009876CC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proofErr w:type="spellStart"/>
      <w:r w:rsidR="005C22BD" w:rsidRPr="005C22BD">
        <w:rPr>
          <w:b/>
          <w:color w:val="000000" w:themeColor="text1"/>
          <w:szCs w:val="21"/>
        </w:rPr>
        <w:t>Ullstein</w:t>
      </w:r>
      <w:proofErr w:type="spellEnd"/>
      <w:r>
        <w:rPr>
          <w:b/>
          <w:color w:val="000000" w:themeColor="text1"/>
          <w:szCs w:val="21"/>
        </w:rPr>
        <w:t>/ ANA/W</w:t>
      </w:r>
      <w:r>
        <w:rPr>
          <w:rFonts w:hint="eastAsia"/>
          <w:b/>
          <w:color w:val="000000" w:themeColor="text1"/>
          <w:szCs w:val="21"/>
        </w:rPr>
        <w:t>inney</w:t>
      </w:r>
    </w:p>
    <w:p w14:paraId="6574507A" w14:textId="77777777" w:rsidR="00B76060" w:rsidRDefault="009876CC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页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数：</w:t>
      </w:r>
      <w:r>
        <w:rPr>
          <w:rFonts w:hint="eastAsia"/>
          <w:b/>
          <w:color w:val="000000" w:themeColor="text1"/>
          <w:szCs w:val="21"/>
        </w:rPr>
        <w:t>400</w:t>
      </w:r>
      <w:r>
        <w:rPr>
          <w:b/>
          <w:color w:val="000000" w:themeColor="text1"/>
          <w:szCs w:val="21"/>
        </w:rPr>
        <w:t>页</w:t>
      </w:r>
    </w:p>
    <w:p w14:paraId="3A4037EE" w14:textId="77777777" w:rsidR="00B76060" w:rsidRDefault="009876CC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2024</w:t>
      </w:r>
      <w:r>
        <w:rPr>
          <w:b/>
          <w:color w:val="000000" w:themeColor="text1"/>
          <w:szCs w:val="21"/>
        </w:rPr>
        <w:t>年</w:t>
      </w:r>
      <w:r>
        <w:rPr>
          <w:rFonts w:hint="eastAsia"/>
          <w:b/>
          <w:color w:val="000000" w:themeColor="text1"/>
          <w:szCs w:val="21"/>
        </w:rPr>
        <w:t>11</w:t>
      </w:r>
      <w:r>
        <w:rPr>
          <w:rFonts w:hint="eastAsia"/>
          <w:b/>
          <w:color w:val="000000" w:themeColor="text1"/>
          <w:szCs w:val="21"/>
        </w:rPr>
        <w:t>月</w:t>
      </w:r>
    </w:p>
    <w:p w14:paraId="4CAE769C" w14:textId="77777777" w:rsidR="00B76060" w:rsidRDefault="009876CC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14:paraId="5C090DA5" w14:textId="77777777" w:rsidR="00B76060" w:rsidRDefault="009876CC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14:paraId="625D5E03" w14:textId="77777777" w:rsidR="00B76060" w:rsidRDefault="009876CC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 w:themeColor="text1"/>
          <w:szCs w:val="21"/>
        </w:rPr>
        <w:t>类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型：</w:t>
      </w:r>
      <w:r w:rsidR="006A235F">
        <w:rPr>
          <w:b/>
          <w:color w:val="000000" w:themeColor="text1"/>
          <w:szCs w:val="21"/>
        </w:rPr>
        <w:t>文学</w:t>
      </w:r>
      <w:r>
        <w:rPr>
          <w:rFonts w:hint="eastAsia"/>
          <w:b/>
          <w:color w:val="000000" w:themeColor="text1"/>
          <w:szCs w:val="21"/>
        </w:rPr>
        <w:t>小说</w:t>
      </w:r>
    </w:p>
    <w:p w14:paraId="32EC8896" w14:textId="77777777" w:rsidR="00B76060" w:rsidRDefault="00B76060">
      <w:pPr>
        <w:rPr>
          <w:b/>
          <w:color w:val="FF0000"/>
          <w:szCs w:val="21"/>
        </w:rPr>
      </w:pPr>
    </w:p>
    <w:p w14:paraId="3740A0C2" w14:textId="77777777" w:rsidR="00B76060" w:rsidRDefault="009876CC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14:paraId="45640A25" w14:textId="77777777" w:rsidR="00B76060" w:rsidRDefault="00B76060">
      <w:pPr>
        <w:ind w:firstLineChars="200" w:firstLine="422"/>
        <w:rPr>
          <w:b/>
          <w:bCs/>
          <w:color w:val="000000" w:themeColor="text1"/>
          <w:szCs w:val="21"/>
        </w:rPr>
      </w:pPr>
    </w:p>
    <w:p w14:paraId="29E5F4DA" w14:textId="77777777" w:rsidR="00B76060" w:rsidRDefault="009876CC">
      <w:pPr>
        <w:ind w:firstLineChars="200" w:firstLine="422"/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“</w:t>
      </w:r>
      <w:r>
        <w:rPr>
          <w:rFonts w:hint="eastAsia"/>
          <w:b/>
          <w:bCs/>
          <w:color w:val="000000" w:themeColor="text1"/>
          <w:szCs w:val="21"/>
        </w:rPr>
        <w:t>你曾是我的奇迹，斯特拉·琼斯。现在，让我成为你的奇迹。”</w:t>
      </w:r>
    </w:p>
    <w:p w14:paraId="75EF06A4" w14:textId="77777777" w:rsidR="00B76060" w:rsidRDefault="00B76060">
      <w:pPr>
        <w:rPr>
          <w:b/>
          <w:bCs/>
          <w:color w:val="000000" w:themeColor="text1"/>
          <w:szCs w:val="21"/>
        </w:rPr>
      </w:pPr>
    </w:p>
    <w:p w14:paraId="6DDEAB4D" w14:textId="77777777" w:rsidR="00B76060" w:rsidRDefault="009876CC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自从一场大火夺去了斯特拉·琼斯的父亲的生命后，她的身心都留下了伤痕。她无法忍受别人的触碰，只有在狗狗收容所工作时，她才觉得自己是自己。养母去世后，史黛拉回到了家乡布鲁姆湖。她的哥哥让她住在他的公寓里，而她震惊地发现，她的新室友正是多年前被她救过一命的奥斯汀。他已经变成了一个自私的花花公子，但以前的奥斯汀的温柔、慈爱、热情在面具背后依然存在。</w:t>
      </w:r>
    </w:p>
    <w:p w14:paraId="125E8E34" w14:textId="77777777" w:rsidR="00B76060" w:rsidRDefault="00B76060">
      <w:pPr>
        <w:ind w:firstLineChars="200" w:firstLine="420"/>
        <w:rPr>
          <w:bCs/>
          <w:color w:val="000000" w:themeColor="text1"/>
          <w:szCs w:val="21"/>
        </w:rPr>
      </w:pPr>
    </w:p>
    <w:p w14:paraId="508223A7" w14:textId="77777777" w:rsidR="00B76060" w:rsidRDefault="009876CC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 </w:t>
      </w:r>
      <w:r>
        <w:rPr>
          <w:rFonts w:hint="eastAsia"/>
          <w:bCs/>
          <w:color w:val="000000" w:themeColor="text1"/>
          <w:szCs w:val="21"/>
        </w:rPr>
        <w:t>他耐心地帮助斯特拉对抗过去的幽灵，点燃了她心中压抑已久的火焰。但是，斯特拉准备好靠近这样一个人了吗？还是她会再次受伤？</w:t>
      </w:r>
    </w:p>
    <w:p w14:paraId="2B9E9170" w14:textId="77777777" w:rsidR="00B76060" w:rsidRDefault="00B76060">
      <w:pPr>
        <w:ind w:firstLineChars="200" w:firstLine="420"/>
        <w:rPr>
          <w:bCs/>
          <w:color w:val="000000" w:themeColor="text1"/>
          <w:szCs w:val="21"/>
        </w:rPr>
      </w:pPr>
    </w:p>
    <w:p w14:paraId="7D3E525F" w14:textId="77777777" w:rsidR="00B76060" w:rsidRDefault="009876CC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作者简介：</w:t>
      </w:r>
      <w:bookmarkStart w:id="0" w:name="productDetails"/>
      <w:bookmarkEnd w:id="0"/>
    </w:p>
    <w:p w14:paraId="5AEAFACD" w14:textId="77777777" w:rsidR="00B76060" w:rsidRDefault="009876CC">
      <w:pPr>
        <w:shd w:val="clear" w:color="auto" w:fill="FFFFFF"/>
        <w:ind w:firstLineChars="200" w:firstLine="422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noProof/>
          <w:color w:val="000000" w:themeColor="text1"/>
          <w:szCs w:val="21"/>
        </w:rPr>
        <w:drawing>
          <wp:anchor distT="0" distB="0" distL="114300" distR="114300" simplePos="0" relativeHeight="251660288" behindDoc="1" locked="0" layoutInCell="1" allowOverlap="1" wp14:anchorId="2312702D" wp14:editId="15663F93">
            <wp:simplePos x="0" y="0"/>
            <wp:positionH relativeFrom="column">
              <wp:posOffset>-88265</wp:posOffset>
            </wp:positionH>
            <wp:positionV relativeFrom="paragraph">
              <wp:posOffset>186055</wp:posOffset>
            </wp:positionV>
            <wp:extent cx="590550" cy="806450"/>
            <wp:effectExtent l="0" t="0" r="6350" b="6350"/>
            <wp:wrapTight wrapText="bothSides">
              <wp:wrapPolygon edited="0">
                <wp:start x="0" y="0"/>
                <wp:lineTo x="0" y="21430"/>
                <wp:lineTo x="21368" y="21430"/>
                <wp:lineTo x="21368" y="0"/>
                <wp:lineTo x="0" y="0"/>
              </wp:wrapPolygon>
            </wp:wrapTight>
            <wp:docPr id="1" name="图片 1" descr="sarah-stankewit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arah-stankewitz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460B8" w14:textId="77777777" w:rsidR="00B76060" w:rsidRDefault="009876CC">
      <w:pPr>
        <w:shd w:val="clear" w:color="auto" w:fill="FFFFFF"/>
        <w:ind w:firstLineChars="200" w:firstLine="422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莎拉·斯坦克维茨（</w:t>
      </w:r>
      <w:r>
        <w:rPr>
          <w:rFonts w:hint="eastAsia"/>
          <w:b/>
          <w:bCs/>
          <w:color w:val="000000" w:themeColor="text1"/>
          <w:szCs w:val="21"/>
        </w:rPr>
        <w:t>Sarah Stankewitz</w:t>
      </w:r>
      <w:r>
        <w:rPr>
          <w:rFonts w:hint="eastAsia"/>
          <w:b/>
          <w:bCs/>
          <w:color w:val="000000" w:themeColor="text1"/>
          <w:szCs w:val="21"/>
        </w:rPr>
        <w:t>）</w:t>
      </w:r>
      <w:r>
        <w:rPr>
          <w:rFonts w:hint="eastAsia"/>
          <w:color w:val="000000" w:themeColor="text1"/>
          <w:szCs w:val="21"/>
        </w:rPr>
        <w:t>与男友住在德国勃兰登堡边境的一个小镇上。她从小就喜欢写作和创作故事。在创作她的处女作时，她尽情发挥自己的想象力。她总是在寻找新的灵感——音乐、蜡烛和一个舒适的角落，就像一杯美味的卡布奇诺一样，对她的作家生活不可或缺。她的故事反映了她自己对一本好书的一贯要求：爱、激情和些许幽默。</w:t>
      </w:r>
    </w:p>
    <w:p w14:paraId="541F28F1" w14:textId="77777777" w:rsidR="00B76060" w:rsidRDefault="00B76060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14:paraId="4A7284EF" w14:textId="77777777" w:rsidR="00B76060" w:rsidRDefault="00B76060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14:paraId="2662A76F" w14:textId="77777777" w:rsidR="00B76060" w:rsidRDefault="00B76060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14:paraId="31BE024D" w14:textId="77777777" w:rsidR="00B76060" w:rsidRDefault="00B76060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14:paraId="616B078E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14:paraId="620DCCA4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4670ABA9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6B764470" w14:textId="77777777" w:rsidR="00B76060" w:rsidRDefault="009876CC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14:paraId="332C78EB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lastRenderedPageBreak/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14:paraId="4C27AF81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14:paraId="2984C36D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654A0516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63B20AAF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4050D8C8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78993822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290B7B7F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新浪微博：</w:t>
      </w:r>
      <w:hyperlink r:id="rId15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安德鲁纳伯格公司的微博</w:t>
        </w:r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388D7674" w14:textId="77777777" w:rsidR="00B76060" w:rsidRDefault="009876C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微信订阅号：</w:t>
      </w:r>
      <w:r>
        <w:rPr>
          <w:color w:val="000000" w:themeColor="text1"/>
          <w:kern w:val="0"/>
          <w:szCs w:val="21"/>
        </w:rPr>
        <w:t>ANABJ2002</w:t>
      </w:r>
    </w:p>
    <w:p w14:paraId="26060647" w14:textId="77777777" w:rsidR="00B76060" w:rsidRDefault="009876CC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 wp14:anchorId="0EA199FC" wp14:editId="689D1922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060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D26B" w14:textId="77777777" w:rsidR="003A7F85" w:rsidRDefault="003A7F85">
      <w:r>
        <w:separator/>
      </w:r>
    </w:p>
  </w:endnote>
  <w:endnote w:type="continuationSeparator" w:id="0">
    <w:p w14:paraId="6FA534E5" w14:textId="77777777" w:rsidR="003A7F85" w:rsidRDefault="003A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39EC" w14:textId="77777777" w:rsidR="00B76060" w:rsidRDefault="00B7606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ADCCD2E" w14:textId="77777777" w:rsidR="00B76060" w:rsidRDefault="009876C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73B82B42" w14:textId="77777777" w:rsidR="00B76060" w:rsidRDefault="009876C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7B60831A" w14:textId="77777777" w:rsidR="00B76060" w:rsidRDefault="009876C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40926DAA" w14:textId="77777777" w:rsidR="00B76060" w:rsidRDefault="009876CC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A235F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7875" w14:textId="77777777" w:rsidR="003A7F85" w:rsidRDefault="003A7F85">
      <w:r>
        <w:separator/>
      </w:r>
    </w:p>
  </w:footnote>
  <w:footnote w:type="continuationSeparator" w:id="0">
    <w:p w14:paraId="0A44330E" w14:textId="77777777" w:rsidR="003A7F85" w:rsidRDefault="003A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C360" w14:textId="77777777" w:rsidR="00B76060" w:rsidRDefault="009876C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51C2D" wp14:editId="1576EAA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F3F8BE" w14:textId="77777777" w:rsidR="00B76060" w:rsidRDefault="009876CC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6E3A"/>
    <w:rsid w:val="0006722F"/>
    <w:rsid w:val="00067E08"/>
    <w:rsid w:val="000721D3"/>
    <w:rsid w:val="0007792C"/>
    <w:rsid w:val="00080A1A"/>
    <w:rsid w:val="000828F5"/>
    <w:rsid w:val="00087913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261B9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40CA"/>
    <w:rsid w:val="00197385"/>
    <w:rsid w:val="001A170B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5EEE"/>
    <w:rsid w:val="0021654B"/>
    <w:rsid w:val="002428B4"/>
    <w:rsid w:val="00243652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C7266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BE5"/>
    <w:rsid w:val="003544E7"/>
    <w:rsid w:val="0035593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A7F85"/>
    <w:rsid w:val="003B25FD"/>
    <w:rsid w:val="003B5916"/>
    <w:rsid w:val="003C11BB"/>
    <w:rsid w:val="003C2DA6"/>
    <w:rsid w:val="003D4957"/>
    <w:rsid w:val="003E0567"/>
    <w:rsid w:val="003E2A60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1229"/>
    <w:rsid w:val="004950D7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4ED9"/>
    <w:rsid w:val="005356AF"/>
    <w:rsid w:val="00541157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22BD"/>
    <w:rsid w:val="005C4A04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2665"/>
    <w:rsid w:val="00697196"/>
    <w:rsid w:val="006A0B34"/>
    <w:rsid w:val="006A0FFB"/>
    <w:rsid w:val="006A235F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AAF"/>
    <w:rsid w:val="008303DA"/>
    <w:rsid w:val="00833658"/>
    <w:rsid w:val="00843714"/>
    <w:rsid w:val="00852C2B"/>
    <w:rsid w:val="00852DBA"/>
    <w:rsid w:val="00856401"/>
    <w:rsid w:val="00856ADF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876CC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AF5AF6"/>
    <w:rsid w:val="00AF6478"/>
    <w:rsid w:val="00B01D5B"/>
    <w:rsid w:val="00B05F67"/>
    <w:rsid w:val="00B06B22"/>
    <w:rsid w:val="00B07E00"/>
    <w:rsid w:val="00B10C8B"/>
    <w:rsid w:val="00B11565"/>
    <w:rsid w:val="00B127A7"/>
    <w:rsid w:val="00B1495D"/>
    <w:rsid w:val="00B16B56"/>
    <w:rsid w:val="00B17651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1DFA"/>
    <w:rsid w:val="00B748B6"/>
    <w:rsid w:val="00B76060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B3761"/>
    <w:rsid w:val="00BB3810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36DB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5ECC"/>
    <w:rsid w:val="00D27254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46F06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06B3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B4F"/>
    <w:rsid w:val="00FC6E83"/>
    <w:rsid w:val="00FD1027"/>
    <w:rsid w:val="00FD1E6B"/>
    <w:rsid w:val="00FE4FD6"/>
    <w:rsid w:val="00FF08FD"/>
    <w:rsid w:val="00FF63CA"/>
    <w:rsid w:val="0D9E2624"/>
    <w:rsid w:val="11452DE3"/>
    <w:rsid w:val="1AF119FB"/>
    <w:rsid w:val="21A92796"/>
    <w:rsid w:val="3518359B"/>
    <w:rsid w:val="57897A67"/>
    <w:rsid w:val="60D23CEC"/>
    <w:rsid w:val="705C4D63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D63879"/>
  <w15:docId w15:val="{BF6C1328-7A77-467F-B7D6-74C551D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756D-0CE0-4772-85D8-AAE6CAFE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1291</Characters>
  <Application>Microsoft Office Word</Application>
  <DocSecurity>0</DocSecurity>
  <Lines>10</Lines>
  <Paragraphs>3</Paragraphs>
  <ScaleCrop>false</ScaleCrop>
  <Company>2ndSpAcE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2004-04-23T07:06:00Z</cp:lastPrinted>
  <dcterms:created xsi:type="dcterms:W3CDTF">2024-08-07T02:39:00Z</dcterms:created>
  <dcterms:modified xsi:type="dcterms:W3CDTF">2025-08-28T05:25:00Z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AA94307FAA4A49DF84E43CC6417AB313_13</vt:lpwstr>
  </property>
  <property fmtid="{D5CDD505-2E9C-101B-9397-08002B2CF9AE}" pid="4" name="KSOTemplateDocerSaveRecord">
    <vt:lpwstr>eyJoZGlkIjoiYzZkNzQ4ZWFiZmQ4NTRhOWRkZTk3YTMwMjlmMmZhYmUiLCJ1c2VySWQiOiIxMDI5MzA2ODgxIn0=</vt:lpwstr>
  </property>
</Properties>
</file>