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88" w:rsidRDefault="008D528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8D5288" w:rsidRDefault="000E3F2A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8D5288" w:rsidRDefault="008D528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8D5288" w:rsidRDefault="008D5288">
      <w:pPr>
        <w:rPr>
          <w:b/>
          <w:color w:val="000000"/>
          <w:szCs w:val="21"/>
        </w:rPr>
      </w:pPr>
    </w:p>
    <w:p w:rsidR="008D5288" w:rsidRDefault="00463BEE">
      <w:pPr>
        <w:rPr>
          <w:b/>
          <w:color w:val="000000"/>
          <w:szCs w:val="21"/>
        </w:rPr>
      </w:pPr>
      <w:r w:rsidRPr="00463BEE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4044071</wp:posOffset>
            </wp:positionH>
            <wp:positionV relativeFrom="paragraph">
              <wp:posOffset>15826</wp:posOffset>
            </wp:positionV>
            <wp:extent cx="1385570" cy="2128520"/>
            <wp:effectExtent l="0" t="0" r="5080" b="5080"/>
            <wp:wrapSquare wrapText="bothSides"/>
            <wp:docPr id="6" name="图片 6" descr="D:\张博涵文件\书讯专用\HOW TO READ A KILLER'S M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HOW TO READ A KILLER'S MI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3F2A">
        <w:rPr>
          <w:b/>
          <w:color w:val="000000"/>
          <w:szCs w:val="21"/>
        </w:rPr>
        <w:t>中文</w:t>
      </w:r>
      <w:r w:rsidR="000E3F2A">
        <w:rPr>
          <w:b/>
          <w:color w:val="000000"/>
          <w:szCs w:val="21"/>
        </w:rPr>
        <w:t>书名：</w:t>
      </w:r>
      <w:r w:rsidR="000E3F2A">
        <w:rPr>
          <w:b/>
          <w:color w:val="000000"/>
          <w:szCs w:val="21"/>
        </w:rPr>
        <w:t>《</w:t>
      </w:r>
      <w:r w:rsidR="000E3F2A">
        <w:rPr>
          <w:rFonts w:hint="eastAsia"/>
          <w:b/>
          <w:color w:val="000000"/>
          <w:szCs w:val="21"/>
        </w:rPr>
        <w:t>杀手</w:t>
      </w:r>
      <w:r w:rsidR="000E3F2A">
        <w:rPr>
          <w:rFonts w:hint="eastAsia"/>
          <w:b/>
          <w:color w:val="000000"/>
          <w:szCs w:val="21"/>
        </w:rPr>
        <w:t>心术</w:t>
      </w:r>
      <w:r w:rsidR="000E3F2A">
        <w:rPr>
          <w:b/>
          <w:color w:val="000000"/>
          <w:szCs w:val="21"/>
        </w:rPr>
        <w:t>》</w:t>
      </w:r>
    </w:p>
    <w:p w:rsidR="008D5288" w:rsidRDefault="000E3F2A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H</w:t>
      </w:r>
      <w:r>
        <w:rPr>
          <w:rFonts w:hint="eastAsia"/>
          <w:b/>
          <w:color w:val="000000"/>
          <w:szCs w:val="21"/>
        </w:rPr>
        <w:t>OW</w:t>
      </w:r>
      <w:r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TO</w:t>
      </w:r>
      <w:r>
        <w:rPr>
          <w:b/>
          <w:color w:val="000000"/>
          <w:szCs w:val="21"/>
        </w:rPr>
        <w:t xml:space="preserve"> R</w:t>
      </w:r>
      <w:r>
        <w:rPr>
          <w:rFonts w:hint="eastAsia"/>
          <w:b/>
          <w:color w:val="000000"/>
          <w:szCs w:val="21"/>
        </w:rPr>
        <w:t>EAD</w:t>
      </w:r>
      <w:r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 xml:space="preserve"> K</w:t>
      </w:r>
      <w:r>
        <w:rPr>
          <w:rFonts w:hint="eastAsia"/>
          <w:b/>
          <w:color w:val="000000"/>
          <w:szCs w:val="21"/>
        </w:rPr>
        <w:t>ILLER</w:t>
      </w:r>
      <w:r w:rsidR="000E72AA">
        <w:rPr>
          <w:b/>
          <w:color w:val="000000"/>
          <w:szCs w:val="21"/>
        </w:rPr>
        <w:t>'</w:t>
      </w:r>
      <w:r>
        <w:rPr>
          <w:rFonts w:hint="eastAsia"/>
          <w:b/>
          <w:color w:val="000000"/>
          <w:szCs w:val="21"/>
        </w:rPr>
        <w:t>S</w:t>
      </w:r>
      <w:r>
        <w:rPr>
          <w:b/>
          <w:color w:val="000000"/>
          <w:szCs w:val="21"/>
        </w:rPr>
        <w:t xml:space="preserve"> M</w:t>
      </w:r>
      <w:r>
        <w:rPr>
          <w:rFonts w:hint="eastAsia"/>
          <w:b/>
          <w:color w:val="000000"/>
          <w:szCs w:val="21"/>
        </w:rPr>
        <w:t>IND</w:t>
      </w:r>
    </w:p>
    <w:p w:rsidR="008D5288" w:rsidRDefault="000E3F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Tam Barnett</w:t>
      </w:r>
      <w:bookmarkStart w:id="0" w:name="_GoBack"/>
      <w:bookmarkEnd w:id="0"/>
    </w:p>
    <w:p w:rsidR="008D5288" w:rsidRDefault="000E3F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>
        <w:rPr>
          <w:b/>
          <w:color w:val="000000"/>
          <w:szCs w:val="21"/>
        </w:rPr>
        <w:t>Boldwood</w:t>
      </w:r>
      <w:proofErr w:type="spellEnd"/>
      <w:r>
        <w:rPr>
          <w:b/>
          <w:color w:val="000000"/>
          <w:szCs w:val="21"/>
        </w:rPr>
        <w:t xml:space="preserve"> Books</w:t>
      </w:r>
    </w:p>
    <w:p w:rsidR="008D5288" w:rsidRDefault="000E3F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A.M. Heath/ANA/Jessica</w:t>
      </w:r>
    </w:p>
    <w:p w:rsidR="008D5288" w:rsidRDefault="000E3F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288</w:t>
      </w:r>
      <w:r>
        <w:rPr>
          <w:b/>
          <w:color w:val="000000"/>
          <w:szCs w:val="21"/>
        </w:rPr>
        <w:t>页</w:t>
      </w:r>
    </w:p>
    <w:p w:rsidR="008D5288" w:rsidRDefault="000E3F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:rsidR="008D5288" w:rsidRDefault="000E3F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8D5288" w:rsidRDefault="000E3F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8D5288" w:rsidRDefault="000E3F2A">
      <w:pPr>
        <w:rPr>
          <w:rFonts w:hint="eastAsia"/>
          <w:b/>
          <w:bCs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0E72AA" w:rsidRPr="000E72AA">
        <w:rPr>
          <w:rFonts w:hint="eastAsia"/>
          <w:b/>
          <w:color w:val="000000"/>
          <w:szCs w:val="21"/>
        </w:rPr>
        <w:t>侦探推理小说</w:t>
      </w:r>
    </w:p>
    <w:p w:rsidR="008D5288" w:rsidRDefault="00587497">
      <w:pPr>
        <w:rPr>
          <w:b/>
          <w:bCs/>
          <w:color w:val="000000"/>
          <w:szCs w:val="21"/>
        </w:rPr>
      </w:pPr>
      <w:r w:rsidRPr="00587497">
        <w:rPr>
          <w:b/>
          <w:bCs/>
          <w:color w:val="000000"/>
          <w:szCs w:val="21"/>
        </w:rPr>
        <w:drawing>
          <wp:inline distT="0" distB="0" distL="0" distR="0" wp14:anchorId="483753F9" wp14:editId="69A326FE">
            <wp:extent cx="3495822" cy="67408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9379" cy="68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497" w:rsidRDefault="00587497">
      <w:pPr>
        <w:rPr>
          <w:b/>
          <w:bCs/>
          <w:color w:val="000000"/>
          <w:szCs w:val="21"/>
        </w:rPr>
      </w:pPr>
    </w:p>
    <w:p w:rsidR="00587497" w:rsidRPr="00587497" w:rsidRDefault="00587497">
      <w:pPr>
        <w:rPr>
          <w:b/>
          <w:bCs/>
          <w:color w:val="FF0000"/>
          <w:szCs w:val="21"/>
        </w:rPr>
      </w:pPr>
      <w:r w:rsidRPr="00587497">
        <w:rPr>
          <w:b/>
          <w:bCs/>
          <w:color w:val="FF0000"/>
          <w:szCs w:val="21"/>
        </w:rPr>
        <w:t>亚马逊畅销</w:t>
      </w:r>
      <w:r>
        <w:rPr>
          <w:b/>
          <w:bCs/>
          <w:color w:val="FF0000"/>
          <w:szCs w:val="21"/>
        </w:rPr>
        <w:t>书排名</w:t>
      </w:r>
      <w:r w:rsidRPr="00587497">
        <w:rPr>
          <w:b/>
          <w:bCs/>
          <w:color w:val="FF0000"/>
          <w:szCs w:val="21"/>
        </w:rPr>
        <w:t>：</w:t>
      </w:r>
    </w:p>
    <w:p w:rsidR="00587497" w:rsidRPr="00587497" w:rsidRDefault="00587497" w:rsidP="00587497">
      <w:pPr>
        <w:rPr>
          <w:b/>
          <w:bCs/>
          <w:color w:val="FF0000"/>
          <w:szCs w:val="21"/>
        </w:rPr>
      </w:pPr>
      <w:r w:rsidRPr="00587497">
        <w:rPr>
          <w:b/>
          <w:bCs/>
          <w:color w:val="FF0000"/>
          <w:szCs w:val="21"/>
        </w:rPr>
        <w:t>#</w:t>
      </w:r>
      <w:r w:rsidRPr="00587497">
        <w:rPr>
          <w:b/>
          <w:bCs/>
          <w:color w:val="FF0000"/>
          <w:szCs w:val="21"/>
        </w:rPr>
        <w:t xml:space="preserve">1 in Self-Help &amp; Psychology </w:t>
      </w:r>
      <w:proofErr w:type="spellStart"/>
      <w:r w:rsidRPr="00587497">
        <w:rPr>
          <w:b/>
          <w:bCs/>
          <w:color w:val="FF0000"/>
          <w:szCs w:val="21"/>
        </w:rPr>
        <w:t>Humour</w:t>
      </w:r>
      <w:proofErr w:type="spellEnd"/>
    </w:p>
    <w:p w:rsidR="00587497" w:rsidRPr="00587497" w:rsidRDefault="00587497" w:rsidP="00587497">
      <w:pPr>
        <w:rPr>
          <w:b/>
          <w:bCs/>
          <w:color w:val="FF0000"/>
          <w:szCs w:val="21"/>
        </w:rPr>
      </w:pPr>
      <w:r w:rsidRPr="00587497">
        <w:rPr>
          <w:b/>
          <w:bCs/>
          <w:color w:val="FF0000"/>
          <w:szCs w:val="21"/>
        </w:rPr>
        <w:t>#</w:t>
      </w:r>
      <w:r w:rsidRPr="00587497">
        <w:rPr>
          <w:b/>
          <w:bCs/>
          <w:color w:val="FF0000"/>
          <w:szCs w:val="21"/>
        </w:rPr>
        <w:t xml:space="preserve">2 in Humor </w:t>
      </w:r>
      <w:proofErr w:type="gramStart"/>
      <w:r w:rsidRPr="00587497">
        <w:rPr>
          <w:b/>
          <w:bCs/>
          <w:color w:val="FF0000"/>
          <w:szCs w:val="21"/>
        </w:rPr>
        <w:t>About</w:t>
      </w:r>
      <w:proofErr w:type="gramEnd"/>
      <w:r w:rsidRPr="00587497">
        <w:rPr>
          <w:b/>
          <w:bCs/>
          <w:color w:val="FF0000"/>
          <w:szCs w:val="21"/>
        </w:rPr>
        <w:t xml:space="preserve"> Law &amp; Crime</w:t>
      </w:r>
    </w:p>
    <w:p w:rsidR="00587497" w:rsidRPr="00587497" w:rsidRDefault="00587497" w:rsidP="00587497">
      <w:pPr>
        <w:rPr>
          <w:b/>
          <w:bCs/>
          <w:color w:val="FF0000"/>
          <w:szCs w:val="21"/>
        </w:rPr>
      </w:pPr>
      <w:r w:rsidRPr="00587497">
        <w:rPr>
          <w:b/>
          <w:bCs/>
          <w:color w:val="FF0000"/>
          <w:szCs w:val="21"/>
        </w:rPr>
        <w:t>#</w:t>
      </w:r>
      <w:r w:rsidRPr="00587497">
        <w:rPr>
          <w:b/>
          <w:bCs/>
          <w:color w:val="FF0000"/>
          <w:szCs w:val="21"/>
        </w:rPr>
        <w:t>13 in Women Sleuths (Books)</w:t>
      </w:r>
    </w:p>
    <w:p w:rsidR="00587497" w:rsidRDefault="00587497">
      <w:pPr>
        <w:rPr>
          <w:rFonts w:hint="eastAsia"/>
          <w:b/>
          <w:bCs/>
          <w:color w:val="000000"/>
          <w:szCs w:val="21"/>
        </w:rPr>
      </w:pPr>
    </w:p>
    <w:p w:rsidR="008D5288" w:rsidRDefault="000E3F2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8D5288" w:rsidRDefault="008D5288">
      <w:pPr>
        <w:rPr>
          <w:b/>
          <w:bCs/>
          <w:color w:val="000000"/>
          <w:szCs w:val="21"/>
        </w:rPr>
      </w:pPr>
    </w:p>
    <w:p w:rsidR="008D5288" w:rsidRDefault="000E3F2A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强烈推荐给喜欢贝拉·麦基（</w:t>
      </w:r>
      <w:r>
        <w:rPr>
          <w:rFonts w:hint="eastAsia"/>
          <w:color w:val="000000"/>
          <w:szCs w:val="21"/>
        </w:rPr>
        <w:t>Bella Mackie</w:t>
      </w:r>
      <w:r>
        <w:rPr>
          <w:rFonts w:hint="eastAsia"/>
          <w:color w:val="000000"/>
          <w:szCs w:val="21"/>
        </w:rPr>
        <w:t>）、凯蒂·布伦特（</w:t>
      </w:r>
      <w:r>
        <w:rPr>
          <w:rFonts w:hint="eastAsia"/>
          <w:color w:val="000000"/>
          <w:szCs w:val="21"/>
        </w:rPr>
        <w:t>Katy Brent</w:t>
      </w:r>
      <w:r>
        <w:rPr>
          <w:rFonts w:hint="eastAsia"/>
          <w:color w:val="000000"/>
          <w:szCs w:val="21"/>
        </w:rPr>
        <w:t>）、亚历克斯·麦克利德斯（</w:t>
      </w:r>
      <w:r>
        <w:rPr>
          <w:rFonts w:hint="eastAsia"/>
          <w:color w:val="000000"/>
          <w:szCs w:val="21"/>
        </w:rPr>
        <w:t xml:space="preserve">Alex </w:t>
      </w:r>
      <w:proofErr w:type="spellStart"/>
      <w:r>
        <w:rPr>
          <w:rFonts w:hint="eastAsia"/>
          <w:color w:val="000000"/>
          <w:szCs w:val="21"/>
        </w:rPr>
        <w:t>Michaelides</w:t>
      </w:r>
      <w:proofErr w:type="spellEnd"/>
      <w:r>
        <w:rPr>
          <w:rFonts w:hint="eastAsia"/>
          <w:color w:val="000000"/>
          <w:szCs w:val="21"/>
        </w:rPr>
        <w:t>）的《沉默的病人》（</w:t>
      </w:r>
      <w:r>
        <w:rPr>
          <w:rFonts w:hint="eastAsia"/>
          <w:i/>
          <w:iCs/>
          <w:color w:val="000000"/>
          <w:szCs w:val="21"/>
        </w:rPr>
        <w:t>The Silent Patient</w:t>
      </w:r>
      <w:r>
        <w:rPr>
          <w:rFonts w:hint="eastAsia"/>
          <w:color w:val="000000"/>
          <w:szCs w:val="21"/>
        </w:rPr>
        <w:t>）以及真实犯罪纪录片《心理神探》（</w:t>
      </w:r>
      <w:proofErr w:type="spellStart"/>
      <w:r>
        <w:rPr>
          <w:rFonts w:hint="eastAsia"/>
          <w:i/>
          <w:iCs/>
          <w:color w:val="000000"/>
          <w:szCs w:val="21"/>
        </w:rPr>
        <w:t>Mindhunter</w:t>
      </w:r>
      <w:proofErr w:type="spellEnd"/>
      <w:r>
        <w:rPr>
          <w:rFonts w:hint="eastAsia"/>
          <w:color w:val="000000"/>
          <w:szCs w:val="21"/>
        </w:rPr>
        <w:t>）的读者！</w:t>
      </w:r>
    </w:p>
    <w:p w:rsidR="008D5288" w:rsidRDefault="008D5288">
      <w:pPr>
        <w:ind w:firstLine="420"/>
        <w:rPr>
          <w:color w:val="000000"/>
          <w:szCs w:val="21"/>
        </w:rPr>
      </w:pPr>
    </w:p>
    <w:p w:rsidR="008D5288" w:rsidRDefault="000E3F2A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我是心理学家艾米·罗斯博士（</w:t>
      </w:r>
      <w:r>
        <w:rPr>
          <w:rFonts w:hint="eastAsia"/>
          <w:color w:val="000000"/>
          <w:szCs w:val="21"/>
        </w:rPr>
        <w:t xml:space="preserve">Dr. </w:t>
      </w:r>
      <w:proofErr w:type="spellStart"/>
      <w:r>
        <w:rPr>
          <w:rFonts w:hint="eastAsia"/>
          <w:color w:val="000000"/>
          <w:szCs w:val="21"/>
        </w:rPr>
        <w:t>Emy</w:t>
      </w:r>
      <w:proofErr w:type="spellEnd"/>
      <w:r>
        <w:rPr>
          <w:rFonts w:hint="eastAsia"/>
          <w:color w:val="000000"/>
          <w:szCs w:val="21"/>
        </w:rPr>
        <w:t xml:space="preserve"> Rose</w:t>
      </w:r>
      <w:r>
        <w:rPr>
          <w:rFonts w:hint="eastAsia"/>
          <w:color w:val="000000"/>
          <w:szCs w:val="21"/>
        </w:rPr>
        <w:t>）——当然，这不是我的真名。</w:t>
      </w:r>
    </w:p>
    <w:p w:rsidR="008D5288" w:rsidRDefault="008D5288">
      <w:pPr>
        <w:ind w:firstLine="420"/>
        <w:rPr>
          <w:color w:val="000000"/>
          <w:szCs w:val="21"/>
        </w:rPr>
      </w:pPr>
    </w:p>
    <w:p w:rsidR="008D5288" w:rsidRDefault="000E3F2A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我的工作是与隐藏了受害者尸体的连环杀手打交道，而我的任务就是：找出尸体的位置——这方面我简直无所不能。</w:t>
      </w:r>
    </w:p>
    <w:p w:rsidR="008D5288" w:rsidRDefault="008D5288">
      <w:pPr>
        <w:ind w:firstLine="420"/>
        <w:rPr>
          <w:color w:val="000000"/>
          <w:szCs w:val="21"/>
        </w:rPr>
      </w:pPr>
    </w:p>
    <w:p w:rsidR="008D5288" w:rsidRDefault="000E3F2A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诀窍在于进入这些杀人犯的内心。而有一个杀手，我誓要攻破他的心理防线。</w:t>
      </w:r>
    </w:p>
    <w:p w:rsidR="008D5288" w:rsidRDefault="008D5288">
      <w:pPr>
        <w:ind w:firstLine="420"/>
        <w:rPr>
          <w:color w:val="000000"/>
          <w:szCs w:val="21"/>
        </w:rPr>
      </w:pPr>
    </w:p>
    <w:p w:rsidR="008D5288" w:rsidRDefault="000E3F2A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至于原因？与你无关。你只需要知道，为了看透这个杀手的心思，我会不惜一切代价……</w:t>
      </w:r>
    </w:p>
    <w:p w:rsidR="008D5288" w:rsidRDefault="008D5288">
      <w:pPr>
        <w:ind w:firstLine="420"/>
        <w:rPr>
          <w:color w:val="000000"/>
          <w:szCs w:val="21"/>
        </w:rPr>
      </w:pPr>
    </w:p>
    <w:p w:rsidR="008D5288" w:rsidRDefault="000E3F2A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这是一部令人不安、又精彩绝伦的小说，它会悄无声息地潜入你的大脑，渗入你的内心。立即预订，不容错过！</w:t>
      </w:r>
    </w:p>
    <w:p w:rsidR="008D5288" w:rsidRDefault="008D5288">
      <w:pPr>
        <w:rPr>
          <w:b/>
          <w:bCs/>
          <w:color w:val="000000"/>
          <w:szCs w:val="21"/>
        </w:rPr>
      </w:pPr>
    </w:p>
    <w:p w:rsidR="00587497" w:rsidRDefault="00587497">
      <w:pPr>
        <w:rPr>
          <w:rFonts w:hint="eastAsia"/>
          <w:b/>
          <w:bCs/>
          <w:color w:val="000000"/>
          <w:szCs w:val="21"/>
        </w:rPr>
      </w:pPr>
    </w:p>
    <w:p w:rsidR="008D5288" w:rsidRDefault="000E3F2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587497" w:rsidRDefault="00587497">
      <w:pPr>
        <w:ind w:firstLine="420"/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6301</wp:posOffset>
            </wp:positionH>
            <wp:positionV relativeFrom="paragraph">
              <wp:posOffset>76445</wp:posOffset>
            </wp:positionV>
            <wp:extent cx="904875" cy="1202690"/>
            <wp:effectExtent l="0" t="0" r="9525" b="0"/>
            <wp:wrapSquare wrapText="bothSides"/>
            <wp:docPr id="3" name="图片 3" descr="C:/Users/HP/Desktop/书讯/killer/tvqnjg96a1ahgi3s4bommi1th4._SX300_CR0,0,300,300_.jpgtvqnjg96a1ahgi3s4bommi1th4._SX300_CR0,0,300,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Desktop/书讯/killer/tvqnjg96a1ahgi3s4bommi1th4._SX300_CR0,0,300,300_.jpgtvqnjg96a1ahgi3s4bommi1th4._SX300_CR0,0,300,300_"/>
                    <pic:cNvPicPr>
                      <a:picLocks noChangeAspect="1"/>
                    </pic:cNvPicPr>
                  </pic:nvPicPr>
                  <pic:blipFill>
                    <a:blip r:embed="rId8"/>
                    <a:srcRect l="12375" r="1237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F2A">
        <w:rPr>
          <w:rFonts w:hint="eastAsia"/>
          <w:b/>
          <w:bCs/>
          <w:color w:val="000000"/>
          <w:szCs w:val="21"/>
        </w:rPr>
        <w:tab/>
      </w:r>
    </w:p>
    <w:p w:rsidR="008D5288" w:rsidRDefault="000E3F2A">
      <w:pPr>
        <w:ind w:firstLine="42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塔姆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巴内特（</w:t>
      </w:r>
      <w:r>
        <w:rPr>
          <w:b/>
          <w:bCs/>
          <w:color w:val="000000"/>
          <w:szCs w:val="21"/>
        </w:rPr>
        <w:t>Tam Barnett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是一位记者，现居伦敦。他的处女作是《如何逃脱谋杀罪》（</w:t>
      </w:r>
      <w:r>
        <w:rPr>
          <w:i/>
          <w:iCs/>
          <w:color w:val="000000"/>
          <w:szCs w:val="21"/>
        </w:rPr>
        <w:t>How to Get Away With Murder</w:t>
      </w:r>
      <w:r>
        <w:rPr>
          <w:color w:val="000000"/>
          <w:szCs w:val="21"/>
        </w:rPr>
        <w:t>），这是一部带有黑色幽默风格的惊悚小说，故事背景设定在英格兰西北部的威勒尔（</w:t>
      </w:r>
      <w:proofErr w:type="spellStart"/>
      <w:r>
        <w:rPr>
          <w:color w:val="000000"/>
          <w:szCs w:val="21"/>
        </w:rPr>
        <w:t>Wirral</w:t>
      </w:r>
      <w:proofErr w:type="spellEnd"/>
      <w:r>
        <w:rPr>
          <w:color w:val="000000"/>
          <w:szCs w:val="21"/>
        </w:rPr>
        <w:t>）地区。他的第二部小说《杀手心术》（</w:t>
      </w:r>
      <w:r>
        <w:rPr>
          <w:i/>
          <w:iCs/>
          <w:color w:val="000000"/>
          <w:szCs w:val="21"/>
        </w:rPr>
        <w:t>How to Read a Killer's Mind</w:t>
      </w:r>
      <w:r>
        <w:rPr>
          <w:color w:val="000000"/>
          <w:szCs w:val="21"/>
        </w:rPr>
        <w:t>）将于</w:t>
      </w:r>
      <w:r>
        <w:rPr>
          <w:rFonts w:hint="eastAsia"/>
          <w:color w:val="000000"/>
          <w:szCs w:val="21"/>
        </w:rPr>
        <w:t>2025</w:t>
      </w:r>
      <w:r>
        <w:rPr>
          <w:rFonts w:hint="eastAsia"/>
          <w:color w:val="000000"/>
          <w:szCs w:val="21"/>
        </w:rPr>
        <w:t>年</w:t>
      </w:r>
      <w:r w:rsidR="00587497">
        <w:rPr>
          <w:rFonts w:hint="eastAsia"/>
          <w:color w:val="000000"/>
          <w:szCs w:val="21"/>
        </w:rPr>
        <w:t>9</w:t>
      </w:r>
      <w:r>
        <w:rPr>
          <w:color w:val="000000"/>
          <w:szCs w:val="21"/>
        </w:rPr>
        <w:t>月出版。</w:t>
      </w:r>
    </w:p>
    <w:p w:rsidR="008D5288" w:rsidRDefault="008D5288">
      <w:pPr>
        <w:ind w:firstLine="420"/>
        <w:rPr>
          <w:color w:val="000000"/>
          <w:szCs w:val="21"/>
        </w:rPr>
      </w:pPr>
    </w:p>
    <w:p w:rsidR="008D5288" w:rsidRDefault="008D5288">
      <w:pPr>
        <w:shd w:val="clear" w:color="auto" w:fill="FFFFFF"/>
        <w:rPr>
          <w:b/>
          <w:bCs/>
          <w:color w:val="000000"/>
          <w:szCs w:val="21"/>
        </w:rPr>
      </w:pPr>
      <w:bookmarkStart w:id="1" w:name="OLE_LINK43"/>
      <w:bookmarkStart w:id="2" w:name="OLE_LINK38"/>
    </w:p>
    <w:p w:rsidR="000E72AA" w:rsidRDefault="000E72AA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8D5288" w:rsidRDefault="000E3F2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8D5288" w:rsidRDefault="000E3F2A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8D5288" w:rsidRDefault="000E3F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8D5288" w:rsidRDefault="000E3F2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8D5288" w:rsidRDefault="000E3F2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8D5288" w:rsidRDefault="000E3F2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8D5288" w:rsidRDefault="000E3F2A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8D5288" w:rsidRDefault="000E3F2A">
      <w:pPr>
        <w:rPr>
          <w:color w:val="000000"/>
          <w:szCs w:val="21"/>
        </w:rPr>
      </w:pPr>
      <w:r>
        <w:rPr>
          <w:color w:val="000000"/>
          <w:szCs w:val="21"/>
        </w:rPr>
        <w:t>书目下</w:t>
      </w:r>
      <w:r>
        <w:rPr>
          <w:color w:val="000000"/>
          <w:szCs w:val="21"/>
        </w:rPr>
        <w:t>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8D5288" w:rsidRDefault="000E3F2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8D5288" w:rsidRDefault="000E3F2A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8D5288" w:rsidRDefault="000E3F2A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8D5288" w:rsidRDefault="000E3F2A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8D5288" w:rsidRDefault="000E3F2A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8D5288" w:rsidRDefault="000E3F2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88" w:rsidRDefault="008D5288">
      <w:pPr>
        <w:ind w:right="420"/>
        <w:rPr>
          <w:rFonts w:eastAsia="Gungsuh"/>
          <w:color w:val="000000"/>
          <w:kern w:val="0"/>
          <w:szCs w:val="21"/>
        </w:rPr>
      </w:pPr>
    </w:p>
    <w:sectPr w:rsidR="008D5288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2A" w:rsidRDefault="000E3F2A">
      <w:r>
        <w:separator/>
      </w:r>
    </w:p>
  </w:endnote>
  <w:endnote w:type="continuationSeparator" w:id="0">
    <w:p w:rsidR="000E3F2A" w:rsidRDefault="000E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88" w:rsidRDefault="008D528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D5288" w:rsidRDefault="000E3F2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8D5288" w:rsidRDefault="000E3F2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8D5288" w:rsidRDefault="000E3F2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8D5288" w:rsidRDefault="008D528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2A" w:rsidRDefault="000E3F2A">
      <w:r>
        <w:separator/>
      </w:r>
    </w:p>
  </w:footnote>
  <w:footnote w:type="continuationSeparator" w:id="0">
    <w:p w:rsidR="000E3F2A" w:rsidRDefault="000E3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88" w:rsidRDefault="000E3F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5288" w:rsidRDefault="000E3F2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3F2A"/>
    <w:rsid w:val="000E72AA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3BEE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87497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D5288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6954ABC"/>
    <w:rsid w:val="0806583D"/>
    <w:rsid w:val="091A3CEE"/>
    <w:rsid w:val="098D1F53"/>
    <w:rsid w:val="0AA822B2"/>
    <w:rsid w:val="0C1B0437"/>
    <w:rsid w:val="0C395F24"/>
    <w:rsid w:val="0C436DA2"/>
    <w:rsid w:val="10B4569D"/>
    <w:rsid w:val="1264528F"/>
    <w:rsid w:val="12D17378"/>
    <w:rsid w:val="12D81E34"/>
    <w:rsid w:val="132C7508"/>
    <w:rsid w:val="14117386"/>
    <w:rsid w:val="14410444"/>
    <w:rsid w:val="14C12F5A"/>
    <w:rsid w:val="162057B7"/>
    <w:rsid w:val="16D52CED"/>
    <w:rsid w:val="17594F22"/>
    <w:rsid w:val="1AE554AD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3605D91"/>
    <w:rsid w:val="34403BD9"/>
    <w:rsid w:val="35FF6626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CBE5E4E"/>
    <w:rsid w:val="3DAC00D1"/>
    <w:rsid w:val="3EF9316D"/>
    <w:rsid w:val="43970571"/>
    <w:rsid w:val="45083B8C"/>
    <w:rsid w:val="45780C04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C700A2A"/>
    <w:rsid w:val="4E0D3A53"/>
    <w:rsid w:val="4E87411E"/>
    <w:rsid w:val="4E9F4AB7"/>
    <w:rsid w:val="4F324189"/>
    <w:rsid w:val="52C442F7"/>
    <w:rsid w:val="53AF499D"/>
    <w:rsid w:val="53F32DF7"/>
    <w:rsid w:val="54F86EAB"/>
    <w:rsid w:val="564055B9"/>
    <w:rsid w:val="57EE2B5B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3523981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D6A0839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DBCC3BD-C4CE-4B11-9262-418D34B3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619</Words>
  <Characters>1036</Characters>
  <Application>Microsoft Office Word</Application>
  <DocSecurity>0</DocSecurity>
  <Lines>54</Lines>
  <Paragraphs>51</Paragraphs>
  <ScaleCrop>false</ScaleCrop>
  <Company>2ndSpAcE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5</cp:revision>
  <cp:lastPrinted>2005-06-10T06:33:00Z</cp:lastPrinted>
  <dcterms:created xsi:type="dcterms:W3CDTF">2023-11-05T05:33:00Z</dcterms:created>
  <dcterms:modified xsi:type="dcterms:W3CDTF">2025-08-28T10:32:00Z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79B38309E9304AEE8A756ABB97C481A4_13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