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68" w:rsidRDefault="00E2007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25468" w:rsidRDefault="00525468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3766185</wp:posOffset>
            </wp:positionH>
            <wp:positionV relativeFrom="paragraph">
              <wp:posOffset>47625</wp:posOffset>
            </wp:positionV>
            <wp:extent cx="1679575" cy="2160270"/>
            <wp:effectExtent l="9525" t="9525" r="0" b="0"/>
            <wp:wrapTight wrapText="bothSides">
              <wp:wrapPolygon edited="0">
                <wp:start x="-122" y="-95"/>
                <wp:lineTo x="-122" y="21543"/>
                <wp:lineTo x="21437" y="21543"/>
                <wp:lineTo x="21437" y="-95"/>
                <wp:lineTo x="-122" y="-95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短视频创作全攻略：从新手到高手的社交媒体增长实战指南</w:t>
      </w:r>
      <w:r>
        <w:rPr>
          <w:rFonts w:hint="eastAsia"/>
          <w:b/>
          <w:bCs/>
          <w:color w:val="000000"/>
          <w:szCs w:val="21"/>
        </w:rPr>
        <w:t>》</w:t>
      </w:r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MASTERING VIDEO CONTENT CREATION: A Practical Guide to Social Media Growth with Expertly Shot and Edited Posts</w:t>
      </w:r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Justin </w:t>
      </w:r>
      <w:proofErr w:type="spellStart"/>
      <w:r>
        <w:rPr>
          <w:rFonts w:hint="eastAsia"/>
          <w:b/>
          <w:bCs/>
          <w:color w:val="000000"/>
          <w:szCs w:val="21"/>
        </w:rPr>
        <w:t>Espejo</w:t>
      </w:r>
      <w:proofErr w:type="spellEnd"/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Page Street Publishing</w:t>
      </w:r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St. Martin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525468" w:rsidRDefault="00E2007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525468" w:rsidRDefault="00E2007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525468" w:rsidRDefault="00E2007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80903">
        <w:rPr>
          <w:rFonts w:hint="eastAsia"/>
          <w:b/>
          <w:bCs/>
          <w:szCs w:val="21"/>
        </w:rPr>
        <w:t>大众文化</w:t>
      </w:r>
    </w:p>
    <w:p w:rsidR="00525468" w:rsidRDefault="00525468">
      <w:pPr>
        <w:rPr>
          <w:b/>
          <w:bCs/>
          <w:color w:val="000000"/>
        </w:rPr>
      </w:pPr>
    </w:p>
    <w:p w:rsidR="00525468" w:rsidRDefault="00525468">
      <w:pPr>
        <w:rPr>
          <w:b/>
          <w:bCs/>
          <w:color w:val="000000"/>
        </w:rPr>
      </w:pPr>
    </w:p>
    <w:p w:rsidR="00525468" w:rsidRDefault="00E2007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525468" w:rsidRDefault="00525468">
      <w:pPr>
        <w:rPr>
          <w:bCs/>
          <w:color w:val="000000"/>
          <w:szCs w:val="21"/>
        </w:rPr>
      </w:pP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想让你的视频在社交媒体上崭露头角？希望提升互动并快速积累粉丝？知名视频创作者贾斯汀·埃斯佩霍——曾创下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天内粉丝从</w:t>
      </w:r>
      <w:r>
        <w:rPr>
          <w:rFonts w:hint="eastAsia"/>
          <w:color w:val="000000"/>
          <w:szCs w:val="21"/>
        </w:rPr>
        <w:t>3000</w:t>
      </w:r>
      <w:r>
        <w:rPr>
          <w:rFonts w:hint="eastAsia"/>
          <w:color w:val="000000"/>
          <w:szCs w:val="21"/>
        </w:rPr>
        <w:t>增长至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万的佳绩——将在本书中系统分享他的成功经验。通过通俗易懂的教学，您将掌握以下核心技能：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525468">
      <w:pPr>
        <w:ind w:firstLineChars="200" w:firstLine="420"/>
        <w:rPr>
          <w:color w:val="000000"/>
          <w:szCs w:val="21"/>
        </w:rPr>
      </w:pP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一、专业拍摄技法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人物访谈镜头的分步拍摄指南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产品辅助画面的拍摄要点解析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旅行视频日志的实战拍摄技巧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525468">
      <w:pPr>
        <w:ind w:firstLineChars="200" w:firstLine="420"/>
        <w:rPr>
          <w:color w:val="000000"/>
          <w:szCs w:val="21"/>
        </w:rPr>
      </w:pP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二、专业剪辑诀窍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匹配剪辑（</w:t>
      </w:r>
      <w:r>
        <w:rPr>
          <w:rFonts w:hint="eastAsia"/>
          <w:color w:val="000000"/>
          <w:szCs w:val="21"/>
        </w:rPr>
        <w:t>match cut</w:t>
      </w:r>
      <w:r>
        <w:rPr>
          <w:rFonts w:hint="eastAsia"/>
          <w:color w:val="000000"/>
          <w:szCs w:val="21"/>
        </w:rPr>
        <w:t>）的创意应用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快速摇镜（</w:t>
      </w:r>
      <w:r>
        <w:rPr>
          <w:rFonts w:hint="eastAsia"/>
          <w:color w:val="000000"/>
          <w:szCs w:val="21"/>
        </w:rPr>
        <w:t>whip pans</w:t>
      </w:r>
      <w:r>
        <w:rPr>
          <w:rFonts w:hint="eastAsia"/>
          <w:color w:val="000000"/>
          <w:szCs w:val="21"/>
        </w:rPr>
        <w:t>）等高级转场技术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色彩校正与音效设计的后期处理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525468">
      <w:pPr>
        <w:ind w:firstLineChars="200" w:firstLine="420"/>
        <w:rPr>
          <w:color w:val="000000"/>
          <w:szCs w:val="21"/>
        </w:rPr>
      </w:pP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三、流量增长策略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平衡算法偏好与内容真实性的黄金法则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创作让人驻足观看的优质内容秘诀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525468">
      <w:pPr>
        <w:ind w:firstLineChars="200" w:firstLine="420"/>
        <w:rPr>
          <w:color w:val="000000"/>
          <w:szCs w:val="21"/>
        </w:rPr>
      </w:pP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无论您是初涉视频创作的新人，还是希望突破瓶颈的资深创作者，本书都能帮助您：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运用普通设备拍摄出专业级画面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掌握从前期拍摄到后期制作的完整流程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建立具有持续增长潜力的内容创作体系</w:t>
      </w:r>
      <w:r>
        <w:rPr>
          <w:rFonts w:hint="eastAsia"/>
          <w:color w:val="000000"/>
          <w:szCs w:val="21"/>
        </w:rPr>
        <w:t xml:space="preserve">  </w:t>
      </w:r>
    </w:p>
    <w:p w:rsidR="00525468" w:rsidRDefault="00525468">
      <w:pPr>
        <w:ind w:firstLineChars="200" w:firstLine="420"/>
        <w:rPr>
          <w:color w:val="000000"/>
          <w:szCs w:val="21"/>
        </w:rPr>
      </w:pPr>
    </w:p>
    <w:p w:rsidR="00525468" w:rsidRDefault="00E2007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贾斯汀的这套方法论已经帮助无数创作者实现了质的飞跃。现在，是时候让您的视频作</w:t>
      </w:r>
      <w:r>
        <w:rPr>
          <w:rFonts w:hint="eastAsia"/>
          <w:color w:val="000000"/>
          <w:szCs w:val="21"/>
        </w:rPr>
        <w:lastRenderedPageBreak/>
        <w:t>品获得应有的关注了！</w:t>
      </w:r>
      <w:r>
        <w:rPr>
          <w:rFonts w:hint="eastAsia"/>
          <w:color w:val="000000"/>
          <w:szCs w:val="21"/>
        </w:rPr>
        <w:t xml:space="preserve">  </w:t>
      </w:r>
    </w:p>
    <w:p w:rsidR="00976DEC" w:rsidRDefault="00976DEC" w:rsidP="00976DEC">
      <w:pPr>
        <w:rPr>
          <w:b/>
          <w:bCs/>
          <w:color w:val="000000"/>
          <w:szCs w:val="21"/>
        </w:rPr>
      </w:pPr>
    </w:p>
    <w:p w:rsidR="00976DEC" w:rsidRDefault="00976DEC" w:rsidP="00976DE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马特·达维拉</w:t>
      </w:r>
      <w:r w:rsidRPr="00976DEC">
        <w:rPr>
          <w:bCs/>
          <w:color w:val="000000"/>
          <w:szCs w:val="21"/>
        </w:rPr>
        <w:t xml:space="preserve"> </w:t>
      </w:r>
      <w:r w:rsidRPr="00976DEC">
        <w:rPr>
          <w:rFonts w:hint="eastAsia"/>
          <w:bCs/>
          <w:color w:val="000000"/>
          <w:szCs w:val="21"/>
        </w:rPr>
        <w:t>序</w:t>
      </w:r>
      <w:r w:rsidRPr="00976DEC">
        <w:rPr>
          <w:bCs/>
          <w:color w:val="000000"/>
          <w:szCs w:val="21"/>
        </w:rPr>
        <w:t> 8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引言</w:t>
      </w:r>
      <w:r w:rsidRPr="00976DEC">
        <w:rPr>
          <w:bCs/>
          <w:color w:val="000000"/>
          <w:szCs w:val="21"/>
        </w:rPr>
        <w:t> 10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我如何起步</w:t>
      </w:r>
      <w:r w:rsidRPr="00976DEC">
        <w:rPr>
          <w:bCs/>
          <w:color w:val="000000"/>
          <w:szCs w:val="21"/>
        </w:rPr>
        <w:t> 10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这本书适合谁</w:t>
      </w:r>
      <w:r w:rsidRPr="00976DEC">
        <w:rPr>
          <w:bCs/>
          <w:color w:val="000000"/>
          <w:szCs w:val="21"/>
        </w:rPr>
        <w:t> 15</w:t>
      </w:r>
      <w:bookmarkStart w:id="4" w:name="_GoBack"/>
      <w:bookmarkEnd w:id="4"/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如何使用这本书</w:t>
      </w:r>
      <w:r w:rsidRPr="00976DEC">
        <w:rPr>
          <w:bCs/>
          <w:color w:val="000000"/>
          <w:szCs w:val="21"/>
        </w:rPr>
        <w:t> 16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第一章</w:t>
      </w:r>
      <w:r w:rsidRPr="00976DEC">
        <w:rPr>
          <w:bCs/>
          <w:color w:val="000000"/>
          <w:szCs w:val="21"/>
        </w:rPr>
        <w:t> </w:t>
      </w:r>
      <w:r w:rsidRPr="00976DEC">
        <w:rPr>
          <w:rFonts w:hint="eastAsia"/>
          <w:bCs/>
          <w:color w:val="000000"/>
          <w:szCs w:val="21"/>
        </w:rPr>
        <w:t>吸收</w:t>
      </w:r>
      <w:r w:rsidRPr="00976DEC">
        <w:rPr>
          <w:bCs/>
          <w:color w:val="000000"/>
          <w:szCs w:val="21"/>
        </w:rPr>
        <w:t> 19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寻找灵感</w:t>
      </w:r>
      <w:r w:rsidRPr="00976DEC">
        <w:rPr>
          <w:bCs/>
          <w:color w:val="000000"/>
          <w:szCs w:val="21"/>
        </w:rPr>
        <w:t> 20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保持“信息饮食”均衡</w:t>
      </w:r>
      <w:r w:rsidRPr="00976DEC">
        <w:rPr>
          <w:bCs/>
          <w:color w:val="000000"/>
          <w:szCs w:val="21"/>
        </w:rPr>
        <w:t> 21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建立“冥想盆”</w:t>
      </w:r>
      <w:r w:rsidRPr="00976DEC">
        <w:rPr>
          <w:bCs/>
          <w:color w:val="000000"/>
          <w:szCs w:val="21"/>
        </w:rPr>
        <w:t> 22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活出自己的体验</w:t>
      </w:r>
      <w:r w:rsidRPr="00976DEC">
        <w:rPr>
          <w:bCs/>
          <w:color w:val="000000"/>
          <w:szCs w:val="21"/>
        </w:rPr>
        <w:t> 25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与社群共振</w:t>
      </w:r>
      <w:r w:rsidRPr="00976DEC">
        <w:rPr>
          <w:bCs/>
          <w:color w:val="000000"/>
          <w:szCs w:val="21"/>
        </w:rPr>
        <w:t> 26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记得休息</w:t>
      </w:r>
      <w:r w:rsidRPr="00976DEC">
        <w:rPr>
          <w:bCs/>
          <w:color w:val="000000"/>
          <w:szCs w:val="21"/>
        </w:rPr>
        <w:t> 27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像艺术家一样“偷”</w:t>
      </w:r>
      <w:r w:rsidRPr="00976DEC">
        <w:rPr>
          <w:bCs/>
          <w:color w:val="000000"/>
          <w:szCs w:val="21"/>
        </w:rPr>
        <w:t> 28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创作者必看清单</w:t>
      </w:r>
      <w:r w:rsidRPr="00976DEC">
        <w:rPr>
          <w:bCs/>
          <w:color w:val="000000"/>
          <w:szCs w:val="21"/>
        </w:rPr>
        <w:t> 31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第二章</w:t>
      </w:r>
      <w:r w:rsidRPr="00976DEC">
        <w:rPr>
          <w:bCs/>
          <w:color w:val="000000"/>
          <w:szCs w:val="21"/>
        </w:rPr>
        <w:t> </w:t>
      </w:r>
      <w:r w:rsidRPr="00976DEC">
        <w:rPr>
          <w:rFonts w:hint="eastAsia"/>
          <w:bCs/>
          <w:color w:val="000000"/>
          <w:szCs w:val="21"/>
        </w:rPr>
        <w:t>创作</w:t>
      </w:r>
      <w:r w:rsidRPr="00976DEC">
        <w:rPr>
          <w:bCs/>
          <w:color w:val="000000"/>
          <w:szCs w:val="21"/>
        </w:rPr>
        <w:t> 33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追求价值，而非病毒式</w:t>
      </w:r>
      <w:r w:rsidRPr="00976DEC">
        <w:rPr>
          <w:bCs/>
          <w:color w:val="000000"/>
          <w:szCs w:val="21"/>
        </w:rPr>
        <w:t> 34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你需要的器材比想象少</w:t>
      </w:r>
      <w:r w:rsidRPr="00976DEC">
        <w:rPr>
          <w:bCs/>
          <w:color w:val="000000"/>
          <w:szCs w:val="21"/>
        </w:rPr>
        <w:t> 35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相机</w:t>
      </w:r>
      <w:r w:rsidRPr="00976DEC">
        <w:rPr>
          <w:bCs/>
          <w:color w:val="000000"/>
          <w:szCs w:val="21"/>
        </w:rPr>
        <w:t> 36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镜头</w:t>
      </w:r>
      <w:r w:rsidRPr="00976DEC">
        <w:rPr>
          <w:bCs/>
          <w:color w:val="000000"/>
          <w:szCs w:val="21"/>
        </w:rPr>
        <w:t> 39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其他必备</w:t>
      </w:r>
      <w:r w:rsidRPr="00976DEC">
        <w:rPr>
          <w:bCs/>
          <w:color w:val="000000"/>
          <w:szCs w:val="21"/>
        </w:rPr>
        <w:t> 42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锦上添花</w:t>
      </w:r>
      <w:r w:rsidRPr="00976DEC">
        <w:rPr>
          <w:bCs/>
          <w:color w:val="000000"/>
          <w:szCs w:val="21"/>
        </w:rPr>
        <w:t> 49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剪辑软件</w:t>
      </w:r>
      <w:r w:rsidRPr="00976DEC">
        <w:rPr>
          <w:bCs/>
          <w:color w:val="000000"/>
          <w:szCs w:val="21"/>
        </w:rPr>
        <w:t> 52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      </w:t>
      </w:r>
      <w:r w:rsidRPr="00976DEC">
        <w:rPr>
          <w:rFonts w:hint="eastAsia"/>
          <w:bCs/>
          <w:color w:val="000000"/>
          <w:szCs w:val="21"/>
        </w:rPr>
        <w:t>视频</w:t>
      </w:r>
      <w:r w:rsidRPr="00976DEC">
        <w:rPr>
          <w:bCs/>
          <w:color w:val="000000"/>
          <w:szCs w:val="21"/>
        </w:rPr>
        <w:t> 52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      </w:t>
      </w:r>
      <w:r w:rsidRPr="00976DEC">
        <w:rPr>
          <w:rFonts w:hint="eastAsia"/>
          <w:bCs/>
          <w:color w:val="000000"/>
          <w:szCs w:val="21"/>
        </w:rPr>
        <w:t>照片</w:t>
      </w:r>
      <w:r w:rsidRPr="00976DEC">
        <w:rPr>
          <w:bCs/>
          <w:color w:val="000000"/>
          <w:szCs w:val="21"/>
        </w:rPr>
        <w:t> 53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优化脚本</w:t>
      </w:r>
      <w:r w:rsidRPr="00976DEC">
        <w:rPr>
          <w:bCs/>
          <w:color w:val="000000"/>
          <w:szCs w:val="21"/>
        </w:rPr>
        <w:t> 54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删繁就简</w:t>
      </w:r>
      <w:r w:rsidRPr="00976DEC">
        <w:rPr>
          <w:bCs/>
          <w:color w:val="000000"/>
          <w:szCs w:val="21"/>
        </w:rPr>
        <w:t> 54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钩子→价值→号召</w:t>
      </w:r>
      <w:r w:rsidRPr="00976DEC">
        <w:rPr>
          <w:bCs/>
          <w:color w:val="000000"/>
          <w:szCs w:val="21"/>
        </w:rPr>
        <w:t> 54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测试并迭代</w:t>
      </w:r>
      <w:r w:rsidRPr="00976DEC">
        <w:rPr>
          <w:bCs/>
          <w:color w:val="000000"/>
          <w:szCs w:val="21"/>
        </w:rPr>
        <w:t> 55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脚本软件</w:t>
      </w:r>
      <w:r w:rsidRPr="00976DEC">
        <w:rPr>
          <w:bCs/>
          <w:color w:val="000000"/>
          <w:szCs w:val="21"/>
        </w:rPr>
        <w:t> 56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分镜</w:t>
      </w:r>
      <w:r w:rsidRPr="00976DEC">
        <w:rPr>
          <w:bCs/>
          <w:color w:val="000000"/>
          <w:szCs w:val="21"/>
        </w:rPr>
        <w:t> 56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拍摄必备技巧与窍门</w:t>
      </w:r>
      <w:r w:rsidRPr="00976DEC">
        <w:rPr>
          <w:bCs/>
          <w:color w:val="000000"/>
          <w:szCs w:val="21"/>
        </w:rPr>
        <w:t> 58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曝光三角</w:t>
      </w:r>
      <w:r w:rsidRPr="00976DEC">
        <w:rPr>
          <w:bCs/>
          <w:color w:val="000000"/>
          <w:szCs w:val="21"/>
        </w:rPr>
        <w:t> 58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proofErr w:type="gramStart"/>
      <w:r w:rsidRPr="00976DEC">
        <w:rPr>
          <w:rFonts w:hint="eastAsia"/>
          <w:bCs/>
          <w:color w:val="000000"/>
          <w:szCs w:val="21"/>
        </w:rPr>
        <w:t>理解帧率</w:t>
      </w:r>
      <w:proofErr w:type="gramEnd"/>
      <w:r w:rsidRPr="00976DEC">
        <w:rPr>
          <w:bCs/>
          <w:color w:val="000000"/>
          <w:szCs w:val="21"/>
        </w:rPr>
        <w:t> 62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构图语言</w:t>
      </w:r>
      <w:r w:rsidRPr="00976DEC">
        <w:rPr>
          <w:bCs/>
          <w:color w:val="000000"/>
          <w:szCs w:val="21"/>
        </w:rPr>
        <w:t> 64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说话的艺术</w:t>
      </w:r>
      <w:r w:rsidRPr="00976DEC">
        <w:rPr>
          <w:bCs/>
          <w:color w:val="000000"/>
          <w:szCs w:val="21"/>
        </w:rPr>
        <w:t> 68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把自己拍成主角</w:t>
      </w:r>
      <w:r w:rsidRPr="00976DEC">
        <w:rPr>
          <w:bCs/>
          <w:color w:val="000000"/>
          <w:szCs w:val="21"/>
        </w:rPr>
        <w:t> 71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产品</w:t>
      </w:r>
      <w:r w:rsidRPr="00976DEC">
        <w:rPr>
          <w:bCs/>
          <w:color w:val="000000"/>
          <w:szCs w:val="21"/>
        </w:rPr>
        <w:t xml:space="preserve"> B </w:t>
      </w:r>
      <w:r w:rsidRPr="00976DEC">
        <w:rPr>
          <w:rFonts w:hint="eastAsia"/>
          <w:bCs/>
          <w:color w:val="000000"/>
          <w:szCs w:val="21"/>
        </w:rPr>
        <w:t>卷</w:t>
      </w:r>
      <w:r w:rsidRPr="00976DEC">
        <w:rPr>
          <w:bCs/>
          <w:color w:val="000000"/>
          <w:szCs w:val="21"/>
        </w:rPr>
        <w:t> 74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旅行短片必备镜头</w:t>
      </w:r>
      <w:r w:rsidRPr="00976DEC">
        <w:rPr>
          <w:bCs/>
          <w:color w:val="000000"/>
          <w:szCs w:val="21"/>
        </w:rPr>
        <w:t> 76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单人创作者镜头</w:t>
      </w:r>
      <w:r w:rsidRPr="00976DEC">
        <w:rPr>
          <w:bCs/>
          <w:color w:val="000000"/>
          <w:szCs w:val="21"/>
        </w:rPr>
        <w:t> 79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视频剪辑的艺术</w:t>
      </w:r>
      <w:r w:rsidRPr="00976DEC">
        <w:rPr>
          <w:bCs/>
          <w:color w:val="000000"/>
          <w:szCs w:val="21"/>
        </w:rPr>
        <w:t> 82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无缝转场</w:t>
      </w:r>
      <w:r w:rsidRPr="00976DEC">
        <w:rPr>
          <w:bCs/>
          <w:color w:val="000000"/>
          <w:szCs w:val="21"/>
        </w:rPr>
        <w:t> 82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关键</w:t>
      </w:r>
      <w:proofErr w:type="gramStart"/>
      <w:r w:rsidRPr="00976DEC">
        <w:rPr>
          <w:rFonts w:hint="eastAsia"/>
          <w:bCs/>
          <w:color w:val="000000"/>
          <w:szCs w:val="21"/>
        </w:rPr>
        <w:t>帧</w:t>
      </w:r>
      <w:proofErr w:type="gramEnd"/>
      <w:r w:rsidRPr="00976DEC">
        <w:rPr>
          <w:rFonts w:hint="eastAsia"/>
          <w:bCs/>
          <w:color w:val="000000"/>
          <w:szCs w:val="21"/>
        </w:rPr>
        <w:t>动画</w:t>
      </w:r>
      <w:r w:rsidRPr="00976DEC">
        <w:rPr>
          <w:bCs/>
          <w:color w:val="000000"/>
          <w:szCs w:val="21"/>
        </w:rPr>
        <w:t> 93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lastRenderedPageBreak/>
        <w:t>    </w:t>
      </w:r>
      <w:r w:rsidRPr="00976DEC">
        <w:rPr>
          <w:rFonts w:hint="eastAsia"/>
          <w:bCs/>
          <w:color w:val="000000"/>
          <w:szCs w:val="21"/>
        </w:rPr>
        <w:t>遮罩</w:t>
      </w:r>
      <w:r w:rsidRPr="00976DEC">
        <w:rPr>
          <w:bCs/>
          <w:color w:val="000000"/>
          <w:szCs w:val="21"/>
        </w:rPr>
        <w:t> 95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色彩校正与分级</w:t>
      </w:r>
      <w:r w:rsidRPr="00976DEC">
        <w:rPr>
          <w:bCs/>
          <w:color w:val="000000"/>
          <w:szCs w:val="21"/>
        </w:rPr>
        <w:t> 103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用声音设计升级内容</w:t>
      </w:r>
      <w:r w:rsidRPr="00976DEC">
        <w:rPr>
          <w:bCs/>
          <w:color w:val="000000"/>
          <w:szCs w:val="21"/>
        </w:rPr>
        <w:t> 121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常见音效类型</w:t>
      </w:r>
      <w:r w:rsidRPr="00976DEC">
        <w:rPr>
          <w:bCs/>
          <w:color w:val="000000"/>
          <w:szCs w:val="21"/>
        </w:rPr>
        <w:t> 121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声音叠加</w:t>
      </w:r>
      <w:r w:rsidRPr="00976DEC">
        <w:rPr>
          <w:bCs/>
          <w:color w:val="000000"/>
          <w:szCs w:val="21"/>
        </w:rPr>
        <w:t> 122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proofErr w:type="gramStart"/>
      <w:r w:rsidRPr="00976DEC">
        <w:rPr>
          <w:rFonts w:hint="eastAsia"/>
          <w:bCs/>
          <w:color w:val="000000"/>
          <w:szCs w:val="21"/>
        </w:rPr>
        <w:t>社媒爆款</w:t>
      </w:r>
      <w:proofErr w:type="gramEnd"/>
      <w:r w:rsidRPr="00976DEC">
        <w:rPr>
          <w:rFonts w:hint="eastAsia"/>
          <w:bCs/>
          <w:color w:val="000000"/>
          <w:szCs w:val="21"/>
        </w:rPr>
        <w:t>字幕</w:t>
      </w:r>
      <w:r w:rsidRPr="00976DEC">
        <w:rPr>
          <w:bCs/>
          <w:color w:val="000000"/>
          <w:szCs w:val="21"/>
        </w:rPr>
        <w:t> 124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字体选择</w:t>
      </w:r>
      <w:r w:rsidRPr="00976DEC">
        <w:rPr>
          <w:bCs/>
          <w:color w:val="000000"/>
          <w:szCs w:val="21"/>
        </w:rPr>
        <w:t> 128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高质量导出设置</w:t>
      </w:r>
      <w:r w:rsidRPr="00976DEC">
        <w:rPr>
          <w:bCs/>
          <w:color w:val="000000"/>
          <w:szCs w:val="21"/>
        </w:rPr>
        <w:t> 130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第三章</w:t>
      </w:r>
      <w:r w:rsidRPr="00976DEC">
        <w:rPr>
          <w:bCs/>
          <w:color w:val="000000"/>
          <w:szCs w:val="21"/>
        </w:rPr>
        <w:t> </w:t>
      </w:r>
      <w:r w:rsidRPr="00976DEC">
        <w:rPr>
          <w:rFonts w:hint="eastAsia"/>
          <w:bCs/>
          <w:color w:val="000000"/>
          <w:szCs w:val="21"/>
        </w:rPr>
        <w:t>经营</w:t>
      </w:r>
      <w:r w:rsidRPr="00976DEC">
        <w:rPr>
          <w:bCs/>
          <w:color w:val="000000"/>
          <w:szCs w:val="21"/>
        </w:rPr>
        <w:t> 133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像</w:t>
      </w:r>
      <w:r w:rsidRPr="00976DEC">
        <w:rPr>
          <w:bCs/>
          <w:color w:val="000000"/>
          <w:szCs w:val="21"/>
        </w:rPr>
        <w:t xml:space="preserve"> </w:t>
      </w:r>
      <w:proofErr w:type="spellStart"/>
      <w:r w:rsidRPr="00976DEC">
        <w:rPr>
          <w:bCs/>
          <w:color w:val="000000"/>
          <w:szCs w:val="21"/>
        </w:rPr>
        <w:t>Donki</w:t>
      </w:r>
      <w:proofErr w:type="spellEnd"/>
      <w:r w:rsidRPr="00976DEC">
        <w:rPr>
          <w:bCs/>
          <w:color w:val="000000"/>
          <w:szCs w:val="21"/>
        </w:rPr>
        <w:t xml:space="preserve"> </w:t>
      </w:r>
      <w:r w:rsidRPr="00976DEC">
        <w:rPr>
          <w:rFonts w:hint="eastAsia"/>
          <w:bCs/>
          <w:color w:val="000000"/>
          <w:szCs w:val="21"/>
        </w:rPr>
        <w:t>那样</w:t>
      </w:r>
      <w:r w:rsidRPr="00976DEC">
        <w:rPr>
          <w:bCs/>
          <w:color w:val="000000"/>
          <w:szCs w:val="21"/>
        </w:rPr>
        <w:t> 134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你的专属利基</w:t>
      </w:r>
      <w:r w:rsidRPr="00976DEC">
        <w:rPr>
          <w:bCs/>
          <w:color w:val="000000"/>
          <w:szCs w:val="21"/>
        </w:rPr>
        <w:t> 135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以人为本，而非平台</w:t>
      </w:r>
      <w:r w:rsidRPr="00976DEC">
        <w:rPr>
          <w:bCs/>
          <w:color w:val="000000"/>
          <w:szCs w:val="21"/>
        </w:rPr>
        <w:t> 138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让热爱变现</w:t>
      </w:r>
      <w:r w:rsidRPr="00976DEC">
        <w:rPr>
          <w:bCs/>
          <w:color w:val="000000"/>
          <w:szCs w:val="21"/>
        </w:rPr>
        <w:t> 141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品牌合作</w:t>
      </w:r>
      <w:r w:rsidRPr="00976DEC">
        <w:rPr>
          <w:bCs/>
          <w:color w:val="000000"/>
          <w:szCs w:val="21"/>
        </w:rPr>
        <w:t> 143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 xml:space="preserve">    UGC </w:t>
      </w:r>
      <w:r w:rsidRPr="00976DEC">
        <w:rPr>
          <w:rFonts w:hint="eastAsia"/>
          <w:bCs/>
          <w:color w:val="000000"/>
          <w:szCs w:val="21"/>
        </w:rPr>
        <w:t>内容</w:t>
      </w:r>
      <w:r w:rsidRPr="00976DEC">
        <w:rPr>
          <w:bCs/>
          <w:color w:val="000000"/>
          <w:szCs w:val="21"/>
        </w:rPr>
        <w:t> 146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广告分成</w:t>
      </w:r>
      <w:r w:rsidRPr="00976DEC">
        <w:rPr>
          <w:bCs/>
          <w:color w:val="000000"/>
          <w:szCs w:val="21"/>
        </w:rPr>
        <w:t> 146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联盟营销</w:t>
      </w:r>
      <w:r w:rsidRPr="00976DEC">
        <w:rPr>
          <w:bCs/>
          <w:color w:val="000000"/>
          <w:szCs w:val="21"/>
        </w:rPr>
        <w:t> 147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数字产品与课程</w:t>
      </w:r>
      <w:r w:rsidRPr="00976DEC">
        <w:rPr>
          <w:bCs/>
          <w:color w:val="000000"/>
          <w:szCs w:val="21"/>
        </w:rPr>
        <w:t> 147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辅导与导师计划</w:t>
      </w:r>
      <w:r w:rsidRPr="00976DEC">
        <w:rPr>
          <w:bCs/>
          <w:color w:val="000000"/>
          <w:szCs w:val="21"/>
        </w:rPr>
        <w:t> 148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    </w:t>
      </w:r>
      <w:r w:rsidRPr="00976DEC">
        <w:rPr>
          <w:rFonts w:hint="eastAsia"/>
          <w:bCs/>
          <w:color w:val="000000"/>
          <w:szCs w:val="21"/>
        </w:rPr>
        <w:t>会员制</w:t>
      </w:r>
      <w:r w:rsidRPr="00976DEC">
        <w:rPr>
          <w:bCs/>
          <w:color w:val="000000"/>
          <w:szCs w:val="21"/>
        </w:rPr>
        <w:t> 148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bCs/>
          <w:color w:val="000000"/>
          <w:szCs w:val="21"/>
        </w:rPr>
        <w:t>  </w:t>
      </w:r>
      <w:r w:rsidRPr="00976DEC">
        <w:rPr>
          <w:rFonts w:hint="eastAsia"/>
          <w:bCs/>
          <w:color w:val="000000"/>
          <w:szCs w:val="21"/>
        </w:rPr>
        <w:t>下一步做什么？</w:t>
      </w:r>
      <w:r w:rsidRPr="00976DEC">
        <w:rPr>
          <w:bCs/>
          <w:color w:val="000000"/>
          <w:szCs w:val="21"/>
        </w:rPr>
        <w:t> 149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致谢</w:t>
      </w:r>
      <w:r w:rsidRPr="00976DEC">
        <w:rPr>
          <w:bCs/>
          <w:color w:val="000000"/>
          <w:szCs w:val="21"/>
        </w:rPr>
        <w:t> 151</w:t>
      </w:r>
    </w:p>
    <w:p w:rsidR="00976DEC" w:rsidRPr="00976DEC" w:rsidRDefault="00976DEC" w:rsidP="00976DEC">
      <w:pPr>
        <w:rPr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关于作者</w:t>
      </w:r>
      <w:r w:rsidRPr="00976DEC">
        <w:rPr>
          <w:bCs/>
          <w:color w:val="000000"/>
          <w:szCs w:val="21"/>
        </w:rPr>
        <w:t> 153</w:t>
      </w:r>
    </w:p>
    <w:p w:rsidR="00976DEC" w:rsidRPr="00976DEC" w:rsidRDefault="00976DEC" w:rsidP="00976DEC">
      <w:pPr>
        <w:rPr>
          <w:rFonts w:hint="eastAsia"/>
          <w:bCs/>
          <w:color w:val="000000"/>
          <w:szCs w:val="21"/>
        </w:rPr>
      </w:pPr>
      <w:r w:rsidRPr="00976DEC">
        <w:rPr>
          <w:rFonts w:hint="eastAsia"/>
          <w:bCs/>
          <w:color w:val="000000"/>
          <w:szCs w:val="21"/>
        </w:rPr>
        <w:t>索引</w:t>
      </w:r>
      <w:r w:rsidRPr="00976DEC">
        <w:rPr>
          <w:bCs/>
          <w:color w:val="000000"/>
          <w:szCs w:val="21"/>
        </w:rPr>
        <w:t> 154</w:t>
      </w:r>
    </w:p>
    <w:p w:rsidR="00525468" w:rsidRDefault="00E2007B" w:rsidP="00976DE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rFonts w:hint="eastAsia"/>
          <w:b/>
          <w:bCs/>
          <w:color w:val="000000"/>
          <w:szCs w:val="21"/>
        </w:rPr>
        <w:t>作者简介：</w:t>
      </w:r>
    </w:p>
    <w:p w:rsidR="00525468" w:rsidRDefault="00525468">
      <w:pPr>
        <w:ind w:firstLineChars="200" w:firstLine="422"/>
        <w:rPr>
          <w:b/>
          <w:bCs/>
          <w:color w:val="000000"/>
          <w:szCs w:val="21"/>
        </w:rPr>
      </w:pPr>
    </w:p>
    <w:p w:rsidR="00525468" w:rsidRDefault="00E2007B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1905</wp:posOffset>
            </wp:positionV>
            <wp:extent cx="929005" cy="929005"/>
            <wp:effectExtent l="0" t="0" r="635" b="635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7" name="图片 7" descr="R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贾斯汀·埃斯佩霍（</w:t>
      </w:r>
      <w:r>
        <w:rPr>
          <w:rFonts w:hint="eastAsia"/>
          <w:b/>
          <w:bCs/>
          <w:color w:val="000000"/>
          <w:szCs w:val="21"/>
        </w:rPr>
        <w:t xml:space="preserve">Justin </w:t>
      </w:r>
      <w:proofErr w:type="spellStart"/>
      <w:r>
        <w:rPr>
          <w:rFonts w:hint="eastAsia"/>
          <w:b/>
          <w:bCs/>
          <w:color w:val="000000"/>
          <w:szCs w:val="21"/>
        </w:rPr>
        <w:t>Espejo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是一位拥有百万粉丝的知名视频创作者，擅长内容创作指导、旅行视频日志及设备测评。他屡获殊荣，包括索尼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2022</w:t>
      </w:r>
      <w:r>
        <w:rPr>
          <w:rFonts w:hint="eastAsia"/>
          <w:color w:val="000000"/>
          <w:szCs w:val="21"/>
        </w:rPr>
        <w:t>年度</w:t>
      </w:r>
      <w:r>
        <w:rPr>
          <w:rFonts w:hint="eastAsia"/>
          <w:color w:val="000000"/>
          <w:szCs w:val="21"/>
        </w:rPr>
        <w:t>vlog</w:t>
      </w:r>
      <w:r>
        <w:rPr>
          <w:rFonts w:hint="eastAsia"/>
          <w:color w:val="000000"/>
          <w:szCs w:val="21"/>
        </w:rPr>
        <w:t>创作大赛冠军。现居奥地利维也纳。</w:t>
      </w:r>
    </w:p>
    <w:p w:rsidR="00525468" w:rsidRDefault="00525468">
      <w:pPr>
        <w:ind w:firstLineChars="200" w:firstLine="422"/>
        <w:rPr>
          <w:b/>
          <w:bCs/>
          <w:color w:val="000000"/>
          <w:szCs w:val="21"/>
        </w:rPr>
      </w:pPr>
    </w:p>
    <w:p w:rsidR="00525468" w:rsidRDefault="00525468">
      <w:pPr>
        <w:rPr>
          <w:b/>
          <w:bCs/>
          <w:color w:val="000000"/>
          <w:szCs w:val="21"/>
        </w:rPr>
      </w:pPr>
    </w:p>
    <w:p w:rsidR="00525468" w:rsidRDefault="00525468">
      <w:pPr>
        <w:rPr>
          <w:rFonts w:hint="eastAsia"/>
          <w:b/>
          <w:bCs/>
          <w:color w:val="000000"/>
          <w:szCs w:val="21"/>
        </w:rPr>
      </w:pPr>
    </w:p>
    <w:p w:rsidR="00525468" w:rsidRDefault="00525468">
      <w:pPr>
        <w:autoSpaceDE w:val="0"/>
        <w:autoSpaceDN w:val="0"/>
        <w:adjustRightInd w:val="0"/>
        <w:rPr>
          <w:rFonts w:hint="eastAsia"/>
          <w:bCs/>
        </w:rPr>
      </w:pPr>
    </w:p>
    <w:p w:rsidR="00525468" w:rsidRDefault="00525468">
      <w:pPr>
        <w:autoSpaceDE w:val="0"/>
        <w:autoSpaceDN w:val="0"/>
        <w:adjustRightInd w:val="0"/>
        <w:rPr>
          <w:bCs/>
        </w:rPr>
      </w:pPr>
    </w:p>
    <w:p w:rsidR="00525468" w:rsidRDefault="00E2007B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5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25468" w:rsidRDefault="00E2007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25468" w:rsidRDefault="00E2007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525468" w:rsidRDefault="00E2007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25468" w:rsidRDefault="00E2007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25468" w:rsidRDefault="00E200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25468" w:rsidRDefault="00E2007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525468" w:rsidRDefault="00E2007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525468" w:rsidRDefault="00E200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525468" w:rsidRDefault="00E2007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525468" w:rsidRDefault="00E2007B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525468" w:rsidRDefault="00E2007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25468" w:rsidRDefault="00E2007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525468" w:rsidRDefault="00E2007B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546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7B" w:rsidRDefault="00E2007B">
      <w:r>
        <w:separator/>
      </w:r>
    </w:p>
  </w:endnote>
  <w:endnote w:type="continuationSeparator" w:id="0">
    <w:p w:rsidR="00E2007B" w:rsidRDefault="00E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68" w:rsidRDefault="00E200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6DEC" w:rsidRPr="00976DEC">
      <w:rPr>
        <w:noProof/>
        <w:lang w:val="zh-CN"/>
      </w:rPr>
      <w:t>4</w:t>
    </w:r>
    <w:r>
      <w:fldChar w:fldCharType="end"/>
    </w:r>
  </w:p>
  <w:p w:rsidR="00525468" w:rsidRDefault="0052546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7B" w:rsidRDefault="00E2007B">
      <w:r>
        <w:separator/>
      </w:r>
    </w:p>
  </w:footnote>
  <w:footnote w:type="continuationSeparator" w:id="0">
    <w:p w:rsidR="00E2007B" w:rsidRDefault="00E2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68" w:rsidRDefault="00E200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468" w:rsidRDefault="00E2007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dlOGJlY2EzNzIxMWI2NzgwYjNkNjU1ZDMwYzI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25C0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5468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6DEC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0903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07B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2C6982"/>
    <w:rsid w:val="04644440"/>
    <w:rsid w:val="04814D63"/>
    <w:rsid w:val="05DE1D42"/>
    <w:rsid w:val="0757335E"/>
    <w:rsid w:val="08D15B8E"/>
    <w:rsid w:val="097E11FF"/>
    <w:rsid w:val="0AED3A06"/>
    <w:rsid w:val="0B6251C3"/>
    <w:rsid w:val="0B8D66E4"/>
    <w:rsid w:val="0C4F4C11"/>
    <w:rsid w:val="0C5E1465"/>
    <w:rsid w:val="0E213113"/>
    <w:rsid w:val="0ED51E1B"/>
    <w:rsid w:val="0F025E97"/>
    <w:rsid w:val="0FF7237E"/>
    <w:rsid w:val="121F3E0E"/>
    <w:rsid w:val="13623FB2"/>
    <w:rsid w:val="14072FC9"/>
    <w:rsid w:val="14DA24D4"/>
    <w:rsid w:val="158C17BA"/>
    <w:rsid w:val="194127D1"/>
    <w:rsid w:val="197653DC"/>
    <w:rsid w:val="19A54B21"/>
    <w:rsid w:val="1A475CB0"/>
    <w:rsid w:val="1BD9327F"/>
    <w:rsid w:val="1C9D605B"/>
    <w:rsid w:val="1D6D0123"/>
    <w:rsid w:val="1FC57DA2"/>
    <w:rsid w:val="205E01F7"/>
    <w:rsid w:val="20893E70"/>
    <w:rsid w:val="21667363"/>
    <w:rsid w:val="223D2727"/>
    <w:rsid w:val="25982783"/>
    <w:rsid w:val="27885DAD"/>
    <w:rsid w:val="28AC5D49"/>
    <w:rsid w:val="28C049EA"/>
    <w:rsid w:val="2A8A1772"/>
    <w:rsid w:val="2E440BC0"/>
    <w:rsid w:val="2FF670DA"/>
    <w:rsid w:val="31C57236"/>
    <w:rsid w:val="33B10912"/>
    <w:rsid w:val="34020424"/>
    <w:rsid w:val="342F65CC"/>
    <w:rsid w:val="356901FD"/>
    <w:rsid w:val="358D4A67"/>
    <w:rsid w:val="35FA7C22"/>
    <w:rsid w:val="36F6B54E"/>
    <w:rsid w:val="37A97B52"/>
    <w:rsid w:val="38402264"/>
    <w:rsid w:val="391E5FA3"/>
    <w:rsid w:val="39C9085A"/>
    <w:rsid w:val="3AA47146"/>
    <w:rsid w:val="3AB9262C"/>
    <w:rsid w:val="3B1C9C34"/>
    <w:rsid w:val="3BA74C6F"/>
    <w:rsid w:val="3BBD3BCC"/>
    <w:rsid w:val="3E21564E"/>
    <w:rsid w:val="407231D7"/>
    <w:rsid w:val="41787651"/>
    <w:rsid w:val="429B2728"/>
    <w:rsid w:val="43805C0B"/>
    <w:rsid w:val="489D136C"/>
    <w:rsid w:val="49211C3E"/>
    <w:rsid w:val="497F6965"/>
    <w:rsid w:val="499E328F"/>
    <w:rsid w:val="499F13E5"/>
    <w:rsid w:val="4A9F72BE"/>
    <w:rsid w:val="4BD56D10"/>
    <w:rsid w:val="4CE20FB3"/>
    <w:rsid w:val="4D942FD5"/>
    <w:rsid w:val="4F87113C"/>
    <w:rsid w:val="509E1DC6"/>
    <w:rsid w:val="522865FA"/>
    <w:rsid w:val="52BE405A"/>
    <w:rsid w:val="530D6D8F"/>
    <w:rsid w:val="547A0454"/>
    <w:rsid w:val="5616523E"/>
    <w:rsid w:val="5728063B"/>
    <w:rsid w:val="5785783C"/>
    <w:rsid w:val="5A867B53"/>
    <w:rsid w:val="61467B38"/>
    <w:rsid w:val="647153D0"/>
    <w:rsid w:val="65085608"/>
    <w:rsid w:val="65BC6B1F"/>
    <w:rsid w:val="66A31A8D"/>
    <w:rsid w:val="66D41C46"/>
    <w:rsid w:val="67956A2E"/>
    <w:rsid w:val="69A1054C"/>
    <w:rsid w:val="6B0CDDEA"/>
    <w:rsid w:val="6C066BDE"/>
    <w:rsid w:val="6C7672FB"/>
    <w:rsid w:val="6D7C4D65"/>
    <w:rsid w:val="6DAA3701"/>
    <w:rsid w:val="6E5E4F81"/>
    <w:rsid w:val="6ECC76A7"/>
    <w:rsid w:val="6FFF9167"/>
    <w:rsid w:val="739C33A8"/>
    <w:rsid w:val="766052A4"/>
    <w:rsid w:val="768550D5"/>
    <w:rsid w:val="777C610E"/>
    <w:rsid w:val="77BE8802"/>
    <w:rsid w:val="792B72C8"/>
    <w:rsid w:val="7A327907"/>
    <w:rsid w:val="7AAB56E5"/>
    <w:rsid w:val="7D3134F6"/>
    <w:rsid w:val="7D40373A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293441C-D852-4E90-8284-F65F006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379</Words>
  <Characters>2165</Characters>
  <Application>Microsoft Office Word</Application>
  <DocSecurity>0</DocSecurity>
  <Lines>18</Lines>
  <Paragraphs>5</Paragraphs>
  <ScaleCrop>false</ScaleCrop>
  <Company>2ndSpAcE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2025-09-01T01:55:00Z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86C824394E1947878B4AA6AF65460753_13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