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FB51631" w:rsidR="00E95DDD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7E637FD" w14:textId="77777777" w:rsidR="003D6432" w:rsidRPr="003D6432" w:rsidRDefault="003D6432" w:rsidP="003D6432">
      <w:pPr>
        <w:contextualSpacing/>
        <w:jc w:val="center"/>
        <w:rPr>
          <w:b/>
          <w:bCs/>
          <w:color w:val="000000"/>
          <w:sz w:val="32"/>
          <w:szCs w:val="32"/>
        </w:rPr>
      </w:pPr>
      <w:r w:rsidRPr="003D6432">
        <w:rPr>
          <w:rFonts w:hint="eastAsia"/>
          <w:b/>
          <w:bCs/>
          <w:color w:val="000000"/>
          <w:sz w:val="32"/>
          <w:szCs w:val="32"/>
        </w:rPr>
        <w:t>奇幻</w:t>
      </w:r>
      <w:r w:rsidRPr="003D6432">
        <w:rPr>
          <w:rFonts w:hint="eastAsia"/>
          <w:b/>
          <w:bCs/>
          <w:color w:val="000000"/>
          <w:sz w:val="32"/>
          <w:szCs w:val="32"/>
        </w:rPr>
        <w:t>传奇</w:t>
      </w:r>
      <w:r w:rsidRPr="003D6432">
        <w:rPr>
          <w:rFonts w:hint="eastAsia"/>
          <w:b/>
          <w:bCs/>
          <w:color w:val="000000"/>
          <w:sz w:val="32"/>
          <w:szCs w:val="32"/>
        </w:rPr>
        <w:t>系列</w:t>
      </w:r>
      <w:r w:rsidRPr="003D6432">
        <w:rPr>
          <w:b/>
          <w:bCs/>
          <w:color w:val="000000"/>
          <w:sz w:val="32"/>
          <w:szCs w:val="32"/>
        </w:rPr>
        <w:t>《再无童话》</w:t>
      </w:r>
    </w:p>
    <w:p w14:paraId="5CB65A84" w14:textId="47A62D2E" w:rsidR="003D6432" w:rsidRPr="003D6432" w:rsidRDefault="003D6432" w:rsidP="003D6432">
      <w:pPr>
        <w:adjustRightInd w:val="0"/>
        <w:snapToGrid w:val="0"/>
        <w:jc w:val="center"/>
        <w:rPr>
          <w:rFonts w:hint="eastAsia"/>
          <w:b/>
          <w:bCs/>
          <w:color w:val="000000"/>
          <w:sz w:val="32"/>
          <w:szCs w:val="32"/>
        </w:rPr>
      </w:pPr>
      <w:r w:rsidRPr="003D6432">
        <w:rPr>
          <w:b/>
          <w:bCs/>
          <w:color w:val="000000"/>
          <w:sz w:val="32"/>
          <w:szCs w:val="32"/>
        </w:rPr>
        <w:t>Never Ever After</w:t>
      </w:r>
    </w:p>
    <w:p w14:paraId="10C309F4" w14:textId="004DF69D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412AB7D" w14:textId="77777777" w:rsidR="003D6432" w:rsidRDefault="003D6432" w:rsidP="005F3C3F">
      <w:pPr>
        <w:jc w:val="left"/>
        <w:rPr>
          <w:rFonts w:hint="eastAsia"/>
          <w:b/>
          <w:bCs/>
          <w:color w:val="000000"/>
          <w:szCs w:val="21"/>
        </w:rPr>
      </w:pPr>
    </w:p>
    <w:p w14:paraId="7CB86841" w14:textId="0609CE4A" w:rsidR="0099742C" w:rsidRPr="0099742C" w:rsidRDefault="00105982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 w:rsidRPr="00105982">
        <w:rPr>
          <w:rFonts w:hint="eastAsia"/>
          <w:b/>
          <w:bCs/>
          <w:color w:val="000000"/>
          <w:szCs w:val="21"/>
        </w:rPr>
        <w:t>中文书名：《再无童话》</w:t>
      </w:r>
      <w:r>
        <w:rPr>
          <w:rFonts w:hint="eastAsia"/>
          <w:b/>
          <w:bCs/>
          <w:color w:val="000000"/>
          <w:szCs w:val="21"/>
        </w:rPr>
        <w:t>（第一册）</w:t>
      </w:r>
    </w:p>
    <w:p w14:paraId="352C3298" w14:textId="49FA8794" w:rsidR="00105982" w:rsidRPr="00105982" w:rsidRDefault="003D6432" w:rsidP="0010598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3D6432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1AD3836" wp14:editId="5E2CEAD7">
            <wp:simplePos x="0" y="0"/>
            <wp:positionH relativeFrom="column">
              <wp:posOffset>4180840</wp:posOffset>
            </wp:positionH>
            <wp:positionV relativeFrom="paragraph">
              <wp:posOffset>10795</wp:posOffset>
            </wp:positionV>
            <wp:extent cx="1200000" cy="1800000"/>
            <wp:effectExtent l="0" t="0" r="635" b="0"/>
            <wp:wrapSquare wrapText="bothSides"/>
            <wp:docPr id="10796770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7EE" w:rsidRPr="004E77EE">
        <w:rPr>
          <w:rFonts w:hint="eastAsia"/>
          <w:b/>
          <w:bCs/>
          <w:color w:val="000000"/>
          <w:szCs w:val="21"/>
        </w:rPr>
        <w:t>英文书名：</w:t>
      </w:r>
      <w:r w:rsidR="00105982" w:rsidRPr="00105982">
        <w:rPr>
          <w:rFonts w:hint="eastAsia"/>
          <w:b/>
          <w:bCs/>
          <w:color w:val="000000"/>
          <w:szCs w:val="21"/>
        </w:rPr>
        <w:t>Never Ever After</w:t>
      </w:r>
    </w:p>
    <w:p w14:paraId="7B9DAE82" w14:textId="76A37289" w:rsidR="00105982" w:rsidRPr="00105982" w:rsidRDefault="00105982" w:rsidP="00105982">
      <w:pPr>
        <w:shd w:val="clear" w:color="auto" w:fill="FFFFFF"/>
        <w:rPr>
          <w:b/>
          <w:bCs/>
          <w:color w:val="000000"/>
          <w:szCs w:val="21"/>
        </w:rPr>
      </w:pPr>
      <w:r w:rsidRPr="00105982">
        <w:rPr>
          <w:rFonts w:hint="eastAsia"/>
          <w:b/>
          <w:bCs/>
          <w:color w:val="000000"/>
          <w:szCs w:val="21"/>
        </w:rPr>
        <w:t>作</w:t>
      </w:r>
      <w:r w:rsidRPr="00105982">
        <w:rPr>
          <w:rFonts w:hint="eastAsia"/>
          <w:b/>
          <w:bCs/>
          <w:color w:val="000000"/>
          <w:szCs w:val="21"/>
        </w:rPr>
        <w:t xml:space="preserve">    </w:t>
      </w:r>
      <w:r w:rsidRPr="00105982">
        <w:rPr>
          <w:rFonts w:hint="eastAsia"/>
          <w:b/>
          <w:bCs/>
          <w:color w:val="000000"/>
          <w:szCs w:val="21"/>
        </w:rPr>
        <w:t>者：</w:t>
      </w:r>
      <w:r w:rsidRPr="00105982">
        <w:rPr>
          <w:b/>
          <w:bCs/>
          <w:color w:val="000000"/>
          <w:szCs w:val="21"/>
        </w:rPr>
        <w:t>Sue Lynn Tan</w:t>
      </w:r>
    </w:p>
    <w:p w14:paraId="6B3CA164" w14:textId="776DF20C" w:rsidR="00105982" w:rsidRPr="00105982" w:rsidRDefault="00105982" w:rsidP="0010598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105982">
        <w:rPr>
          <w:rFonts w:hint="eastAsia"/>
          <w:b/>
          <w:bCs/>
          <w:color w:val="000000"/>
          <w:szCs w:val="21"/>
        </w:rPr>
        <w:t>出</w:t>
      </w:r>
      <w:r w:rsidRPr="00105982">
        <w:rPr>
          <w:rFonts w:hint="eastAsia"/>
          <w:b/>
          <w:bCs/>
          <w:color w:val="000000"/>
          <w:szCs w:val="21"/>
        </w:rPr>
        <w:t xml:space="preserve"> </w:t>
      </w:r>
      <w:r w:rsidRPr="00105982">
        <w:rPr>
          <w:rFonts w:hint="eastAsia"/>
          <w:b/>
          <w:bCs/>
          <w:color w:val="000000"/>
          <w:szCs w:val="21"/>
        </w:rPr>
        <w:t>版</w:t>
      </w:r>
      <w:r w:rsidRPr="00105982">
        <w:rPr>
          <w:rFonts w:hint="eastAsia"/>
          <w:b/>
          <w:bCs/>
          <w:color w:val="000000"/>
          <w:szCs w:val="21"/>
        </w:rPr>
        <w:t xml:space="preserve"> </w:t>
      </w:r>
      <w:r w:rsidRPr="00105982">
        <w:rPr>
          <w:rFonts w:hint="eastAsia"/>
          <w:b/>
          <w:bCs/>
          <w:color w:val="000000"/>
          <w:szCs w:val="21"/>
        </w:rPr>
        <w:t>社：</w:t>
      </w:r>
      <w:r w:rsidRPr="00105982">
        <w:rPr>
          <w:rFonts w:hint="eastAsia"/>
          <w:b/>
          <w:bCs/>
          <w:color w:val="000000"/>
          <w:szCs w:val="21"/>
        </w:rPr>
        <w:t>Little Brown</w:t>
      </w:r>
    </w:p>
    <w:p w14:paraId="10087663" w14:textId="4FEBA614" w:rsidR="00105982" w:rsidRPr="00105982" w:rsidRDefault="00105982" w:rsidP="0010598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105982">
        <w:rPr>
          <w:rFonts w:hint="eastAsia"/>
          <w:b/>
          <w:bCs/>
          <w:color w:val="000000"/>
          <w:szCs w:val="21"/>
        </w:rPr>
        <w:t>代理公司：</w:t>
      </w:r>
      <w:r w:rsidRPr="00105982">
        <w:rPr>
          <w:rFonts w:hint="eastAsia"/>
          <w:b/>
          <w:bCs/>
          <w:color w:val="000000"/>
          <w:szCs w:val="21"/>
        </w:rPr>
        <w:t>Little Brown/ANA</w:t>
      </w:r>
    </w:p>
    <w:p w14:paraId="5FEE64DF" w14:textId="70478877" w:rsidR="004E77EE" w:rsidRPr="004E77EE" w:rsidRDefault="004E77EE" w:rsidP="004E77EE">
      <w:pPr>
        <w:shd w:val="clear" w:color="auto" w:fill="FFFFFF"/>
        <w:rPr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页</w:t>
      </w:r>
      <w:r w:rsidRPr="004E77E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E77EE">
        <w:rPr>
          <w:rFonts w:hint="eastAsia"/>
          <w:b/>
          <w:bCs/>
          <w:color w:val="000000"/>
          <w:szCs w:val="21"/>
        </w:rPr>
        <w:t>数：</w:t>
      </w:r>
      <w:r w:rsidR="00105982">
        <w:rPr>
          <w:rFonts w:hint="eastAsia"/>
          <w:b/>
          <w:bCs/>
          <w:color w:val="000000"/>
          <w:szCs w:val="21"/>
        </w:rPr>
        <w:t>368</w:t>
      </w:r>
      <w:r w:rsidRPr="004E77EE">
        <w:rPr>
          <w:rFonts w:hint="eastAsia"/>
          <w:b/>
          <w:bCs/>
          <w:color w:val="000000"/>
          <w:szCs w:val="21"/>
        </w:rPr>
        <w:t>页</w:t>
      </w:r>
    </w:p>
    <w:p w14:paraId="57A09D0C" w14:textId="583F60AD" w:rsidR="004E77EE" w:rsidRPr="004E77EE" w:rsidRDefault="004E77EE" w:rsidP="004E77EE">
      <w:pPr>
        <w:shd w:val="clear" w:color="auto" w:fill="FFFFFF"/>
        <w:rPr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出版时间：</w:t>
      </w:r>
      <w:r w:rsidRPr="004E77EE">
        <w:rPr>
          <w:rFonts w:hint="eastAsia"/>
          <w:b/>
          <w:bCs/>
          <w:color w:val="000000"/>
          <w:szCs w:val="21"/>
        </w:rPr>
        <w:t>2025</w:t>
      </w:r>
      <w:r w:rsidRPr="004E77EE">
        <w:rPr>
          <w:rFonts w:hint="eastAsia"/>
          <w:b/>
          <w:bCs/>
          <w:color w:val="000000"/>
          <w:szCs w:val="21"/>
        </w:rPr>
        <w:t>年</w:t>
      </w:r>
      <w:r w:rsidR="00105982">
        <w:rPr>
          <w:rFonts w:hint="eastAsia"/>
          <w:b/>
          <w:bCs/>
          <w:color w:val="000000"/>
          <w:szCs w:val="21"/>
        </w:rPr>
        <w:t>10</w:t>
      </w:r>
      <w:r w:rsidRPr="004E77EE">
        <w:rPr>
          <w:rFonts w:hint="eastAsia"/>
          <w:b/>
          <w:bCs/>
          <w:color w:val="000000"/>
          <w:szCs w:val="21"/>
        </w:rPr>
        <w:t>月</w:t>
      </w:r>
    </w:p>
    <w:p w14:paraId="47B5ADA0" w14:textId="77777777" w:rsidR="004E77EE" w:rsidRPr="004E77EE" w:rsidRDefault="004E77EE" w:rsidP="004E77EE">
      <w:pPr>
        <w:shd w:val="clear" w:color="auto" w:fill="FFFFFF"/>
        <w:rPr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1FD2ABEB" w14:textId="77777777" w:rsidR="004E77EE" w:rsidRPr="004E77EE" w:rsidRDefault="004E77EE" w:rsidP="004E77EE">
      <w:pPr>
        <w:shd w:val="clear" w:color="auto" w:fill="FFFFFF"/>
        <w:rPr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审读资料：电子稿</w:t>
      </w:r>
    </w:p>
    <w:p w14:paraId="766A56C3" w14:textId="1D391B7B" w:rsidR="002721E8" w:rsidRDefault="004E77EE" w:rsidP="004E77EE">
      <w:pPr>
        <w:shd w:val="clear" w:color="auto" w:fill="FFFFFF"/>
        <w:rPr>
          <w:b/>
          <w:bCs/>
          <w:color w:val="000000"/>
          <w:szCs w:val="21"/>
        </w:rPr>
      </w:pPr>
      <w:r w:rsidRPr="004E77EE">
        <w:rPr>
          <w:rFonts w:hint="eastAsia"/>
          <w:b/>
          <w:bCs/>
          <w:color w:val="000000"/>
          <w:szCs w:val="21"/>
        </w:rPr>
        <w:t>类</w:t>
      </w:r>
      <w:r w:rsidRPr="004E77E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E77EE">
        <w:rPr>
          <w:rFonts w:hint="eastAsia"/>
          <w:b/>
          <w:bCs/>
          <w:color w:val="000000"/>
          <w:szCs w:val="21"/>
        </w:rPr>
        <w:t>型：儿童文学</w:t>
      </w:r>
    </w:p>
    <w:p w14:paraId="0D85C5B2" w14:textId="5C69B8D2" w:rsidR="004A0A59" w:rsidRDefault="00105982" w:rsidP="004A0A59">
      <w:pPr>
        <w:shd w:val="clear" w:color="auto" w:fill="FFFFFF"/>
        <w:rPr>
          <w:b/>
          <w:bCs/>
          <w:color w:val="EE0000"/>
          <w:szCs w:val="21"/>
        </w:rPr>
      </w:pPr>
      <w:r w:rsidRPr="00105982">
        <w:rPr>
          <w:b/>
          <w:bCs/>
          <w:color w:val="EE0000"/>
          <w:szCs w:val="21"/>
        </w:rPr>
        <w:t>版权已售</w:t>
      </w:r>
      <w:r>
        <w:rPr>
          <w:rFonts w:hint="eastAsia"/>
          <w:b/>
          <w:bCs/>
          <w:color w:val="EE0000"/>
          <w:szCs w:val="21"/>
        </w:rPr>
        <w:t>：</w:t>
      </w:r>
      <w:r w:rsidRPr="00105982">
        <w:rPr>
          <w:b/>
          <w:bCs/>
          <w:color w:val="EE0000"/>
          <w:szCs w:val="21"/>
        </w:rPr>
        <w:t>英国、法国（</w:t>
      </w:r>
      <w:r w:rsidRPr="00105982">
        <w:rPr>
          <w:b/>
          <w:bCs/>
          <w:color w:val="EE0000"/>
          <w:szCs w:val="21"/>
        </w:rPr>
        <w:t>Hugo</w:t>
      </w:r>
      <w:r w:rsidRPr="00105982">
        <w:rPr>
          <w:b/>
          <w:bCs/>
          <w:color w:val="EE0000"/>
          <w:szCs w:val="21"/>
        </w:rPr>
        <w:t>）、意大利（</w:t>
      </w:r>
      <w:r w:rsidRPr="00105982">
        <w:rPr>
          <w:b/>
          <w:bCs/>
          <w:color w:val="EE0000"/>
          <w:szCs w:val="21"/>
        </w:rPr>
        <w:t>Mondadori</w:t>
      </w:r>
      <w:r w:rsidRPr="00105982">
        <w:rPr>
          <w:b/>
          <w:bCs/>
          <w:color w:val="EE0000"/>
          <w:szCs w:val="21"/>
        </w:rPr>
        <w:t>）、德国（</w:t>
      </w:r>
      <w:r w:rsidRPr="00105982">
        <w:rPr>
          <w:b/>
          <w:bCs/>
          <w:color w:val="EE0000"/>
          <w:szCs w:val="21"/>
        </w:rPr>
        <w:t>Fischer</w:t>
      </w:r>
      <w:r w:rsidRPr="00105982">
        <w:rPr>
          <w:b/>
          <w:bCs/>
          <w:color w:val="EE0000"/>
          <w:szCs w:val="21"/>
        </w:rPr>
        <w:t>）、西班牙（</w:t>
      </w:r>
      <w:r w:rsidRPr="00105982">
        <w:rPr>
          <w:b/>
          <w:bCs/>
          <w:color w:val="EE0000"/>
          <w:szCs w:val="21"/>
        </w:rPr>
        <w:t>Urano</w:t>
      </w:r>
      <w:r w:rsidRPr="00105982">
        <w:rPr>
          <w:b/>
          <w:bCs/>
          <w:color w:val="EE0000"/>
          <w:szCs w:val="21"/>
        </w:rPr>
        <w:t>）以及乌克兰（</w:t>
      </w:r>
      <w:r w:rsidRPr="00105982">
        <w:rPr>
          <w:b/>
          <w:bCs/>
          <w:color w:val="EE0000"/>
          <w:szCs w:val="21"/>
        </w:rPr>
        <w:t>Vivat</w:t>
      </w:r>
      <w:r w:rsidRPr="00105982">
        <w:rPr>
          <w:b/>
          <w:bCs/>
          <w:color w:val="EE0000"/>
          <w:szCs w:val="21"/>
        </w:rPr>
        <w:t>）</w:t>
      </w:r>
    </w:p>
    <w:p w14:paraId="74338E82" w14:textId="77777777" w:rsidR="00105982" w:rsidRPr="007B2959" w:rsidRDefault="00105982" w:rsidP="004A0A59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071CC1C" w14:textId="77777777" w:rsidR="00105982" w:rsidRDefault="00105982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01333BAC" w14:textId="1400A8AC" w:rsidR="00105982" w:rsidRDefault="00105982" w:rsidP="003D6432">
      <w:pPr>
        <w:shd w:val="clear" w:color="auto" w:fill="FFFFFF"/>
        <w:tabs>
          <w:tab w:val="left" w:pos="2633"/>
        </w:tabs>
        <w:ind w:firstLineChars="200" w:firstLine="422"/>
        <w:jc w:val="center"/>
        <w:rPr>
          <w:b/>
          <w:bCs/>
          <w:color w:val="EE0000"/>
          <w:szCs w:val="21"/>
        </w:rPr>
      </w:pPr>
      <w:proofErr w:type="gramStart"/>
      <w:r w:rsidRPr="002A1F88">
        <w:rPr>
          <w:rFonts w:hint="eastAsia"/>
          <w:b/>
          <w:bCs/>
          <w:color w:val="EE0000"/>
          <w:szCs w:val="21"/>
          <w:highlight w:val="yellow"/>
        </w:rPr>
        <w:t>陳舒琳</w:t>
      </w:r>
      <w:r w:rsidRPr="00105982">
        <w:rPr>
          <w:b/>
          <w:bCs/>
          <w:color w:val="EE0000"/>
          <w:szCs w:val="21"/>
          <w:highlight w:val="yellow"/>
        </w:rPr>
        <w:t>以</w:t>
      </w:r>
      <w:proofErr w:type="gramEnd"/>
      <w:r w:rsidRPr="00105982">
        <w:rPr>
          <w:b/>
          <w:bCs/>
          <w:color w:val="EE0000"/>
          <w:szCs w:val="21"/>
          <w:highlight w:val="yellow"/>
        </w:rPr>
        <w:t>恢弘的叙事与鲜活的人物继续展现其奇幻文学的强大号召力，《再无童话》不仅引发广泛关注，更斩获星级好评。</w:t>
      </w:r>
    </w:p>
    <w:p w14:paraId="69BF27E0" w14:textId="77777777" w:rsidR="00105982" w:rsidRDefault="00105982" w:rsidP="003D6432">
      <w:pPr>
        <w:shd w:val="clear" w:color="auto" w:fill="FFFFFF"/>
        <w:tabs>
          <w:tab w:val="left" w:pos="2633"/>
        </w:tabs>
        <w:ind w:firstLineChars="200" w:firstLine="422"/>
        <w:jc w:val="center"/>
        <w:rPr>
          <w:b/>
          <w:bCs/>
          <w:color w:val="EE0000"/>
          <w:szCs w:val="21"/>
        </w:rPr>
      </w:pPr>
    </w:p>
    <w:p w14:paraId="17E6F58D" w14:textId="77777777" w:rsidR="00105982" w:rsidRPr="00105982" w:rsidRDefault="00105982" w:rsidP="003D6432">
      <w:pPr>
        <w:shd w:val="clear" w:color="auto" w:fill="FFFFFF"/>
        <w:tabs>
          <w:tab w:val="left" w:pos="2633"/>
        </w:tabs>
        <w:ind w:firstLineChars="200" w:firstLine="422"/>
        <w:jc w:val="center"/>
        <w:rPr>
          <w:b/>
          <w:bCs/>
          <w:color w:val="EE0000"/>
          <w:szCs w:val="21"/>
        </w:rPr>
      </w:pPr>
      <w:r w:rsidRPr="00105982">
        <w:rPr>
          <w:b/>
          <w:bCs/>
          <w:color w:val="EE0000"/>
          <w:szCs w:val="21"/>
        </w:rPr>
        <w:t>并非所有童话都以</w:t>
      </w:r>
      <w:r w:rsidRPr="00105982">
        <w:rPr>
          <w:b/>
          <w:bCs/>
          <w:color w:val="EE0000"/>
          <w:szCs w:val="21"/>
        </w:rPr>
        <w:t>“</w:t>
      </w:r>
      <w:r w:rsidRPr="00105982">
        <w:rPr>
          <w:b/>
          <w:bCs/>
          <w:color w:val="EE0000"/>
          <w:szCs w:val="21"/>
        </w:rPr>
        <w:t>从此幸福快乐</w:t>
      </w:r>
      <w:r w:rsidRPr="00105982">
        <w:rPr>
          <w:b/>
          <w:bCs/>
          <w:color w:val="EE0000"/>
          <w:szCs w:val="21"/>
        </w:rPr>
        <w:t>”</w:t>
      </w:r>
      <w:r w:rsidRPr="00105982">
        <w:rPr>
          <w:b/>
          <w:bCs/>
          <w:color w:val="EE0000"/>
          <w:szCs w:val="21"/>
        </w:rPr>
        <w:t>结尾。在这部由畅销书《月宫少女星银》（</w:t>
      </w:r>
      <w:r w:rsidRPr="00105982">
        <w:rPr>
          <w:b/>
          <w:bCs/>
          <w:i/>
          <w:iCs/>
          <w:color w:val="EE0000"/>
          <w:szCs w:val="21"/>
        </w:rPr>
        <w:t>Daughter of the Moon Goddess</w:t>
      </w:r>
      <w:r w:rsidRPr="00105982">
        <w:rPr>
          <w:b/>
          <w:bCs/>
          <w:color w:val="EE0000"/>
          <w:szCs w:val="21"/>
        </w:rPr>
        <w:t>）作者全新演绎的强大而勇烈的灰姑娘改写故事中，读者将再次感受她的魔力。本书特别</w:t>
      </w:r>
      <w:proofErr w:type="gramStart"/>
      <w:r w:rsidRPr="00105982">
        <w:rPr>
          <w:b/>
          <w:bCs/>
          <w:color w:val="EE0000"/>
          <w:szCs w:val="21"/>
        </w:rPr>
        <w:t>推荐给蕾妮</w:t>
      </w:r>
      <w:r w:rsidRPr="00105982">
        <w:rPr>
          <w:b/>
          <w:bCs/>
          <w:color w:val="EE0000"/>
          <w:szCs w:val="21"/>
        </w:rPr>
        <w:t>·</w:t>
      </w:r>
      <w:r w:rsidRPr="00105982">
        <w:rPr>
          <w:b/>
          <w:bCs/>
          <w:color w:val="EE0000"/>
          <w:szCs w:val="21"/>
        </w:rPr>
        <w:t>阿迪耶</w:t>
      </w:r>
      <w:proofErr w:type="gramEnd"/>
      <w:r w:rsidRPr="00105982">
        <w:rPr>
          <w:b/>
          <w:bCs/>
          <w:color w:val="EE0000"/>
          <w:szCs w:val="21"/>
        </w:rPr>
        <w:t>（</w:t>
      </w:r>
      <w:r w:rsidRPr="00105982">
        <w:rPr>
          <w:b/>
          <w:bCs/>
          <w:color w:val="EE0000"/>
          <w:szCs w:val="21"/>
        </w:rPr>
        <w:t>Renée Ahdieh</w:t>
      </w:r>
      <w:r w:rsidRPr="00105982">
        <w:rPr>
          <w:b/>
          <w:bCs/>
          <w:color w:val="EE0000"/>
          <w:szCs w:val="21"/>
        </w:rPr>
        <w:t>）、塔黑瑞</w:t>
      </w:r>
      <w:r w:rsidRPr="00105982">
        <w:rPr>
          <w:b/>
          <w:bCs/>
          <w:color w:val="EE0000"/>
          <w:szCs w:val="21"/>
        </w:rPr>
        <w:t>·</w:t>
      </w:r>
      <w:r w:rsidRPr="00105982">
        <w:rPr>
          <w:b/>
          <w:bCs/>
          <w:color w:val="EE0000"/>
          <w:szCs w:val="21"/>
        </w:rPr>
        <w:t>玛菲（</w:t>
      </w:r>
      <w:r w:rsidRPr="00105982">
        <w:rPr>
          <w:b/>
          <w:bCs/>
          <w:color w:val="EE0000"/>
          <w:szCs w:val="21"/>
        </w:rPr>
        <w:t>Tahereh Mafi</w:t>
      </w:r>
      <w:r w:rsidRPr="00105982">
        <w:rPr>
          <w:b/>
          <w:bCs/>
          <w:color w:val="EE0000"/>
          <w:szCs w:val="21"/>
        </w:rPr>
        <w:t>）和斯蒂芬妮</w:t>
      </w:r>
      <w:r w:rsidRPr="00105982">
        <w:rPr>
          <w:b/>
          <w:bCs/>
          <w:color w:val="EE0000"/>
          <w:szCs w:val="21"/>
        </w:rPr>
        <w:t>·</w:t>
      </w:r>
      <w:r w:rsidRPr="00105982">
        <w:rPr>
          <w:b/>
          <w:bCs/>
          <w:color w:val="EE0000"/>
          <w:szCs w:val="21"/>
        </w:rPr>
        <w:t>加伯（</w:t>
      </w:r>
      <w:r w:rsidRPr="00105982">
        <w:rPr>
          <w:b/>
          <w:bCs/>
          <w:color w:val="EE0000"/>
          <w:szCs w:val="21"/>
        </w:rPr>
        <w:t>Stephanie Garber</w:t>
      </w:r>
      <w:r w:rsidRPr="00105982">
        <w:rPr>
          <w:b/>
          <w:bCs/>
          <w:color w:val="EE0000"/>
          <w:szCs w:val="21"/>
        </w:rPr>
        <w:t>）的读者。</w:t>
      </w:r>
    </w:p>
    <w:p w14:paraId="751F9C0C" w14:textId="77777777" w:rsidR="00105982" w:rsidRDefault="00105982" w:rsidP="003D6432">
      <w:pPr>
        <w:shd w:val="clear" w:color="auto" w:fill="FFFFFF"/>
        <w:tabs>
          <w:tab w:val="left" w:pos="2633"/>
        </w:tabs>
        <w:ind w:firstLineChars="200" w:firstLine="422"/>
        <w:jc w:val="center"/>
        <w:rPr>
          <w:rFonts w:hint="eastAsia"/>
          <w:b/>
          <w:bCs/>
          <w:color w:val="EE0000"/>
          <w:szCs w:val="21"/>
        </w:rPr>
      </w:pPr>
    </w:p>
    <w:p w14:paraId="73D56B4B" w14:textId="77777777" w:rsidR="00105982" w:rsidRPr="00105982" w:rsidRDefault="00105982" w:rsidP="003D6432">
      <w:pPr>
        <w:shd w:val="clear" w:color="auto" w:fill="FFFFFF"/>
        <w:tabs>
          <w:tab w:val="left" w:pos="2633"/>
        </w:tabs>
        <w:ind w:firstLineChars="200" w:firstLine="422"/>
        <w:jc w:val="center"/>
        <w:rPr>
          <w:b/>
          <w:bCs/>
          <w:color w:val="EE0000"/>
          <w:szCs w:val="21"/>
        </w:rPr>
      </w:pPr>
      <w:r w:rsidRPr="00105982">
        <w:rPr>
          <w:b/>
          <w:bCs/>
          <w:color w:val="EE0000"/>
          <w:szCs w:val="21"/>
        </w:rPr>
        <w:t>依宁（</w:t>
      </w:r>
      <w:r w:rsidRPr="00105982">
        <w:rPr>
          <w:b/>
          <w:bCs/>
          <w:color w:val="EE0000"/>
          <w:szCs w:val="21"/>
        </w:rPr>
        <w:t>Yining</w:t>
      </w:r>
      <w:r w:rsidRPr="00105982">
        <w:rPr>
          <w:b/>
          <w:bCs/>
          <w:color w:val="EE0000"/>
          <w:szCs w:val="21"/>
        </w:rPr>
        <w:t>）在叔父去世后成为孤儿，她最后的希望寄托在一枚魔法家传戒指上</w:t>
      </w:r>
      <w:r w:rsidRPr="00105982">
        <w:rPr>
          <w:b/>
          <w:bCs/>
          <w:color w:val="EE0000"/>
          <w:szCs w:val="21"/>
        </w:rPr>
        <w:t>——</w:t>
      </w:r>
      <w:r w:rsidRPr="00105982">
        <w:rPr>
          <w:b/>
          <w:bCs/>
          <w:color w:val="EE0000"/>
          <w:szCs w:val="21"/>
        </w:rPr>
        <w:t>据说它能开启通往更好生活的钥匙。然而，当</w:t>
      </w:r>
      <w:proofErr w:type="gramStart"/>
      <w:r w:rsidRPr="00105982">
        <w:rPr>
          <w:b/>
          <w:bCs/>
          <w:color w:val="EE0000"/>
          <w:szCs w:val="21"/>
        </w:rPr>
        <w:t>继姨将</w:t>
      </w:r>
      <w:proofErr w:type="gramEnd"/>
      <w:r w:rsidRPr="00105982">
        <w:rPr>
          <w:b/>
          <w:bCs/>
          <w:color w:val="EE0000"/>
          <w:szCs w:val="21"/>
        </w:rPr>
        <w:t>戒指偷走时，依宁不得不潜入帝国宫廷，誓要夺回。抵达宫中后，她很快吸引了太子</w:t>
      </w:r>
      <w:proofErr w:type="gramStart"/>
      <w:r w:rsidRPr="00105982">
        <w:rPr>
          <w:b/>
          <w:bCs/>
          <w:color w:val="EE0000"/>
          <w:szCs w:val="21"/>
        </w:rPr>
        <w:t>子</w:t>
      </w:r>
      <w:proofErr w:type="gramEnd"/>
      <w:r w:rsidRPr="00105982">
        <w:rPr>
          <w:b/>
          <w:bCs/>
          <w:color w:val="EE0000"/>
          <w:szCs w:val="21"/>
        </w:rPr>
        <w:t>信（</w:t>
      </w:r>
      <w:r w:rsidRPr="00105982">
        <w:rPr>
          <w:b/>
          <w:bCs/>
          <w:color w:val="EE0000"/>
          <w:szCs w:val="21"/>
        </w:rPr>
        <w:t>Prince Zixin</w:t>
      </w:r>
      <w:r w:rsidRPr="00105982">
        <w:rPr>
          <w:b/>
          <w:bCs/>
          <w:color w:val="EE0000"/>
          <w:szCs w:val="21"/>
        </w:rPr>
        <w:t>）的目光，从此卷入一个她从未想象过的权力世界。</w:t>
      </w:r>
    </w:p>
    <w:p w14:paraId="468928F4" w14:textId="77777777" w:rsidR="00105982" w:rsidRPr="00105982" w:rsidRDefault="00105982" w:rsidP="00105982">
      <w:pPr>
        <w:shd w:val="clear" w:color="auto" w:fill="FFFFFF"/>
        <w:tabs>
          <w:tab w:val="left" w:pos="2633"/>
        </w:tabs>
        <w:ind w:firstLineChars="200" w:firstLine="422"/>
        <w:rPr>
          <w:rFonts w:hint="eastAsia"/>
          <w:b/>
          <w:bCs/>
          <w:color w:val="EE0000"/>
          <w:szCs w:val="21"/>
        </w:rPr>
      </w:pPr>
    </w:p>
    <w:p w14:paraId="1E5C17E7" w14:textId="151C7C34" w:rsidR="00105982" w:rsidRDefault="00105982" w:rsidP="00105982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05982">
        <w:rPr>
          <w:color w:val="000000"/>
          <w:szCs w:val="21"/>
        </w:rPr>
        <w:t>伊宁</w:t>
      </w:r>
      <w:r>
        <w:rPr>
          <w:rFonts w:hint="eastAsia"/>
          <w:color w:val="000000"/>
          <w:szCs w:val="21"/>
        </w:rPr>
        <w:t>（</w:t>
      </w:r>
      <w:r w:rsidRPr="00105982">
        <w:rPr>
          <w:color w:val="000000"/>
          <w:szCs w:val="21"/>
        </w:rPr>
        <w:t>Yining</w:t>
      </w:r>
      <w:r>
        <w:rPr>
          <w:rFonts w:hint="eastAsia"/>
          <w:color w:val="000000"/>
          <w:szCs w:val="21"/>
        </w:rPr>
        <w:t>）</w:t>
      </w:r>
      <w:r w:rsidRPr="00105982">
        <w:rPr>
          <w:color w:val="000000"/>
          <w:szCs w:val="21"/>
        </w:rPr>
        <w:t>在叔父去世后成了孤儿，从此不再相信梦想。为了生存，她学会了偷窃与谎言。她唯一的希望寄托在一枚被施了魔法的家族传承之戒上，这枚戒指可能开启一条通往更好生活的道路。然而，戒指却被贪婪</w:t>
      </w:r>
      <w:proofErr w:type="gramStart"/>
      <w:r w:rsidRPr="00105982">
        <w:rPr>
          <w:color w:val="000000"/>
          <w:szCs w:val="21"/>
        </w:rPr>
        <w:t>的继姨夺走</w:t>
      </w:r>
      <w:proofErr w:type="gramEnd"/>
      <w:r w:rsidRPr="00105982">
        <w:rPr>
          <w:color w:val="000000"/>
          <w:szCs w:val="21"/>
        </w:rPr>
        <w:t>。为了夺回戒指，伊宁必须潜入铁山帝国的宫廷。</w:t>
      </w:r>
    </w:p>
    <w:p w14:paraId="101145FB" w14:textId="77777777" w:rsidR="00105982" w:rsidRPr="00105982" w:rsidRDefault="00105982" w:rsidP="00105982">
      <w:pPr>
        <w:shd w:val="clear" w:color="auto" w:fill="FFFFFF"/>
        <w:tabs>
          <w:tab w:val="left" w:pos="2633"/>
        </w:tabs>
        <w:ind w:firstLineChars="200" w:firstLine="420"/>
        <w:rPr>
          <w:rFonts w:hint="eastAsia"/>
          <w:color w:val="000000"/>
          <w:szCs w:val="21"/>
        </w:rPr>
      </w:pPr>
    </w:p>
    <w:p w14:paraId="4E0DBF93" w14:textId="24990CF6" w:rsidR="00105982" w:rsidRPr="00105982" w:rsidRDefault="00105982" w:rsidP="00105982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05982">
        <w:rPr>
          <w:color w:val="000000"/>
          <w:szCs w:val="21"/>
        </w:rPr>
        <w:t>在宏伟的宫廷之中，伊宁很快引起了野心勃勃的王子</w:t>
      </w:r>
      <w:proofErr w:type="gramStart"/>
      <w:r w:rsidRPr="00105982">
        <w:rPr>
          <w:color w:val="000000"/>
          <w:szCs w:val="21"/>
        </w:rPr>
        <w:t>子</w:t>
      </w:r>
      <w:proofErr w:type="gramEnd"/>
      <w:r w:rsidRPr="00105982">
        <w:rPr>
          <w:color w:val="000000"/>
          <w:szCs w:val="21"/>
        </w:rPr>
        <w:t>辛</w:t>
      </w:r>
      <w:r>
        <w:rPr>
          <w:rFonts w:hint="eastAsia"/>
          <w:color w:val="000000"/>
          <w:szCs w:val="21"/>
        </w:rPr>
        <w:t>（</w:t>
      </w:r>
      <w:r w:rsidRPr="00105982">
        <w:rPr>
          <w:color w:val="000000"/>
          <w:szCs w:val="21"/>
        </w:rPr>
        <w:t>Zixin</w:t>
      </w:r>
      <w:r>
        <w:rPr>
          <w:rFonts w:hint="eastAsia"/>
          <w:color w:val="000000"/>
          <w:szCs w:val="21"/>
        </w:rPr>
        <w:t>）</w:t>
      </w:r>
      <w:r w:rsidRPr="00105982">
        <w:rPr>
          <w:color w:val="000000"/>
          <w:szCs w:val="21"/>
        </w:rPr>
        <w:t>的注意，并被卷入了一个前所未有的权力世界。但在权谋与背叛的纠葛中，伊宁发现唯一可以依靠的，竟是一位来自</w:t>
      </w:r>
      <w:r w:rsidRPr="00105982">
        <w:rPr>
          <w:color w:val="000000"/>
          <w:szCs w:val="21"/>
        </w:rPr>
        <w:lastRenderedPageBreak/>
        <w:t>敌对宫廷、满腹秘密的狡黠谋士。为了争取自由，伊宁不得不踏上一段惊险的旅程：她必须学会分辨信任与背叛，揭开自身过往的谜团，并为那个既令她恐惧又令她渴望的未来而战。</w:t>
      </w:r>
    </w:p>
    <w:p w14:paraId="28F54D64" w14:textId="77777777" w:rsidR="004E77EE" w:rsidRPr="004E77EE" w:rsidRDefault="004E77EE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CDB97F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媒体评价：</w:t>
      </w:r>
    </w:p>
    <w:p w14:paraId="0C57F760" w14:textId="77777777" w:rsidR="002721E8" w:rsidRDefault="002721E8" w:rsidP="002721E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7B11C8C2" w14:textId="56910F17" w:rsidR="00105982" w:rsidRDefault="00105982" w:rsidP="00105982">
      <w:pPr>
        <w:shd w:val="clear" w:color="auto" w:fill="FFFFFF"/>
        <w:ind w:firstLineChars="200" w:firstLine="420"/>
        <w:rPr>
          <w:color w:val="000000"/>
          <w:szCs w:val="21"/>
        </w:rPr>
      </w:pPr>
      <w:r w:rsidRPr="00105982">
        <w:rPr>
          <w:color w:val="000000"/>
          <w:szCs w:val="21"/>
        </w:rPr>
        <w:t>“</w:t>
      </w:r>
      <w:r w:rsidRPr="00105982">
        <w:rPr>
          <w:color w:val="000000"/>
          <w:szCs w:val="21"/>
        </w:rPr>
        <w:t>生动的叙事、华美的文笔、惊心动魄的反转</w:t>
      </w:r>
      <w:r w:rsidRPr="00105982">
        <w:rPr>
          <w:color w:val="000000"/>
          <w:szCs w:val="21"/>
        </w:rPr>
        <w:t>——</w:t>
      </w:r>
      <w:r w:rsidRPr="00105982">
        <w:rPr>
          <w:rFonts w:hint="eastAsia"/>
          <w:color w:val="000000"/>
          <w:szCs w:val="21"/>
        </w:rPr>
        <w:t>陳舒琳</w:t>
      </w:r>
      <w:r w:rsidRPr="00105982">
        <w:rPr>
          <w:color w:val="000000"/>
          <w:szCs w:val="21"/>
        </w:rPr>
        <w:t>在她的青少年小说处女作中展现出独特魔力。</w:t>
      </w:r>
      <w:r w:rsidRPr="00105982">
        <w:rPr>
          <w:b/>
          <w:bCs/>
          <w:color w:val="000000"/>
          <w:szCs w:val="21"/>
        </w:rPr>
        <w:t>《再无童话》如星火般炫目，又如铁血王国般致命</w:t>
      </w:r>
      <w:r w:rsidRPr="00105982">
        <w:rPr>
          <w:color w:val="000000"/>
          <w:szCs w:val="21"/>
        </w:rPr>
        <w:t>。我完全被迷住了，迫不及待期待续集！</w:t>
      </w:r>
      <w:r w:rsidRPr="00105982">
        <w:rPr>
          <w:color w:val="000000"/>
          <w:szCs w:val="21"/>
        </w:rPr>
        <w:t xml:space="preserve">”—— </w:t>
      </w:r>
      <w:r w:rsidRPr="00105982">
        <w:rPr>
          <w:color w:val="000000"/>
          <w:szCs w:val="21"/>
        </w:rPr>
        <w:t>艾莉森</w:t>
      </w:r>
      <w:r w:rsidRPr="00105982">
        <w:rPr>
          <w:color w:val="000000"/>
          <w:szCs w:val="21"/>
        </w:rPr>
        <w:t>·</w:t>
      </w:r>
      <w:r w:rsidRPr="00105982">
        <w:rPr>
          <w:color w:val="000000"/>
          <w:szCs w:val="21"/>
        </w:rPr>
        <w:t>萨夫特（</w:t>
      </w:r>
      <w:r w:rsidRPr="00105982">
        <w:rPr>
          <w:color w:val="000000"/>
          <w:szCs w:val="21"/>
        </w:rPr>
        <w:t>Allison Saft</w:t>
      </w:r>
      <w:r w:rsidRPr="00105982">
        <w:rPr>
          <w:color w:val="000000"/>
          <w:szCs w:val="21"/>
        </w:rPr>
        <w:t>），《星光之翼》</w:t>
      </w:r>
      <w:r>
        <w:rPr>
          <w:rFonts w:hint="eastAsia"/>
          <w:color w:val="000000"/>
          <w:szCs w:val="21"/>
        </w:rPr>
        <w:t>（</w:t>
      </w:r>
      <w:r w:rsidRPr="00105982">
        <w:rPr>
          <w:rFonts w:hint="eastAsia"/>
          <w:i/>
          <w:iCs/>
          <w:color w:val="000000"/>
          <w:szCs w:val="21"/>
        </w:rPr>
        <w:t>W</w:t>
      </w:r>
      <w:r w:rsidRPr="00105982">
        <w:rPr>
          <w:i/>
          <w:iCs/>
          <w:color w:val="000000"/>
          <w:szCs w:val="21"/>
        </w:rPr>
        <w:t>ings of Starlight</w:t>
      </w:r>
      <w:r>
        <w:rPr>
          <w:rFonts w:hint="eastAsia"/>
          <w:color w:val="000000"/>
          <w:szCs w:val="21"/>
        </w:rPr>
        <w:t>）</w:t>
      </w:r>
      <w:r w:rsidRPr="00105982">
        <w:rPr>
          <w:color w:val="000000"/>
          <w:szCs w:val="21"/>
        </w:rPr>
        <w:t>作者、纽约时报畅销书榜第一名作家</w:t>
      </w:r>
    </w:p>
    <w:p w14:paraId="69FD700B" w14:textId="77777777" w:rsidR="00105982" w:rsidRPr="00105982" w:rsidRDefault="00105982" w:rsidP="00105982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744FB8CE" w14:textId="5533936B" w:rsidR="00105982" w:rsidRDefault="00105982" w:rsidP="00105982">
      <w:pPr>
        <w:shd w:val="clear" w:color="auto" w:fill="FFFFFF"/>
        <w:ind w:firstLineChars="200" w:firstLine="420"/>
        <w:rPr>
          <w:color w:val="000000"/>
          <w:szCs w:val="21"/>
        </w:rPr>
      </w:pPr>
      <w:r w:rsidRPr="00105982">
        <w:rPr>
          <w:color w:val="000000"/>
          <w:szCs w:val="21"/>
        </w:rPr>
        <w:t>“</w:t>
      </w:r>
      <w:r w:rsidRPr="00105982">
        <w:rPr>
          <w:color w:val="000000"/>
          <w:szCs w:val="21"/>
        </w:rPr>
        <w:t>《再无童话》</w:t>
      </w:r>
      <w:r w:rsidRPr="00105982">
        <w:rPr>
          <w:b/>
          <w:bCs/>
          <w:color w:val="000000"/>
          <w:szCs w:val="21"/>
        </w:rPr>
        <w:t>丰富、层次分明、充满魔力，正如我最爱的奇幻小说</w:t>
      </w:r>
      <w:r w:rsidRPr="00105982">
        <w:rPr>
          <w:color w:val="000000"/>
          <w:szCs w:val="21"/>
        </w:rPr>
        <w:t>。女主角依宁既有缺陷又极具魅力，是一位属于时代的女英雄。这正是我少年时梦寐以求、渴望在图书馆书架上发现的故事。向</w:t>
      </w:r>
      <w:r w:rsidRPr="00105982">
        <w:rPr>
          <w:rFonts w:hint="eastAsia"/>
          <w:color w:val="000000"/>
          <w:szCs w:val="21"/>
        </w:rPr>
        <w:t>陳舒琳</w:t>
      </w:r>
      <w:r w:rsidRPr="00105982">
        <w:rPr>
          <w:color w:val="000000"/>
          <w:szCs w:val="21"/>
        </w:rPr>
        <w:t>致敬，她确保新一代能读到各种属于他们的灰姑娘故事。</w:t>
      </w:r>
      <w:r w:rsidRPr="00105982">
        <w:rPr>
          <w:color w:val="000000"/>
          <w:szCs w:val="21"/>
        </w:rPr>
        <w:t xml:space="preserve">”—— </w:t>
      </w:r>
      <w:r w:rsidRPr="00105982">
        <w:rPr>
          <w:color w:val="000000"/>
          <w:szCs w:val="21"/>
        </w:rPr>
        <w:t>蕾妮</w:t>
      </w:r>
      <w:r w:rsidRPr="00105982">
        <w:rPr>
          <w:color w:val="000000"/>
          <w:szCs w:val="21"/>
        </w:rPr>
        <w:t>·</w:t>
      </w:r>
      <w:r w:rsidRPr="00105982">
        <w:rPr>
          <w:color w:val="000000"/>
          <w:szCs w:val="21"/>
        </w:rPr>
        <w:t>阿迪耶（</w:t>
      </w:r>
      <w:r w:rsidRPr="00105982">
        <w:rPr>
          <w:color w:val="000000"/>
          <w:szCs w:val="21"/>
        </w:rPr>
        <w:t>Renée Ahdieh</w:t>
      </w:r>
      <w:r w:rsidRPr="00105982">
        <w:rPr>
          <w:color w:val="000000"/>
          <w:szCs w:val="21"/>
        </w:rPr>
        <w:t>），《晨曦之怒》</w:t>
      </w:r>
      <w:r>
        <w:rPr>
          <w:rFonts w:hint="eastAsia"/>
          <w:color w:val="000000"/>
          <w:szCs w:val="21"/>
        </w:rPr>
        <w:t>（</w:t>
      </w:r>
      <w:r w:rsidRPr="00105982">
        <w:rPr>
          <w:i/>
          <w:iCs/>
          <w:color w:val="000000"/>
          <w:szCs w:val="21"/>
        </w:rPr>
        <w:t>The Wrath &amp; the Dawn</w:t>
      </w:r>
      <w:r>
        <w:rPr>
          <w:rFonts w:hint="eastAsia"/>
          <w:color w:val="000000"/>
          <w:szCs w:val="21"/>
        </w:rPr>
        <w:t>）</w:t>
      </w:r>
      <w:r w:rsidRPr="00105982">
        <w:rPr>
          <w:color w:val="000000"/>
          <w:szCs w:val="21"/>
        </w:rPr>
        <w:t>作者、纽约时报畅销书榜第一名作家</w:t>
      </w:r>
    </w:p>
    <w:p w14:paraId="04468C4C" w14:textId="77777777" w:rsidR="00105982" w:rsidRPr="00105982" w:rsidRDefault="00105982" w:rsidP="00105982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31719A44" w14:textId="11DB8514" w:rsidR="00105982" w:rsidRDefault="00105982" w:rsidP="00105982">
      <w:pPr>
        <w:shd w:val="clear" w:color="auto" w:fill="FFFFFF"/>
        <w:ind w:firstLineChars="200" w:firstLine="420"/>
        <w:rPr>
          <w:color w:val="000000"/>
          <w:szCs w:val="21"/>
        </w:rPr>
      </w:pPr>
      <w:r w:rsidRPr="00105982">
        <w:rPr>
          <w:color w:val="000000"/>
          <w:szCs w:val="21"/>
        </w:rPr>
        <w:t>“</w:t>
      </w:r>
      <w:r w:rsidRPr="00105982">
        <w:rPr>
          <w:color w:val="000000"/>
          <w:szCs w:val="21"/>
        </w:rPr>
        <w:t>情节紧凑，氛围浓烈，</w:t>
      </w:r>
      <w:r w:rsidRPr="00105982">
        <w:rPr>
          <w:rFonts w:hint="eastAsia"/>
          <w:color w:val="000000"/>
          <w:szCs w:val="21"/>
        </w:rPr>
        <w:t>陳舒琳</w:t>
      </w:r>
      <w:r w:rsidRPr="00105982">
        <w:rPr>
          <w:color w:val="000000"/>
          <w:szCs w:val="21"/>
        </w:rPr>
        <w:t>精心编织的世界充满阴谋与情感、民间传说与秘密。</w:t>
      </w:r>
      <w:r w:rsidRPr="00105982">
        <w:rPr>
          <w:b/>
          <w:bCs/>
          <w:color w:val="000000"/>
          <w:szCs w:val="21"/>
        </w:rPr>
        <w:t>她为我们打造了一颗童话改写的瑰宝，每一个切面都闪耀着暗黑的奇迹。</w:t>
      </w:r>
      <w:r w:rsidRPr="00105982">
        <w:rPr>
          <w:color w:val="000000"/>
          <w:szCs w:val="21"/>
        </w:rPr>
        <w:t xml:space="preserve">”—— </w:t>
      </w:r>
      <w:r w:rsidRPr="00105982">
        <w:rPr>
          <w:color w:val="000000"/>
          <w:szCs w:val="21"/>
        </w:rPr>
        <w:t>罗沙尼</w:t>
      </w:r>
      <w:r w:rsidRPr="00105982">
        <w:rPr>
          <w:color w:val="000000"/>
          <w:szCs w:val="21"/>
        </w:rPr>
        <w:t>·</w:t>
      </w:r>
      <w:r w:rsidRPr="00105982">
        <w:rPr>
          <w:color w:val="000000"/>
          <w:szCs w:val="21"/>
        </w:rPr>
        <w:t>乔克希（</w:t>
      </w:r>
      <w:r w:rsidRPr="00105982">
        <w:rPr>
          <w:color w:val="000000"/>
          <w:szCs w:val="21"/>
        </w:rPr>
        <w:t>Roshani Chokshi</w:t>
      </w:r>
      <w:r w:rsidRPr="00105982">
        <w:rPr>
          <w:color w:val="000000"/>
          <w:szCs w:val="21"/>
        </w:rPr>
        <w:t>），《镀金狼》三部曲</w:t>
      </w:r>
      <w:r>
        <w:rPr>
          <w:rFonts w:hint="eastAsia"/>
          <w:color w:val="000000"/>
          <w:szCs w:val="21"/>
        </w:rPr>
        <w:t>（</w:t>
      </w:r>
      <w:r w:rsidRPr="00105982">
        <w:rPr>
          <w:color w:val="000000"/>
          <w:szCs w:val="21"/>
        </w:rPr>
        <w:t>Gilded Wolves Trilogy</w:t>
      </w:r>
      <w:r>
        <w:rPr>
          <w:rFonts w:hint="eastAsia"/>
          <w:color w:val="000000"/>
          <w:szCs w:val="21"/>
        </w:rPr>
        <w:t>）</w:t>
      </w:r>
      <w:r w:rsidRPr="00105982">
        <w:rPr>
          <w:color w:val="000000"/>
          <w:szCs w:val="21"/>
        </w:rPr>
        <w:t>作者、纽约时报畅销书作家</w:t>
      </w:r>
    </w:p>
    <w:p w14:paraId="0B446386" w14:textId="77777777" w:rsidR="00105982" w:rsidRPr="00105982" w:rsidRDefault="00105982" w:rsidP="00105982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6E37FE0A" w14:textId="265107F4" w:rsidR="00105982" w:rsidRPr="00105982" w:rsidRDefault="00105982" w:rsidP="00105982">
      <w:pPr>
        <w:shd w:val="clear" w:color="auto" w:fill="FFFFFF"/>
        <w:ind w:firstLineChars="200" w:firstLine="420"/>
        <w:rPr>
          <w:color w:val="000000"/>
          <w:szCs w:val="21"/>
        </w:rPr>
      </w:pPr>
      <w:r w:rsidRPr="00105982">
        <w:rPr>
          <w:color w:val="000000"/>
          <w:szCs w:val="21"/>
        </w:rPr>
        <w:t>“</w:t>
      </w:r>
      <w:r w:rsidRPr="00105982">
        <w:rPr>
          <w:color w:val="000000"/>
          <w:szCs w:val="21"/>
        </w:rPr>
        <w:t>一部华丽而灵动的奇幻杰作。</w:t>
      </w:r>
      <w:r w:rsidRPr="00105982">
        <w:rPr>
          <w:rFonts w:hint="eastAsia"/>
          <w:color w:val="000000"/>
          <w:szCs w:val="21"/>
        </w:rPr>
        <w:t>陳舒琳</w:t>
      </w:r>
      <w:r w:rsidRPr="00105982">
        <w:rPr>
          <w:color w:val="000000"/>
          <w:szCs w:val="21"/>
        </w:rPr>
        <w:t>将以《再无童话》再度迷倒读者，</w:t>
      </w:r>
      <w:r w:rsidRPr="00105982">
        <w:rPr>
          <w:b/>
          <w:bCs/>
          <w:color w:val="000000"/>
          <w:szCs w:val="21"/>
        </w:rPr>
        <w:t>书中新构筑的童话世界令人屏息，惊险的冒险与华美的文笔让我完全沉醉</w:t>
      </w:r>
      <w:r w:rsidRPr="00105982">
        <w:rPr>
          <w:color w:val="000000"/>
          <w:szCs w:val="21"/>
        </w:rPr>
        <w:t>。</w:t>
      </w:r>
      <w:r w:rsidRPr="00105982">
        <w:rPr>
          <w:color w:val="000000"/>
          <w:szCs w:val="21"/>
        </w:rPr>
        <w:t xml:space="preserve">”—— </w:t>
      </w:r>
      <w:r w:rsidRPr="00105982">
        <w:rPr>
          <w:color w:val="000000"/>
          <w:szCs w:val="21"/>
        </w:rPr>
        <w:t>伊丽莎白</w:t>
      </w:r>
      <w:r w:rsidRPr="00105982">
        <w:rPr>
          <w:color w:val="000000"/>
          <w:szCs w:val="21"/>
        </w:rPr>
        <w:t>·</w:t>
      </w:r>
      <w:r w:rsidRPr="00105982">
        <w:rPr>
          <w:color w:val="000000"/>
          <w:szCs w:val="21"/>
        </w:rPr>
        <w:t>林（</w:t>
      </w:r>
      <w:r w:rsidRPr="00105982">
        <w:rPr>
          <w:color w:val="000000"/>
          <w:szCs w:val="21"/>
        </w:rPr>
        <w:t>Elizabeth Lim</w:t>
      </w:r>
      <w:r w:rsidRPr="00105982">
        <w:rPr>
          <w:color w:val="000000"/>
          <w:szCs w:val="21"/>
        </w:rPr>
        <w:t>），《六鹤六仙》</w:t>
      </w:r>
      <w:r>
        <w:rPr>
          <w:rFonts w:hint="eastAsia"/>
          <w:color w:val="000000"/>
          <w:szCs w:val="21"/>
        </w:rPr>
        <w:t>（</w:t>
      </w:r>
      <w:r w:rsidRPr="00105982">
        <w:rPr>
          <w:i/>
          <w:iCs/>
          <w:color w:val="000000"/>
          <w:szCs w:val="21"/>
        </w:rPr>
        <w:t>Six Crimson Cranes</w:t>
      </w:r>
      <w:r>
        <w:rPr>
          <w:rFonts w:hint="eastAsia"/>
          <w:color w:val="000000"/>
          <w:szCs w:val="21"/>
        </w:rPr>
        <w:t>）</w:t>
      </w:r>
      <w:r w:rsidRPr="00105982">
        <w:rPr>
          <w:color w:val="000000"/>
          <w:szCs w:val="21"/>
        </w:rPr>
        <w:t>作者、纽约时报畅销书作家</w:t>
      </w:r>
    </w:p>
    <w:p w14:paraId="7B0696BE" w14:textId="77777777" w:rsidR="004A0A59" w:rsidRDefault="004A0A5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38F4FCF7" w14:textId="22186655" w:rsidR="004E77EE" w:rsidRPr="004E77EE" w:rsidRDefault="004E77EE" w:rsidP="004E77EE">
      <w:pPr>
        <w:shd w:val="clear" w:color="auto" w:fill="FFFFFF"/>
        <w:ind w:firstLineChars="200" w:firstLine="422"/>
        <w:rPr>
          <w:b/>
          <w:bCs/>
          <w:noProof/>
        </w:rPr>
      </w:pPr>
    </w:p>
    <w:p w14:paraId="748DFFE3" w14:textId="1D1A8C25" w:rsidR="00105982" w:rsidRPr="00105982" w:rsidRDefault="00105982" w:rsidP="00105982">
      <w:pPr>
        <w:shd w:val="clear" w:color="auto" w:fill="FFFFFF"/>
        <w:ind w:firstLineChars="200" w:firstLine="422"/>
        <w:rPr>
          <w:noProof/>
        </w:rPr>
      </w:pPr>
      <w:r w:rsidRPr="00105982">
        <w:rPr>
          <w:rFonts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E7DF2DC" wp14:editId="137E107E">
            <wp:simplePos x="0" y="0"/>
            <wp:positionH relativeFrom="column">
              <wp:posOffset>72390</wp:posOffset>
            </wp:positionH>
            <wp:positionV relativeFrom="paragraph">
              <wp:posOffset>41275</wp:posOffset>
            </wp:positionV>
            <wp:extent cx="1069975" cy="1050925"/>
            <wp:effectExtent l="0" t="0" r="0" b="0"/>
            <wp:wrapSquare wrapText="bothSides"/>
            <wp:docPr id="1166501024" name="图片 1" descr="Sue Lynn 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e Lynn T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982">
        <w:rPr>
          <w:b/>
          <w:bCs/>
          <w:noProof/>
        </w:rPr>
        <w:t>陈舒琳（</w:t>
      </w:r>
      <w:r w:rsidRPr="00105982">
        <w:rPr>
          <w:b/>
          <w:bCs/>
          <w:noProof/>
        </w:rPr>
        <w:t>Sue Lynn Tan</w:t>
      </w:r>
      <w:r w:rsidRPr="00105982">
        <w:rPr>
          <w:b/>
          <w:bCs/>
          <w:noProof/>
        </w:rPr>
        <w:t>）</w:t>
      </w:r>
      <w:r w:rsidRPr="00105982">
        <w:rPr>
          <w:noProof/>
        </w:rPr>
        <w:t>出生于马来西亚，曾在伦敦与法国求学，目前与家人定居香港。她凭借中式仙侠题材作品在英美图书市场闯出一片天地，广受关注和好评。她自幼热爱故事，这份热情源自父亲赠送的寓言故事集。在沉浸于图书馆各种寓言的阅读中，她逐渐发现并深深爱上奇幻小说，由此开启写作之路。陈舒琳以</w:t>
      </w:r>
      <w:r w:rsidRPr="00105982">
        <w:rPr>
          <w:noProof/>
        </w:rPr>
        <w:t>“</w:t>
      </w:r>
      <w:r w:rsidRPr="00105982">
        <w:rPr>
          <w:noProof/>
        </w:rPr>
        <w:t>天庭传奇</w:t>
      </w:r>
      <w:r w:rsidRPr="00105982">
        <w:rPr>
          <w:noProof/>
        </w:rPr>
        <w:t>”</w:t>
      </w:r>
      <w:r w:rsidRPr="00105982">
        <w:rPr>
          <w:noProof/>
        </w:rPr>
        <w:t>二部曲</w:t>
      </w:r>
      <w:r w:rsidRPr="00105982">
        <w:rPr>
          <w:b/>
          <w:bCs/>
          <w:noProof/>
        </w:rPr>
        <w:t>《月宫少女星银》（</w:t>
      </w:r>
      <w:r w:rsidRPr="00105982">
        <w:rPr>
          <w:b/>
          <w:bCs/>
          <w:i/>
          <w:iCs/>
          <w:noProof/>
        </w:rPr>
        <w:t>Daughter of the Moon Goddess</w:t>
      </w:r>
      <w:r w:rsidRPr="00105982">
        <w:rPr>
          <w:b/>
          <w:bCs/>
          <w:noProof/>
        </w:rPr>
        <w:t>）和《太阳勇士之心》（</w:t>
      </w:r>
      <w:r w:rsidRPr="00105982">
        <w:rPr>
          <w:b/>
          <w:bCs/>
          <w:i/>
          <w:iCs/>
          <w:noProof/>
        </w:rPr>
        <w:t>Heart of the Sun Warrior</w:t>
      </w:r>
      <w:r w:rsidRPr="00105982">
        <w:rPr>
          <w:b/>
          <w:bCs/>
          <w:noProof/>
        </w:rPr>
        <w:t>）</w:t>
      </w:r>
      <w:r w:rsidRPr="00105982">
        <w:rPr>
          <w:noProof/>
        </w:rPr>
        <w:t>出道，将嫦娥奔月的中国传统传说改写成紧凑、富有创意的奇幻故事。这些作品由</w:t>
      </w:r>
      <w:r w:rsidRPr="00105982">
        <w:rPr>
          <w:noProof/>
        </w:rPr>
        <w:t xml:space="preserve"> Harper Voyager </w:t>
      </w:r>
      <w:r w:rsidRPr="00105982">
        <w:rPr>
          <w:noProof/>
        </w:rPr>
        <w:t>青少年出版品牌发行，迅速登上英美畅销书排行榜，并获得美国亚马逊编辑精选、</w:t>
      </w:r>
      <w:r w:rsidRPr="00105982">
        <w:rPr>
          <w:noProof/>
        </w:rPr>
        <w:t xml:space="preserve">Goodreads </w:t>
      </w:r>
      <w:r w:rsidRPr="00105982">
        <w:rPr>
          <w:noProof/>
        </w:rPr>
        <w:t>年度最佳奇幻小说和年度最佳新人等荣誉，目前已售出多国版权。她坦言，在成长环境中虽主要接受马来教育与英文学习，但对中文并不熟悉。作品中大量涉及中文诗词、神话人物和地名，这些语言素材常依赖精通中文的朋友帮助。她的创作正是传统华人文化与现代生活经历交融的体现。</w:t>
      </w:r>
    </w:p>
    <w:p w14:paraId="0CAA9B16" w14:textId="4CAE1F4B" w:rsidR="00E60E5F" w:rsidRDefault="00E60E5F">
      <w:pPr>
        <w:shd w:val="clear" w:color="auto" w:fill="FFFFFF"/>
        <w:rPr>
          <w:rFonts w:hint="eastAsia"/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1B0E" w14:textId="77777777" w:rsidR="009731C0" w:rsidRDefault="009731C0">
      <w:r>
        <w:separator/>
      </w:r>
    </w:p>
  </w:endnote>
  <w:endnote w:type="continuationSeparator" w:id="0">
    <w:p w14:paraId="40066237" w14:textId="77777777" w:rsidR="009731C0" w:rsidRDefault="009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EE79" w14:textId="77777777" w:rsidR="009731C0" w:rsidRDefault="009731C0">
      <w:r>
        <w:separator/>
      </w:r>
    </w:p>
  </w:footnote>
  <w:footnote w:type="continuationSeparator" w:id="0">
    <w:p w14:paraId="01A356DD" w14:textId="77777777" w:rsidR="009731C0" w:rsidRDefault="0097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18"/>
  </w:num>
  <w:num w:numId="5" w16cid:durableId="47463431">
    <w:abstractNumId w:val="16"/>
  </w:num>
  <w:num w:numId="6" w16cid:durableId="1439989247">
    <w:abstractNumId w:val="14"/>
  </w:num>
  <w:num w:numId="7" w16cid:durableId="877007009">
    <w:abstractNumId w:val="5"/>
  </w:num>
  <w:num w:numId="8" w16cid:durableId="1367173784">
    <w:abstractNumId w:val="13"/>
  </w:num>
  <w:num w:numId="9" w16cid:durableId="1897276725">
    <w:abstractNumId w:val="1"/>
  </w:num>
  <w:num w:numId="10" w16cid:durableId="1509717062">
    <w:abstractNumId w:val="11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2"/>
  </w:num>
  <w:num w:numId="14" w16cid:durableId="312373385">
    <w:abstractNumId w:val="7"/>
  </w:num>
  <w:num w:numId="15" w16cid:durableId="1961718208">
    <w:abstractNumId w:val="15"/>
  </w:num>
  <w:num w:numId="16" w16cid:durableId="1555965715">
    <w:abstractNumId w:val="3"/>
  </w:num>
  <w:num w:numId="17" w16cid:durableId="100687618">
    <w:abstractNumId w:val="10"/>
  </w:num>
  <w:num w:numId="18" w16cid:durableId="208032388">
    <w:abstractNumId w:val="17"/>
  </w:num>
  <w:num w:numId="19" w16cid:durableId="138544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05982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1F88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D6432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303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55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1C0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1173</Words>
  <Characters>1656</Characters>
  <Application>Microsoft Office Word</Application>
  <DocSecurity>0</DocSecurity>
  <Lines>78</Lines>
  <Paragraphs>64</Paragraphs>
  <ScaleCrop>false</ScaleCrop>
  <Company>2ndSpAcE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2025-09-05T09:00:00Z</dcterms:created>
  <dcterms:modified xsi:type="dcterms:W3CDTF">2025-09-05T09:00:00Z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