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9C2237A" w14:textId="5F753B17" w:rsidR="00D55C4F" w:rsidRDefault="00D55C4F">
      <w:pPr>
        <w:jc w:val="center"/>
        <w:rPr>
          <w:b/>
          <w:bCs/>
          <w:color w:val="000000"/>
          <w:sz w:val="18"/>
          <w:szCs w:val="18"/>
          <w:shd w:val="pct10" w:color="auto" w:fill="FFFFFF"/>
        </w:rPr>
      </w:pPr>
    </w:p>
    <w:p w14:paraId="07D7F017" w14:textId="58BA8E73" w:rsidR="00D55C4F" w:rsidRDefault="008F712F">
      <w:pPr>
        <w:widowControl/>
        <w:spacing w:line="440" w:lineRule="exact"/>
        <w:ind w:firstLineChars="200" w:firstLine="723"/>
        <w:jc w:val="center"/>
        <w:rPr>
          <w:b/>
          <w:color w:val="000000"/>
          <w:sz w:val="36"/>
          <w:szCs w:val="36"/>
        </w:rPr>
      </w:pPr>
      <w:r w:rsidRPr="008F712F">
        <w:rPr>
          <w:rFonts w:hint="eastAsia"/>
          <w:b/>
          <w:color w:val="000000"/>
          <w:sz w:val="36"/>
          <w:szCs w:val="36"/>
        </w:rPr>
        <w:t>《</w:t>
      </w:r>
      <w:r w:rsidR="0020363C" w:rsidRPr="0020363C">
        <w:rPr>
          <w:rFonts w:hint="eastAsia"/>
          <w:b/>
          <w:color w:val="000000"/>
          <w:sz w:val="36"/>
          <w:szCs w:val="36"/>
        </w:rPr>
        <w:t>韦斯·安德森作品典藏</w:t>
      </w:r>
      <w:r w:rsidRPr="008F712F">
        <w:rPr>
          <w:rFonts w:hint="eastAsia"/>
          <w:b/>
          <w:color w:val="000000"/>
          <w:sz w:val="36"/>
          <w:szCs w:val="36"/>
        </w:rPr>
        <w:t>》</w:t>
      </w:r>
      <w:r w:rsidR="00205F30">
        <w:rPr>
          <w:b/>
          <w:color w:val="000000"/>
          <w:sz w:val="36"/>
          <w:szCs w:val="36"/>
        </w:rPr>
        <w:t>系列</w:t>
      </w:r>
    </w:p>
    <w:p w14:paraId="022263FF" w14:textId="32E98FF5" w:rsidR="00D55C4F" w:rsidRDefault="00855FF8">
      <w:pPr>
        <w:widowControl/>
        <w:spacing w:line="440" w:lineRule="exact"/>
        <w:ind w:firstLineChars="200" w:firstLine="723"/>
        <w:jc w:val="center"/>
        <w:rPr>
          <w:b/>
          <w:i/>
          <w:color w:val="000000"/>
          <w:sz w:val="36"/>
          <w:szCs w:val="36"/>
        </w:rPr>
      </w:pPr>
      <w:r w:rsidRPr="00855FF8">
        <w:rPr>
          <w:b/>
          <w:i/>
          <w:color w:val="000000"/>
          <w:sz w:val="36"/>
          <w:szCs w:val="36"/>
        </w:rPr>
        <w:t>The Wes Anderson Collection</w:t>
      </w:r>
      <w:r w:rsidR="008F712F" w:rsidRPr="008F712F">
        <w:rPr>
          <w:b/>
          <w:i/>
          <w:color w:val="000000"/>
          <w:sz w:val="36"/>
          <w:szCs w:val="36"/>
        </w:rPr>
        <w:t xml:space="preserve"> series</w:t>
      </w:r>
    </w:p>
    <w:p w14:paraId="7C62E59B" w14:textId="5D3B4A3B" w:rsidR="00D55C4F" w:rsidRDefault="00D55C4F">
      <w:pPr>
        <w:widowControl/>
        <w:rPr>
          <w:color w:val="000000"/>
          <w:szCs w:val="20"/>
        </w:rPr>
      </w:pPr>
    </w:p>
    <w:p w14:paraId="457105A0" w14:textId="77777777" w:rsidR="0020363C" w:rsidRDefault="0020363C">
      <w:pPr>
        <w:widowControl/>
        <w:rPr>
          <w:rFonts w:hint="eastAsia"/>
          <w:color w:val="000000"/>
          <w:szCs w:val="20"/>
        </w:rPr>
      </w:pPr>
    </w:p>
    <w:p w14:paraId="491F96D2" w14:textId="57631A0E" w:rsidR="008949C8" w:rsidRDefault="008949C8" w:rsidP="00F92535">
      <w:pPr>
        <w:widowControl/>
        <w:ind w:firstLine="420"/>
        <w:rPr>
          <w:bCs/>
          <w:color w:val="000000"/>
          <w:szCs w:val="21"/>
        </w:rPr>
      </w:pPr>
      <w:r>
        <w:rPr>
          <w:noProof/>
        </w:rPr>
        <w:drawing>
          <wp:anchor distT="0" distB="0" distL="114300" distR="114300" simplePos="0" relativeHeight="251691008" behindDoc="0" locked="0" layoutInCell="1" allowOverlap="1" wp14:anchorId="7EA51661" wp14:editId="17FF475F">
            <wp:simplePos x="0" y="0"/>
            <wp:positionH relativeFrom="margin">
              <wp:align>left</wp:align>
            </wp:positionH>
            <wp:positionV relativeFrom="paragraph">
              <wp:posOffset>2540</wp:posOffset>
            </wp:positionV>
            <wp:extent cx="943200" cy="943200"/>
            <wp:effectExtent l="0" t="0" r="9525" b="9525"/>
            <wp:wrapSquare wrapText="bothSides"/>
            <wp:docPr id="6" name="图片 6" descr="https://bkimg.cdn.bcebos.com/pic/a8ec8a13632762d0a1285ca5a9ec08fa513dc692?x-bce-process=image/format,f_auto/quality,Q_70/resize,m_lfit,limit_1,w_5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bkimg.cdn.bcebos.com/pic/a8ec8a13632762d0a1285ca5a9ec08fa513dc692?x-bce-process=image/format,f_auto/quality,Q_70/resize,m_lfit,limit_1,w_536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5" t="10454" r="-345" b="23636"/>
                    <a:stretch/>
                  </pic:blipFill>
                  <pic:spPr bwMode="auto">
                    <a:xfrm>
                      <a:off x="0" y="0"/>
                      <a:ext cx="943200" cy="9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8949C8">
        <w:rPr>
          <w:rFonts w:hint="eastAsia"/>
          <w:b/>
          <w:bCs/>
          <w:color w:val="000000"/>
          <w:szCs w:val="21"/>
        </w:rPr>
        <w:t>韦斯·安德森（</w:t>
      </w:r>
      <w:r w:rsidRPr="008949C8">
        <w:rPr>
          <w:b/>
          <w:bCs/>
          <w:color w:val="000000"/>
          <w:szCs w:val="21"/>
        </w:rPr>
        <w:t>Wes Anderson</w:t>
      </w:r>
      <w:r w:rsidRPr="008949C8">
        <w:rPr>
          <w:rFonts w:hint="eastAsia"/>
          <w:b/>
          <w:bCs/>
          <w:color w:val="000000"/>
          <w:szCs w:val="21"/>
        </w:rPr>
        <w:t>）</w:t>
      </w:r>
      <w:r w:rsidRPr="008949C8">
        <w:rPr>
          <w:rFonts w:hint="eastAsia"/>
          <w:bCs/>
          <w:color w:val="000000"/>
          <w:szCs w:val="21"/>
        </w:rPr>
        <w:t>是奥斯卡获奖编剧和导演，曾执导《瓶装火箭》</w:t>
      </w:r>
      <w:r>
        <w:rPr>
          <w:rFonts w:hint="eastAsia"/>
          <w:bCs/>
          <w:color w:val="000000"/>
          <w:szCs w:val="21"/>
        </w:rPr>
        <w:t>（</w:t>
      </w:r>
      <w:r w:rsidRPr="008949C8">
        <w:rPr>
          <w:bCs/>
          <w:i/>
          <w:color w:val="000000"/>
          <w:szCs w:val="21"/>
        </w:rPr>
        <w:t>Bottle Rocket</w:t>
      </w:r>
      <w:r>
        <w:rPr>
          <w:rFonts w:hint="eastAsia"/>
          <w:bCs/>
          <w:color w:val="000000"/>
          <w:szCs w:val="21"/>
        </w:rPr>
        <w:t>）</w:t>
      </w:r>
      <w:r w:rsidRPr="008949C8">
        <w:rPr>
          <w:rFonts w:hint="eastAsia"/>
          <w:bCs/>
          <w:color w:val="000000"/>
          <w:szCs w:val="21"/>
        </w:rPr>
        <w:t>、《拉什莫尔》</w:t>
      </w:r>
      <w:r>
        <w:rPr>
          <w:rFonts w:hint="eastAsia"/>
          <w:bCs/>
          <w:color w:val="000000"/>
          <w:szCs w:val="21"/>
        </w:rPr>
        <w:t>（</w:t>
      </w:r>
      <w:r w:rsidRPr="008949C8">
        <w:rPr>
          <w:bCs/>
          <w:i/>
          <w:color w:val="000000"/>
          <w:szCs w:val="21"/>
        </w:rPr>
        <w:t>Rushmore</w:t>
      </w:r>
      <w:r>
        <w:rPr>
          <w:rFonts w:hint="eastAsia"/>
          <w:bCs/>
          <w:color w:val="000000"/>
          <w:szCs w:val="21"/>
        </w:rPr>
        <w:t>）</w:t>
      </w:r>
      <w:r w:rsidRPr="008949C8">
        <w:rPr>
          <w:rFonts w:hint="eastAsia"/>
          <w:bCs/>
          <w:color w:val="000000"/>
          <w:szCs w:val="21"/>
        </w:rPr>
        <w:t>、《天才一族》</w:t>
      </w:r>
      <w:r>
        <w:rPr>
          <w:rFonts w:hint="eastAsia"/>
          <w:bCs/>
          <w:color w:val="000000"/>
          <w:szCs w:val="21"/>
        </w:rPr>
        <w:t>（</w:t>
      </w:r>
      <w:r w:rsidRPr="008949C8">
        <w:rPr>
          <w:bCs/>
          <w:i/>
          <w:color w:val="000000"/>
          <w:szCs w:val="21"/>
        </w:rPr>
        <w:t xml:space="preserve">The Royal </w:t>
      </w:r>
      <w:proofErr w:type="spellStart"/>
      <w:r w:rsidRPr="008949C8">
        <w:rPr>
          <w:bCs/>
          <w:i/>
          <w:color w:val="000000"/>
          <w:szCs w:val="21"/>
        </w:rPr>
        <w:t>Tenenbaums</w:t>
      </w:r>
      <w:proofErr w:type="spellEnd"/>
      <w:r>
        <w:rPr>
          <w:rFonts w:hint="eastAsia"/>
          <w:bCs/>
          <w:color w:val="000000"/>
          <w:szCs w:val="21"/>
        </w:rPr>
        <w:t>）</w:t>
      </w:r>
      <w:r w:rsidRPr="008949C8">
        <w:rPr>
          <w:rFonts w:hint="eastAsia"/>
          <w:bCs/>
          <w:color w:val="000000"/>
          <w:szCs w:val="21"/>
        </w:rPr>
        <w:t>、《水中生活》</w:t>
      </w:r>
      <w:r>
        <w:rPr>
          <w:rFonts w:hint="eastAsia"/>
          <w:bCs/>
          <w:color w:val="000000"/>
          <w:szCs w:val="21"/>
        </w:rPr>
        <w:t>（</w:t>
      </w:r>
      <w:r w:rsidRPr="008949C8">
        <w:rPr>
          <w:bCs/>
          <w:i/>
          <w:color w:val="000000"/>
          <w:szCs w:val="21"/>
        </w:rPr>
        <w:t xml:space="preserve">The Life Aquatic with Steve </w:t>
      </w:r>
      <w:proofErr w:type="spellStart"/>
      <w:r w:rsidRPr="008949C8">
        <w:rPr>
          <w:bCs/>
          <w:i/>
          <w:color w:val="000000"/>
          <w:szCs w:val="21"/>
        </w:rPr>
        <w:t>Zissou</w:t>
      </w:r>
      <w:proofErr w:type="spellEnd"/>
      <w:r>
        <w:rPr>
          <w:rFonts w:hint="eastAsia"/>
          <w:bCs/>
          <w:color w:val="000000"/>
          <w:szCs w:val="21"/>
        </w:rPr>
        <w:t>）</w:t>
      </w:r>
      <w:r w:rsidRPr="008949C8">
        <w:rPr>
          <w:rFonts w:hint="eastAsia"/>
          <w:bCs/>
          <w:color w:val="000000"/>
          <w:szCs w:val="21"/>
        </w:rPr>
        <w:t>、《穿越大吉岭》</w:t>
      </w:r>
      <w:r>
        <w:rPr>
          <w:rFonts w:hint="eastAsia"/>
          <w:bCs/>
          <w:color w:val="000000"/>
          <w:szCs w:val="21"/>
        </w:rPr>
        <w:t>（</w:t>
      </w:r>
      <w:r w:rsidRPr="008949C8">
        <w:rPr>
          <w:bCs/>
          <w:i/>
          <w:color w:val="000000"/>
          <w:szCs w:val="21"/>
        </w:rPr>
        <w:t>The Darjeeling Limited</w:t>
      </w:r>
      <w:r>
        <w:rPr>
          <w:rFonts w:hint="eastAsia"/>
          <w:bCs/>
          <w:color w:val="000000"/>
          <w:szCs w:val="21"/>
        </w:rPr>
        <w:t>）</w:t>
      </w:r>
      <w:r w:rsidRPr="008949C8">
        <w:rPr>
          <w:rFonts w:hint="eastAsia"/>
          <w:bCs/>
          <w:color w:val="000000"/>
          <w:szCs w:val="21"/>
        </w:rPr>
        <w:t>、《了不起的狐狸爸爸》</w:t>
      </w:r>
      <w:r>
        <w:rPr>
          <w:rFonts w:hint="eastAsia"/>
          <w:bCs/>
          <w:color w:val="000000"/>
          <w:szCs w:val="21"/>
        </w:rPr>
        <w:t>（</w:t>
      </w:r>
      <w:r w:rsidRPr="008949C8">
        <w:rPr>
          <w:bCs/>
          <w:i/>
          <w:color w:val="000000"/>
          <w:szCs w:val="21"/>
        </w:rPr>
        <w:t>Fantastic Mr. Fox</w:t>
      </w:r>
      <w:r>
        <w:rPr>
          <w:rFonts w:hint="eastAsia"/>
          <w:bCs/>
          <w:color w:val="000000"/>
          <w:szCs w:val="21"/>
        </w:rPr>
        <w:t>）</w:t>
      </w:r>
      <w:r w:rsidRPr="008949C8">
        <w:rPr>
          <w:rFonts w:hint="eastAsia"/>
          <w:bCs/>
          <w:color w:val="000000"/>
          <w:szCs w:val="21"/>
        </w:rPr>
        <w:t>、《月升王国》</w:t>
      </w:r>
      <w:r>
        <w:rPr>
          <w:rFonts w:hint="eastAsia"/>
          <w:bCs/>
          <w:color w:val="000000"/>
          <w:szCs w:val="21"/>
        </w:rPr>
        <w:t>（</w:t>
      </w:r>
      <w:r w:rsidRPr="008949C8">
        <w:rPr>
          <w:bCs/>
          <w:i/>
          <w:color w:val="000000"/>
          <w:szCs w:val="21"/>
        </w:rPr>
        <w:t>Moonrise Kingdom</w:t>
      </w:r>
      <w:r>
        <w:rPr>
          <w:rFonts w:hint="eastAsia"/>
          <w:bCs/>
          <w:color w:val="000000"/>
          <w:szCs w:val="21"/>
        </w:rPr>
        <w:t>）</w:t>
      </w:r>
      <w:r w:rsidRPr="008949C8">
        <w:rPr>
          <w:rFonts w:hint="eastAsia"/>
          <w:bCs/>
          <w:color w:val="000000"/>
          <w:szCs w:val="21"/>
        </w:rPr>
        <w:t>、《布达佩斯大饭店》</w:t>
      </w:r>
      <w:r>
        <w:rPr>
          <w:rFonts w:hint="eastAsia"/>
          <w:bCs/>
          <w:color w:val="000000"/>
          <w:szCs w:val="21"/>
        </w:rPr>
        <w:t>（</w:t>
      </w:r>
      <w:r w:rsidRPr="008949C8">
        <w:rPr>
          <w:bCs/>
          <w:i/>
          <w:color w:val="000000"/>
          <w:szCs w:val="21"/>
        </w:rPr>
        <w:t>The Grand Budapest</w:t>
      </w:r>
      <w:r>
        <w:rPr>
          <w:rFonts w:hint="eastAsia"/>
          <w:bCs/>
          <w:color w:val="000000"/>
          <w:szCs w:val="21"/>
        </w:rPr>
        <w:t xml:space="preserve"> </w:t>
      </w:r>
      <w:r w:rsidRPr="008949C8">
        <w:rPr>
          <w:bCs/>
          <w:i/>
          <w:color w:val="000000"/>
          <w:szCs w:val="21"/>
        </w:rPr>
        <w:t>Hotel</w:t>
      </w:r>
      <w:r>
        <w:rPr>
          <w:rFonts w:hint="eastAsia"/>
          <w:bCs/>
          <w:color w:val="000000"/>
          <w:szCs w:val="21"/>
        </w:rPr>
        <w:t>）</w:t>
      </w:r>
      <w:r w:rsidRPr="008949C8">
        <w:rPr>
          <w:rFonts w:hint="eastAsia"/>
          <w:bCs/>
          <w:color w:val="000000"/>
          <w:szCs w:val="21"/>
        </w:rPr>
        <w:t>、《犬之岛》</w:t>
      </w:r>
      <w:r>
        <w:rPr>
          <w:rFonts w:hint="eastAsia"/>
          <w:bCs/>
          <w:color w:val="000000"/>
          <w:szCs w:val="21"/>
        </w:rPr>
        <w:t>（</w:t>
      </w:r>
      <w:r w:rsidRPr="008949C8">
        <w:rPr>
          <w:bCs/>
          <w:i/>
          <w:color w:val="000000"/>
          <w:szCs w:val="21"/>
        </w:rPr>
        <w:t>Isle of Dogs</w:t>
      </w:r>
      <w:r>
        <w:rPr>
          <w:rFonts w:hint="eastAsia"/>
          <w:bCs/>
          <w:color w:val="000000"/>
          <w:szCs w:val="21"/>
        </w:rPr>
        <w:t>）</w:t>
      </w:r>
      <w:r w:rsidRPr="008949C8">
        <w:rPr>
          <w:rFonts w:hint="eastAsia"/>
          <w:bCs/>
          <w:color w:val="000000"/>
          <w:szCs w:val="21"/>
        </w:rPr>
        <w:t>、《法兰西特派》</w:t>
      </w:r>
      <w:r>
        <w:rPr>
          <w:rFonts w:hint="eastAsia"/>
          <w:bCs/>
          <w:color w:val="000000"/>
          <w:szCs w:val="21"/>
        </w:rPr>
        <w:t>（</w:t>
      </w:r>
      <w:r w:rsidRPr="008949C8">
        <w:rPr>
          <w:bCs/>
          <w:i/>
          <w:color w:val="000000"/>
          <w:szCs w:val="21"/>
        </w:rPr>
        <w:t>The French Dispatch</w:t>
      </w:r>
      <w:r>
        <w:rPr>
          <w:rFonts w:hint="eastAsia"/>
          <w:bCs/>
          <w:color w:val="000000"/>
          <w:szCs w:val="21"/>
        </w:rPr>
        <w:t>）</w:t>
      </w:r>
      <w:r w:rsidRPr="008949C8">
        <w:rPr>
          <w:rFonts w:hint="eastAsia"/>
          <w:bCs/>
          <w:color w:val="000000"/>
          <w:szCs w:val="21"/>
        </w:rPr>
        <w:t>、《小行星城》</w:t>
      </w:r>
      <w:r>
        <w:rPr>
          <w:rFonts w:hint="eastAsia"/>
          <w:bCs/>
          <w:color w:val="000000"/>
          <w:szCs w:val="21"/>
        </w:rPr>
        <w:t>（</w:t>
      </w:r>
      <w:r w:rsidRPr="008949C8">
        <w:rPr>
          <w:bCs/>
          <w:i/>
          <w:color w:val="000000"/>
          <w:szCs w:val="21"/>
        </w:rPr>
        <w:t>Asteroid City</w:t>
      </w:r>
      <w:r>
        <w:rPr>
          <w:rFonts w:hint="eastAsia"/>
          <w:bCs/>
          <w:color w:val="000000"/>
          <w:szCs w:val="21"/>
        </w:rPr>
        <w:t>）</w:t>
      </w:r>
      <w:r w:rsidRPr="008949C8">
        <w:rPr>
          <w:rFonts w:hint="eastAsia"/>
          <w:bCs/>
          <w:color w:val="000000"/>
          <w:szCs w:val="21"/>
        </w:rPr>
        <w:t>、《亨利·休格和其他三人的神奇故事》</w:t>
      </w:r>
      <w:r>
        <w:rPr>
          <w:rFonts w:hint="eastAsia"/>
          <w:bCs/>
          <w:color w:val="000000"/>
          <w:szCs w:val="21"/>
        </w:rPr>
        <w:t>（</w:t>
      </w:r>
      <w:r w:rsidRPr="008949C8">
        <w:rPr>
          <w:bCs/>
          <w:i/>
          <w:color w:val="000000"/>
          <w:szCs w:val="21"/>
        </w:rPr>
        <w:t>The Wonderful World of Henry Sugar and Three More</w:t>
      </w:r>
      <w:r>
        <w:rPr>
          <w:rFonts w:hint="eastAsia"/>
          <w:bCs/>
          <w:color w:val="000000"/>
          <w:szCs w:val="21"/>
        </w:rPr>
        <w:t>）</w:t>
      </w:r>
      <w:r w:rsidRPr="008949C8">
        <w:rPr>
          <w:rFonts w:hint="eastAsia"/>
          <w:bCs/>
          <w:color w:val="000000"/>
          <w:szCs w:val="21"/>
        </w:rPr>
        <w:t>，以及即将上</w:t>
      </w:r>
      <w:r>
        <w:rPr>
          <w:rFonts w:hint="eastAsia"/>
          <w:bCs/>
          <w:color w:val="000000"/>
          <w:szCs w:val="21"/>
        </w:rPr>
        <w:t>映的《腓尼基</w:t>
      </w:r>
      <w:r w:rsidRPr="008949C8">
        <w:rPr>
          <w:rFonts w:hint="eastAsia"/>
          <w:bCs/>
          <w:color w:val="000000"/>
          <w:szCs w:val="21"/>
        </w:rPr>
        <w:t>计划》</w:t>
      </w:r>
      <w:r>
        <w:rPr>
          <w:rFonts w:hint="eastAsia"/>
          <w:bCs/>
          <w:color w:val="000000"/>
          <w:szCs w:val="21"/>
        </w:rPr>
        <w:t>（</w:t>
      </w:r>
      <w:r w:rsidRPr="008949C8">
        <w:rPr>
          <w:bCs/>
          <w:i/>
          <w:color w:val="000000"/>
          <w:szCs w:val="21"/>
        </w:rPr>
        <w:t>The Phoenician Scheme</w:t>
      </w:r>
      <w:r>
        <w:rPr>
          <w:rFonts w:hint="eastAsia"/>
          <w:bCs/>
          <w:color w:val="000000"/>
          <w:szCs w:val="21"/>
        </w:rPr>
        <w:t>）</w:t>
      </w:r>
      <w:r w:rsidRPr="008949C8">
        <w:rPr>
          <w:rFonts w:hint="eastAsia"/>
          <w:bCs/>
          <w:color w:val="000000"/>
          <w:szCs w:val="21"/>
        </w:rPr>
        <w:t>。</w:t>
      </w:r>
    </w:p>
    <w:p w14:paraId="743BC008" w14:textId="77777777" w:rsidR="003E0E50" w:rsidRPr="008949C8" w:rsidRDefault="003E0E50" w:rsidP="003E0E50">
      <w:pPr>
        <w:widowControl/>
        <w:rPr>
          <w:bCs/>
          <w:color w:val="000000"/>
          <w:szCs w:val="21"/>
        </w:rPr>
      </w:pPr>
    </w:p>
    <w:p w14:paraId="0278049A" w14:textId="77777777" w:rsidR="00A35318" w:rsidRPr="008949C8" w:rsidRDefault="00A35318" w:rsidP="003E0E50">
      <w:pPr>
        <w:widowControl/>
        <w:rPr>
          <w:bCs/>
          <w:color w:val="000000"/>
          <w:szCs w:val="21"/>
        </w:rPr>
      </w:pPr>
    </w:p>
    <w:p w14:paraId="7A904CE7" w14:textId="1ABB5858" w:rsidR="00D55C4F" w:rsidRDefault="00205F30">
      <w:pPr>
        <w:widowControl/>
        <w:rPr>
          <w:b/>
          <w:bCs/>
          <w:color w:val="000000"/>
          <w:szCs w:val="20"/>
        </w:rPr>
      </w:pPr>
      <w:r>
        <w:rPr>
          <w:rFonts w:hint="eastAsia"/>
          <w:b/>
          <w:bCs/>
          <w:color w:val="000000"/>
          <w:szCs w:val="20"/>
        </w:rPr>
        <w:t>系列作品一览：</w:t>
      </w:r>
    </w:p>
    <w:p w14:paraId="4DFDB0CA" w14:textId="77777777" w:rsidR="00143A78" w:rsidRDefault="00143A78">
      <w:pPr>
        <w:widowControl/>
        <w:rPr>
          <w:b/>
          <w:bCs/>
          <w:color w:val="000000"/>
          <w:szCs w:val="20"/>
        </w:rPr>
      </w:pPr>
    </w:p>
    <w:p w14:paraId="15E4098C" w14:textId="47E94B3F" w:rsidR="000A3773" w:rsidRPr="000A3773" w:rsidRDefault="000A3773" w:rsidP="000A3773">
      <w:pPr>
        <w:pStyle w:val="ae"/>
        <w:numPr>
          <w:ilvl w:val="0"/>
          <w:numId w:val="10"/>
        </w:numPr>
        <w:tabs>
          <w:tab w:val="left" w:pos="341"/>
          <w:tab w:val="left" w:pos="5235"/>
        </w:tabs>
        <w:ind w:firstLineChars="0"/>
        <w:rPr>
          <w:b/>
          <w:bCs/>
          <w:color w:val="000000"/>
          <w:szCs w:val="21"/>
        </w:rPr>
      </w:pPr>
      <w:r w:rsidRPr="000A3773">
        <w:rPr>
          <w:rFonts w:hint="eastAsia"/>
          <w:b/>
          <w:bCs/>
          <w:color w:val="000000"/>
          <w:szCs w:val="21"/>
        </w:rPr>
        <w:t>《</w:t>
      </w:r>
      <w:r w:rsidR="0020363C" w:rsidRPr="0020363C">
        <w:rPr>
          <w:rFonts w:hint="eastAsia"/>
          <w:b/>
          <w:bCs/>
          <w:color w:val="000000"/>
          <w:szCs w:val="21"/>
        </w:rPr>
        <w:t>韦斯·安德森作品典藏</w:t>
      </w:r>
      <w:r w:rsidRPr="000A3773">
        <w:rPr>
          <w:rFonts w:hint="eastAsia"/>
          <w:b/>
          <w:bCs/>
          <w:color w:val="000000"/>
          <w:szCs w:val="21"/>
        </w:rPr>
        <w:t>：小行星城》</w:t>
      </w:r>
    </w:p>
    <w:p w14:paraId="684EFFC5" w14:textId="77777777" w:rsidR="000A3773" w:rsidRPr="000A3773" w:rsidRDefault="000A3773" w:rsidP="000A3773">
      <w:pPr>
        <w:pStyle w:val="ae"/>
        <w:numPr>
          <w:ilvl w:val="0"/>
          <w:numId w:val="11"/>
        </w:numPr>
        <w:tabs>
          <w:tab w:val="left" w:pos="341"/>
          <w:tab w:val="left" w:pos="5235"/>
        </w:tabs>
        <w:ind w:firstLineChars="0"/>
        <w:rPr>
          <w:b/>
          <w:bCs/>
          <w:color w:val="000000"/>
          <w:szCs w:val="21"/>
        </w:rPr>
      </w:pPr>
      <w:r w:rsidRPr="000A3773">
        <w:rPr>
          <w:b/>
          <w:bCs/>
          <w:i/>
          <w:iCs/>
          <w:color w:val="000000"/>
          <w:szCs w:val="21"/>
        </w:rPr>
        <w:t>The Wes Anderson Collection: Asteroid City</w:t>
      </w:r>
    </w:p>
    <w:p w14:paraId="39B72672" w14:textId="77777777" w:rsidR="000A3773" w:rsidRPr="000A3773" w:rsidRDefault="000A3773" w:rsidP="000A3773">
      <w:pPr>
        <w:rPr>
          <w:rFonts w:ascii="Arial" w:hAnsi="Arial" w:cs="Arial"/>
          <w:b/>
          <w:bCs/>
          <w:color w:val="000000"/>
          <w:spacing w:val="-3"/>
          <w:szCs w:val="21"/>
          <w:shd w:val="clear" w:color="auto" w:fill="FFFFFF"/>
        </w:rPr>
      </w:pPr>
    </w:p>
    <w:p w14:paraId="424AC33F" w14:textId="6778255F" w:rsidR="000A3773" w:rsidRPr="000A3773" w:rsidRDefault="000A3773" w:rsidP="000A3773">
      <w:pPr>
        <w:pStyle w:val="ae"/>
        <w:numPr>
          <w:ilvl w:val="0"/>
          <w:numId w:val="10"/>
        </w:numPr>
        <w:ind w:firstLineChars="0"/>
        <w:rPr>
          <w:b/>
        </w:rPr>
      </w:pPr>
      <w:r w:rsidRPr="000A3773">
        <w:rPr>
          <w:rFonts w:hint="eastAsia"/>
          <w:b/>
          <w:bCs/>
          <w:color w:val="000000"/>
          <w:szCs w:val="21"/>
        </w:rPr>
        <w:t>《</w:t>
      </w:r>
      <w:r w:rsidR="0020363C" w:rsidRPr="0020363C">
        <w:rPr>
          <w:rFonts w:hint="eastAsia"/>
          <w:b/>
          <w:bCs/>
          <w:color w:val="000000"/>
          <w:szCs w:val="21"/>
        </w:rPr>
        <w:t>韦斯·安德森作品典藏</w:t>
      </w:r>
      <w:r w:rsidRPr="000A3773">
        <w:rPr>
          <w:rFonts w:hint="eastAsia"/>
          <w:b/>
          <w:bCs/>
          <w:szCs w:val="21"/>
        </w:rPr>
        <w:t>：法兰西特派</w:t>
      </w:r>
      <w:r w:rsidRPr="000A3773">
        <w:rPr>
          <w:rFonts w:hint="eastAsia"/>
          <w:b/>
          <w:bCs/>
          <w:color w:val="000000"/>
          <w:szCs w:val="21"/>
        </w:rPr>
        <w:t>》</w:t>
      </w:r>
    </w:p>
    <w:p w14:paraId="49312DF0" w14:textId="77777777" w:rsidR="000A3773" w:rsidRPr="000A3773" w:rsidRDefault="000A3773" w:rsidP="000A3773">
      <w:pPr>
        <w:pStyle w:val="ae"/>
        <w:numPr>
          <w:ilvl w:val="0"/>
          <w:numId w:val="11"/>
        </w:numPr>
        <w:tabs>
          <w:tab w:val="left" w:pos="341"/>
          <w:tab w:val="left" w:pos="5235"/>
        </w:tabs>
        <w:ind w:firstLineChars="0"/>
        <w:rPr>
          <w:b/>
          <w:bCs/>
          <w:color w:val="000000"/>
          <w:szCs w:val="21"/>
        </w:rPr>
      </w:pPr>
      <w:r w:rsidRPr="000A3773">
        <w:rPr>
          <w:b/>
          <w:bCs/>
          <w:i/>
          <w:szCs w:val="21"/>
        </w:rPr>
        <w:t>The Wes Anderson Collection: The French Dispatch</w:t>
      </w:r>
    </w:p>
    <w:p w14:paraId="2BA945B6" w14:textId="77777777" w:rsidR="00401C19" w:rsidRPr="000A3773" w:rsidRDefault="00401C19" w:rsidP="00401C19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</w:p>
    <w:p w14:paraId="142FFFA2" w14:textId="77777777" w:rsidR="00B746D2" w:rsidRPr="00B746D2" w:rsidRDefault="00B746D2" w:rsidP="00B746D2">
      <w:pPr>
        <w:pStyle w:val="ae"/>
        <w:numPr>
          <w:ilvl w:val="0"/>
          <w:numId w:val="10"/>
        </w:numPr>
        <w:tabs>
          <w:tab w:val="left" w:pos="341"/>
          <w:tab w:val="left" w:pos="5235"/>
        </w:tabs>
        <w:ind w:firstLineChars="0"/>
        <w:rPr>
          <w:b/>
          <w:bCs/>
          <w:color w:val="000000"/>
          <w:szCs w:val="21"/>
        </w:rPr>
      </w:pPr>
      <w:r w:rsidRPr="005442A0">
        <w:rPr>
          <w:rFonts w:hint="eastAsia"/>
          <w:b/>
          <w:bCs/>
          <w:color w:val="000000"/>
          <w:szCs w:val="21"/>
        </w:rPr>
        <w:t>《</w:t>
      </w:r>
      <w:r w:rsidRPr="0020363C">
        <w:rPr>
          <w:rFonts w:hint="eastAsia"/>
          <w:b/>
          <w:bCs/>
          <w:color w:val="000000"/>
          <w:szCs w:val="21"/>
        </w:rPr>
        <w:t>韦斯·安德森作品典藏</w:t>
      </w:r>
      <w:r w:rsidRPr="00B746D2">
        <w:rPr>
          <w:rFonts w:hint="eastAsia"/>
          <w:b/>
          <w:bCs/>
          <w:color w:val="000000"/>
          <w:szCs w:val="21"/>
        </w:rPr>
        <w:t>：犬之岛</w:t>
      </w:r>
      <w:r w:rsidRPr="005442A0">
        <w:rPr>
          <w:rFonts w:hint="eastAsia"/>
          <w:b/>
          <w:bCs/>
          <w:color w:val="000000"/>
          <w:szCs w:val="21"/>
        </w:rPr>
        <w:t>》</w:t>
      </w:r>
    </w:p>
    <w:p w14:paraId="106EA13A" w14:textId="77777777" w:rsidR="00B746D2" w:rsidRPr="00B746D2" w:rsidRDefault="00B746D2" w:rsidP="00B746D2">
      <w:pPr>
        <w:pStyle w:val="ae"/>
        <w:numPr>
          <w:ilvl w:val="0"/>
          <w:numId w:val="11"/>
        </w:numPr>
        <w:tabs>
          <w:tab w:val="left" w:pos="341"/>
          <w:tab w:val="left" w:pos="5235"/>
        </w:tabs>
        <w:ind w:firstLineChars="0"/>
        <w:rPr>
          <w:b/>
          <w:bCs/>
          <w:color w:val="000000"/>
          <w:szCs w:val="21"/>
        </w:rPr>
      </w:pPr>
      <w:r w:rsidRPr="00B746D2">
        <w:rPr>
          <w:b/>
          <w:bCs/>
          <w:i/>
          <w:szCs w:val="21"/>
        </w:rPr>
        <w:t>The Wes Anderson Collection: Isle of Dogs</w:t>
      </w:r>
    </w:p>
    <w:p w14:paraId="23FF785D" w14:textId="77777777" w:rsidR="00AD1611" w:rsidRPr="00B746D2" w:rsidRDefault="00AD1611" w:rsidP="00401C19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</w:p>
    <w:p w14:paraId="4BA5A9B0" w14:textId="77777777" w:rsidR="000A3773" w:rsidRDefault="000A3773" w:rsidP="00401C19">
      <w:pPr>
        <w:rPr>
          <w:b/>
          <w:color w:val="000000"/>
          <w:szCs w:val="21"/>
        </w:rPr>
      </w:pPr>
    </w:p>
    <w:p w14:paraId="5819EFB8" w14:textId="6147AD91" w:rsidR="00401C19" w:rsidRDefault="00401C19" w:rsidP="00401C19">
      <w:pPr>
        <w:rPr>
          <w:b/>
          <w:color w:val="000000"/>
          <w:szCs w:val="21"/>
        </w:rPr>
      </w:pPr>
      <w:r w:rsidRPr="00143A78">
        <w:rPr>
          <w:b/>
          <w:color w:val="000000"/>
          <w:szCs w:val="21"/>
        </w:rPr>
        <w:t>************************</w:t>
      </w:r>
    </w:p>
    <w:p w14:paraId="760E43A7" w14:textId="080E9483" w:rsidR="00401C19" w:rsidRPr="00AF2A95" w:rsidRDefault="0020363C" w:rsidP="00401C19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bookmarkStart w:id="0" w:name="_GoBack"/>
      <w:r>
        <w:rPr>
          <w:noProof/>
        </w:rPr>
        <w:drawing>
          <wp:anchor distT="0" distB="0" distL="114300" distR="114300" simplePos="0" relativeHeight="251692032" behindDoc="0" locked="0" layoutInCell="1" allowOverlap="1" wp14:anchorId="1C6EF7FC" wp14:editId="4D8250F2">
            <wp:simplePos x="0" y="0"/>
            <wp:positionH relativeFrom="margin">
              <wp:align>right</wp:align>
            </wp:positionH>
            <wp:positionV relativeFrom="paragraph">
              <wp:posOffset>6350</wp:posOffset>
            </wp:positionV>
            <wp:extent cx="1595120" cy="1914525"/>
            <wp:effectExtent l="0" t="0" r="5080" b="9525"/>
            <wp:wrapSquare wrapText="bothSides"/>
            <wp:docPr id="10" name="图片 10" descr="Wes Anderson Collection: Asteroid City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Wes Anderson Collection: Asteroid City 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5120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401C19" w:rsidRPr="00AF2A95">
        <w:rPr>
          <w:b/>
          <w:bCs/>
          <w:color w:val="000000"/>
          <w:szCs w:val="21"/>
        </w:rPr>
        <w:t>中文书名：</w:t>
      </w:r>
      <w:r w:rsidR="00401C19" w:rsidRPr="00AF2A95">
        <w:rPr>
          <w:rFonts w:hint="eastAsia"/>
          <w:b/>
          <w:bCs/>
          <w:color w:val="000000"/>
          <w:szCs w:val="21"/>
        </w:rPr>
        <w:t>《</w:t>
      </w:r>
      <w:r w:rsidRPr="0020363C">
        <w:rPr>
          <w:rFonts w:hint="eastAsia"/>
          <w:b/>
          <w:bCs/>
          <w:color w:val="000000"/>
          <w:szCs w:val="21"/>
        </w:rPr>
        <w:t>韦斯·安德森作品典藏</w:t>
      </w:r>
      <w:r w:rsidR="00AD1611">
        <w:rPr>
          <w:rFonts w:hint="eastAsia"/>
          <w:b/>
          <w:bCs/>
          <w:color w:val="000000"/>
          <w:szCs w:val="21"/>
        </w:rPr>
        <w:t>：</w:t>
      </w:r>
      <w:r w:rsidR="00AD1611" w:rsidRPr="00AD1611">
        <w:rPr>
          <w:rFonts w:hint="eastAsia"/>
          <w:b/>
          <w:bCs/>
          <w:color w:val="000000"/>
          <w:szCs w:val="21"/>
        </w:rPr>
        <w:t>小行星城</w:t>
      </w:r>
      <w:r w:rsidR="00401C19" w:rsidRPr="00AF2A95">
        <w:rPr>
          <w:rFonts w:hint="eastAsia"/>
          <w:b/>
          <w:bCs/>
          <w:color w:val="000000"/>
          <w:szCs w:val="21"/>
        </w:rPr>
        <w:t>》</w:t>
      </w:r>
    </w:p>
    <w:p w14:paraId="1C464765" w14:textId="2D0E8D15" w:rsidR="00401C19" w:rsidRPr="00AF2A95" w:rsidRDefault="00401C19" w:rsidP="00401C19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AF2A95">
        <w:rPr>
          <w:b/>
          <w:bCs/>
          <w:color w:val="000000"/>
          <w:szCs w:val="21"/>
        </w:rPr>
        <w:t>英文书名</w:t>
      </w:r>
      <w:r w:rsidRPr="00AF2A95">
        <w:rPr>
          <w:rFonts w:hint="eastAsia"/>
          <w:b/>
          <w:bCs/>
          <w:color w:val="000000"/>
          <w:szCs w:val="21"/>
        </w:rPr>
        <w:t>：</w:t>
      </w:r>
      <w:r w:rsidR="00AD1611" w:rsidRPr="00AD1611">
        <w:rPr>
          <w:b/>
          <w:bCs/>
          <w:i/>
          <w:iCs/>
          <w:color w:val="000000"/>
          <w:szCs w:val="21"/>
        </w:rPr>
        <w:t>The Wes Anderson Collection: Asteroid City</w:t>
      </w:r>
    </w:p>
    <w:p w14:paraId="4F2DAC8E" w14:textId="7E6AB370" w:rsidR="00401C19" w:rsidRPr="00AF2A95" w:rsidRDefault="00401C19" w:rsidP="00401C19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AF2A95">
        <w:rPr>
          <w:b/>
          <w:bCs/>
          <w:color w:val="000000"/>
          <w:szCs w:val="21"/>
        </w:rPr>
        <w:t>作</w:t>
      </w:r>
      <w:r w:rsidRPr="00AF2A95">
        <w:rPr>
          <w:b/>
          <w:bCs/>
          <w:color w:val="000000"/>
          <w:szCs w:val="21"/>
        </w:rPr>
        <w:t xml:space="preserve">    </w:t>
      </w:r>
      <w:r w:rsidRPr="00AF2A95">
        <w:rPr>
          <w:b/>
          <w:bCs/>
          <w:color w:val="000000"/>
          <w:szCs w:val="21"/>
        </w:rPr>
        <w:t>者：</w:t>
      </w:r>
      <w:r w:rsidR="00AD1611" w:rsidRPr="00AD1611">
        <w:rPr>
          <w:b/>
        </w:rPr>
        <w:t xml:space="preserve">Matt </w:t>
      </w:r>
      <w:proofErr w:type="spellStart"/>
      <w:r w:rsidR="00AD1611" w:rsidRPr="00AD1611">
        <w:rPr>
          <w:b/>
        </w:rPr>
        <w:t>Zoller</w:t>
      </w:r>
      <w:proofErr w:type="spellEnd"/>
      <w:r w:rsidR="00AD1611" w:rsidRPr="00AD1611">
        <w:rPr>
          <w:b/>
        </w:rPr>
        <w:t xml:space="preserve"> Seitz</w:t>
      </w:r>
    </w:p>
    <w:p w14:paraId="2641ACA3" w14:textId="18A31A29" w:rsidR="00401C19" w:rsidRPr="00AF2A95" w:rsidRDefault="00401C19" w:rsidP="00401C19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AF2A95">
        <w:rPr>
          <w:b/>
          <w:bCs/>
          <w:color w:val="000000"/>
          <w:szCs w:val="21"/>
        </w:rPr>
        <w:t>出</w:t>
      </w:r>
      <w:r w:rsidRPr="00AF2A95">
        <w:rPr>
          <w:b/>
          <w:bCs/>
          <w:color w:val="000000"/>
          <w:szCs w:val="21"/>
        </w:rPr>
        <w:t xml:space="preserve"> </w:t>
      </w:r>
      <w:r w:rsidRPr="00AF2A95">
        <w:rPr>
          <w:b/>
          <w:bCs/>
          <w:color w:val="000000"/>
          <w:szCs w:val="21"/>
        </w:rPr>
        <w:t>版</w:t>
      </w:r>
      <w:r w:rsidRPr="00AF2A95">
        <w:rPr>
          <w:b/>
          <w:bCs/>
          <w:color w:val="000000"/>
          <w:szCs w:val="21"/>
        </w:rPr>
        <w:t xml:space="preserve"> </w:t>
      </w:r>
      <w:r w:rsidRPr="00AF2A95">
        <w:rPr>
          <w:b/>
          <w:bCs/>
          <w:color w:val="000000"/>
          <w:szCs w:val="21"/>
        </w:rPr>
        <w:t>社：</w:t>
      </w:r>
      <w:r w:rsidR="00AD1611" w:rsidRPr="00AD1611">
        <w:rPr>
          <w:b/>
          <w:bCs/>
          <w:color w:val="000000"/>
          <w:szCs w:val="21"/>
        </w:rPr>
        <w:t>Abrams Books</w:t>
      </w:r>
    </w:p>
    <w:p w14:paraId="4088B604" w14:textId="1A8DF3D9" w:rsidR="00401C19" w:rsidRPr="00AF2A95" w:rsidRDefault="00401C19" w:rsidP="00401C19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AF2A95">
        <w:rPr>
          <w:b/>
          <w:bCs/>
          <w:color w:val="000000"/>
          <w:szCs w:val="21"/>
        </w:rPr>
        <w:t>代理公司：</w:t>
      </w:r>
      <w:r w:rsidRPr="00AF2A95">
        <w:rPr>
          <w:b/>
          <w:bCs/>
          <w:color w:val="000000"/>
          <w:szCs w:val="21"/>
        </w:rPr>
        <w:t>ANA/Jessica</w:t>
      </w:r>
    </w:p>
    <w:p w14:paraId="57BB9842" w14:textId="4B009648" w:rsidR="00401C19" w:rsidRPr="00AF2A95" w:rsidRDefault="00401C19" w:rsidP="00401C19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AF2A95">
        <w:rPr>
          <w:b/>
          <w:bCs/>
          <w:color w:val="000000"/>
          <w:szCs w:val="21"/>
        </w:rPr>
        <w:t>页</w:t>
      </w:r>
      <w:r w:rsidRPr="00AF2A95">
        <w:rPr>
          <w:b/>
          <w:bCs/>
          <w:color w:val="000000"/>
          <w:szCs w:val="21"/>
        </w:rPr>
        <w:t xml:space="preserve">    </w:t>
      </w:r>
      <w:r w:rsidRPr="00AF2A95">
        <w:rPr>
          <w:b/>
          <w:bCs/>
          <w:color w:val="000000"/>
          <w:szCs w:val="21"/>
        </w:rPr>
        <w:t>数：</w:t>
      </w:r>
      <w:r w:rsidR="00AD1611" w:rsidRPr="00AD1611">
        <w:rPr>
          <w:b/>
          <w:bCs/>
          <w:color w:val="000000"/>
          <w:szCs w:val="21"/>
        </w:rPr>
        <w:t>256</w:t>
      </w:r>
      <w:r w:rsidRPr="00AF2A95">
        <w:rPr>
          <w:b/>
          <w:bCs/>
          <w:color w:val="000000"/>
          <w:szCs w:val="21"/>
        </w:rPr>
        <w:t>页</w:t>
      </w:r>
    </w:p>
    <w:p w14:paraId="52CD0FE4" w14:textId="25E8FB41" w:rsidR="00401C19" w:rsidRPr="00AF2A95" w:rsidRDefault="00401C19" w:rsidP="00401C19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AF2A95">
        <w:rPr>
          <w:b/>
          <w:bCs/>
          <w:color w:val="000000"/>
          <w:szCs w:val="21"/>
        </w:rPr>
        <w:t>出版时间：</w:t>
      </w:r>
      <w:r w:rsidR="00AD1611" w:rsidRPr="00AD1611">
        <w:rPr>
          <w:b/>
          <w:bCs/>
          <w:color w:val="000000"/>
          <w:szCs w:val="21"/>
        </w:rPr>
        <w:t>2025</w:t>
      </w:r>
      <w:r w:rsidRPr="00AF2A95">
        <w:rPr>
          <w:b/>
          <w:bCs/>
          <w:color w:val="000000"/>
          <w:szCs w:val="21"/>
        </w:rPr>
        <w:t>年</w:t>
      </w:r>
      <w:r w:rsidR="00AD1611">
        <w:rPr>
          <w:b/>
          <w:bCs/>
          <w:color w:val="000000"/>
          <w:szCs w:val="21"/>
        </w:rPr>
        <w:t>1</w:t>
      </w:r>
      <w:r w:rsidRPr="00AF2A95">
        <w:rPr>
          <w:b/>
          <w:bCs/>
          <w:color w:val="000000"/>
          <w:szCs w:val="21"/>
        </w:rPr>
        <w:t>月</w:t>
      </w:r>
    </w:p>
    <w:p w14:paraId="1FE77798" w14:textId="77777777" w:rsidR="00401C19" w:rsidRPr="00AF2A95" w:rsidRDefault="00401C19" w:rsidP="00401C19">
      <w:pPr>
        <w:rPr>
          <w:b/>
          <w:bCs/>
          <w:color w:val="000000"/>
        </w:rPr>
      </w:pPr>
      <w:r w:rsidRPr="00AF2A95">
        <w:rPr>
          <w:b/>
          <w:bCs/>
          <w:color w:val="000000"/>
        </w:rPr>
        <w:t>代理地区：中国大陆、台湾</w:t>
      </w:r>
    </w:p>
    <w:p w14:paraId="0DE3CCED" w14:textId="77777777" w:rsidR="00401C19" w:rsidRPr="00AF2A95" w:rsidRDefault="00401C19" w:rsidP="00401C19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AF2A95">
        <w:rPr>
          <w:b/>
          <w:bCs/>
          <w:szCs w:val="21"/>
        </w:rPr>
        <w:t>审读资料：电子稿</w:t>
      </w:r>
    </w:p>
    <w:p w14:paraId="7739573E" w14:textId="56CB23E1" w:rsidR="00401C19" w:rsidRDefault="00401C19" w:rsidP="00401C19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AF2A95">
        <w:rPr>
          <w:b/>
          <w:bCs/>
          <w:szCs w:val="21"/>
        </w:rPr>
        <w:t>类</w:t>
      </w:r>
      <w:r w:rsidRPr="00AF2A95">
        <w:rPr>
          <w:b/>
          <w:bCs/>
          <w:szCs w:val="21"/>
        </w:rPr>
        <w:t xml:space="preserve">    </w:t>
      </w:r>
      <w:r w:rsidRPr="00AF2A95">
        <w:rPr>
          <w:b/>
          <w:bCs/>
          <w:szCs w:val="21"/>
        </w:rPr>
        <w:t>型：</w:t>
      </w:r>
      <w:r w:rsidR="00AD1611">
        <w:rPr>
          <w:rFonts w:hint="eastAsia"/>
          <w:b/>
          <w:bCs/>
          <w:szCs w:val="21"/>
        </w:rPr>
        <w:t>影视戏剧研究</w:t>
      </w:r>
    </w:p>
    <w:p w14:paraId="703E8E77" w14:textId="47DFF5BB" w:rsidR="0020363C" w:rsidRPr="0020363C" w:rsidRDefault="0020363C" w:rsidP="00401C19">
      <w:pPr>
        <w:tabs>
          <w:tab w:val="left" w:pos="341"/>
          <w:tab w:val="left" w:pos="5235"/>
        </w:tabs>
        <w:rPr>
          <w:b/>
          <w:bCs/>
          <w:color w:val="FF0000"/>
          <w:szCs w:val="21"/>
        </w:rPr>
      </w:pPr>
      <w:r w:rsidRPr="0020363C">
        <w:rPr>
          <w:b/>
          <w:bCs/>
          <w:color w:val="FF0000"/>
          <w:szCs w:val="21"/>
        </w:rPr>
        <w:t>亚马逊畅销书排名：</w:t>
      </w:r>
    </w:p>
    <w:p w14:paraId="1EF46627" w14:textId="77777777" w:rsidR="0020363C" w:rsidRPr="0020363C" w:rsidRDefault="0020363C" w:rsidP="0020363C">
      <w:pPr>
        <w:tabs>
          <w:tab w:val="left" w:pos="341"/>
          <w:tab w:val="left" w:pos="5235"/>
        </w:tabs>
        <w:rPr>
          <w:b/>
          <w:bCs/>
          <w:color w:val="FF0000"/>
          <w:szCs w:val="21"/>
        </w:rPr>
      </w:pPr>
      <w:r w:rsidRPr="0020363C">
        <w:rPr>
          <w:b/>
          <w:bCs/>
          <w:color w:val="FF0000"/>
          <w:szCs w:val="21"/>
        </w:rPr>
        <w:t>#218 in Art of Film &amp; Video</w:t>
      </w:r>
    </w:p>
    <w:p w14:paraId="75E2DF32" w14:textId="20FFA556" w:rsidR="0020363C" w:rsidRPr="0020363C" w:rsidRDefault="0020363C" w:rsidP="0020363C">
      <w:pPr>
        <w:tabs>
          <w:tab w:val="left" w:pos="341"/>
          <w:tab w:val="left" w:pos="5235"/>
        </w:tabs>
        <w:rPr>
          <w:rFonts w:hint="eastAsia"/>
          <w:b/>
          <w:bCs/>
          <w:color w:val="FF0000"/>
          <w:szCs w:val="21"/>
        </w:rPr>
      </w:pPr>
      <w:r w:rsidRPr="0020363C">
        <w:rPr>
          <w:b/>
          <w:bCs/>
          <w:color w:val="FF0000"/>
          <w:szCs w:val="21"/>
        </w:rPr>
        <w:t>#552 in Pop Culture Art</w:t>
      </w:r>
    </w:p>
    <w:p w14:paraId="5B5DEF5A" w14:textId="77777777" w:rsidR="00401C19" w:rsidRPr="00AF2A95" w:rsidRDefault="00401C19" w:rsidP="00401C19">
      <w:pPr>
        <w:rPr>
          <w:rFonts w:ascii="Arial" w:hAnsi="Arial" w:cs="Arial"/>
          <w:b/>
          <w:bCs/>
          <w:color w:val="000000"/>
          <w:spacing w:val="-3"/>
          <w:szCs w:val="21"/>
          <w:shd w:val="clear" w:color="auto" w:fill="FFFFFF"/>
        </w:rPr>
      </w:pPr>
    </w:p>
    <w:p w14:paraId="3DB4318D" w14:textId="77777777" w:rsidR="00401C19" w:rsidRPr="00AF2A95" w:rsidRDefault="00401C19" w:rsidP="00401C19">
      <w:pPr>
        <w:rPr>
          <w:b/>
          <w:bCs/>
          <w:color w:val="000000"/>
        </w:rPr>
      </w:pPr>
      <w:r w:rsidRPr="00AF2A95">
        <w:rPr>
          <w:b/>
          <w:bCs/>
          <w:color w:val="000000"/>
        </w:rPr>
        <w:t>内容简介：</w:t>
      </w:r>
    </w:p>
    <w:p w14:paraId="44DDD09B" w14:textId="77777777" w:rsidR="00401C19" w:rsidRPr="00AF2A95" w:rsidRDefault="00401C19" w:rsidP="00401C19"/>
    <w:p w14:paraId="6C89BFCE" w14:textId="47477A25" w:rsidR="00AD1611" w:rsidRPr="00AD1611" w:rsidRDefault="00AD1611" w:rsidP="00AD1611">
      <w:pPr>
        <w:ind w:firstLineChars="200" w:firstLine="422"/>
        <w:rPr>
          <w:b/>
          <w:bCs/>
          <w:color w:val="000000"/>
          <w:szCs w:val="21"/>
        </w:rPr>
      </w:pPr>
      <w:r w:rsidRPr="00AD1611">
        <w:rPr>
          <w:rFonts w:hint="eastAsia"/>
          <w:b/>
          <w:bCs/>
          <w:color w:val="000000"/>
          <w:szCs w:val="21"/>
        </w:rPr>
        <w:t>《小行星城》官方幕后指南，畅销系列《</w:t>
      </w:r>
      <w:r w:rsidR="0020363C" w:rsidRPr="0020363C">
        <w:rPr>
          <w:rFonts w:hint="eastAsia"/>
          <w:b/>
          <w:bCs/>
          <w:color w:val="000000"/>
          <w:szCs w:val="21"/>
        </w:rPr>
        <w:t>韦斯·安德森作品典藏</w:t>
      </w:r>
      <w:r w:rsidRPr="00AD1611">
        <w:rPr>
          <w:rFonts w:hint="eastAsia"/>
          <w:b/>
          <w:bCs/>
          <w:color w:val="000000"/>
          <w:szCs w:val="21"/>
        </w:rPr>
        <w:t>》的最新力作。</w:t>
      </w:r>
    </w:p>
    <w:p w14:paraId="7B90239D" w14:textId="77777777" w:rsidR="00AD1611" w:rsidRPr="00AD1611" w:rsidRDefault="00AD1611" w:rsidP="00AD1611">
      <w:pPr>
        <w:ind w:firstLineChars="200" w:firstLine="420"/>
        <w:rPr>
          <w:bCs/>
          <w:color w:val="000000"/>
          <w:szCs w:val="21"/>
        </w:rPr>
      </w:pPr>
    </w:p>
    <w:p w14:paraId="63B33FE2" w14:textId="3F2F289B" w:rsidR="00AD1611" w:rsidRPr="00AD1611" w:rsidRDefault="00AD1611" w:rsidP="00AD1611">
      <w:pPr>
        <w:ind w:firstLineChars="200" w:firstLine="420"/>
        <w:rPr>
          <w:bCs/>
          <w:color w:val="000000"/>
          <w:szCs w:val="21"/>
        </w:rPr>
      </w:pPr>
      <w:r w:rsidRPr="00AD1611">
        <w:rPr>
          <w:rFonts w:hint="eastAsia"/>
          <w:bCs/>
          <w:color w:val="000000"/>
          <w:szCs w:val="21"/>
        </w:rPr>
        <w:t>《小行星城》是奥斯卡获奖导演韦斯</w:t>
      </w:r>
      <w:r>
        <w:rPr>
          <w:rFonts w:hint="eastAsia"/>
          <w:bCs/>
          <w:color w:val="000000"/>
          <w:szCs w:val="21"/>
        </w:rPr>
        <w:t>·</w:t>
      </w:r>
      <w:r w:rsidRPr="00AD1611">
        <w:rPr>
          <w:rFonts w:hint="eastAsia"/>
          <w:bCs/>
          <w:color w:val="000000"/>
          <w:szCs w:val="21"/>
        </w:rPr>
        <w:t>安德森的第十一部长片，讲述了一群天才少年及其家人参加</w:t>
      </w:r>
      <w:r>
        <w:rPr>
          <w:rFonts w:hint="eastAsia"/>
          <w:bCs/>
          <w:color w:val="000000"/>
          <w:szCs w:val="21"/>
        </w:rPr>
        <w:t>1955</w:t>
      </w:r>
      <w:r w:rsidRPr="00AD1611">
        <w:rPr>
          <w:rFonts w:hint="eastAsia"/>
          <w:bCs/>
          <w:color w:val="000000"/>
          <w:szCs w:val="21"/>
        </w:rPr>
        <w:t>年</w:t>
      </w:r>
      <w:r>
        <w:rPr>
          <w:rFonts w:hint="eastAsia"/>
          <w:bCs/>
          <w:color w:val="000000"/>
          <w:szCs w:val="21"/>
        </w:rPr>
        <w:t>在</w:t>
      </w:r>
      <w:r w:rsidRPr="00AD1611">
        <w:rPr>
          <w:rFonts w:hint="eastAsia"/>
          <w:bCs/>
          <w:color w:val="000000"/>
          <w:szCs w:val="21"/>
        </w:rPr>
        <w:t>尘土飞扬的</w:t>
      </w:r>
      <w:r>
        <w:rPr>
          <w:rFonts w:hint="eastAsia"/>
          <w:bCs/>
          <w:color w:val="000000"/>
          <w:szCs w:val="21"/>
        </w:rPr>
        <w:t>“</w:t>
      </w:r>
      <w:r w:rsidRPr="00AD1611">
        <w:rPr>
          <w:rFonts w:hint="eastAsia"/>
          <w:bCs/>
          <w:color w:val="000000"/>
          <w:szCs w:val="21"/>
        </w:rPr>
        <w:t>小行星城</w:t>
      </w:r>
      <w:r>
        <w:rPr>
          <w:rFonts w:hint="eastAsia"/>
          <w:bCs/>
          <w:color w:val="000000"/>
          <w:szCs w:val="21"/>
        </w:rPr>
        <w:t>”举行的</w:t>
      </w:r>
      <w:r w:rsidRPr="00AD1611">
        <w:rPr>
          <w:rFonts w:hint="eastAsia"/>
          <w:bCs/>
          <w:color w:val="000000"/>
          <w:szCs w:val="21"/>
        </w:rPr>
        <w:t>年轻天文学家</w:t>
      </w:r>
      <w:r w:rsidRPr="00AD1611">
        <w:rPr>
          <w:rFonts w:hint="eastAsia"/>
          <w:bCs/>
          <w:color w:val="000000"/>
          <w:szCs w:val="21"/>
        </w:rPr>
        <w:t>/</w:t>
      </w:r>
      <w:r w:rsidRPr="00AD1611">
        <w:rPr>
          <w:rFonts w:hint="eastAsia"/>
          <w:bCs/>
          <w:color w:val="000000"/>
          <w:szCs w:val="21"/>
        </w:rPr>
        <w:t>太空人大会的故事。本片</w:t>
      </w:r>
      <w:r w:rsidR="00304602">
        <w:rPr>
          <w:rFonts w:hint="eastAsia"/>
          <w:bCs/>
          <w:color w:val="000000"/>
          <w:szCs w:val="21"/>
        </w:rPr>
        <w:t>中呈现了</w:t>
      </w:r>
      <w:r>
        <w:rPr>
          <w:rFonts w:hint="eastAsia"/>
          <w:bCs/>
          <w:color w:val="000000"/>
          <w:szCs w:val="21"/>
        </w:rPr>
        <w:t>一部虚构戏剧</w:t>
      </w:r>
      <w:r w:rsidRPr="00AD1611">
        <w:rPr>
          <w:rFonts w:hint="eastAsia"/>
          <w:bCs/>
          <w:color w:val="000000"/>
          <w:szCs w:val="21"/>
        </w:rPr>
        <w:t>代表作，片名也是《小行星城》，影片中的事件与电视转播的戏剧创作平行展开。随着现实与戏剧之间的界限逐渐模糊，观众将欣赏到令人惊叹的科技色彩景观和鲜明的黑白布景，而外星</w:t>
      </w:r>
      <w:r>
        <w:rPr>
          <w:rFonts w:hint="eastAsia"/>
          <w:bCs/>
          <w:color w:val="000000"/>
          <w:szCs w:val="21"/>
        </w:rPr>
        <w:t>人</w:t>
      </w:r>
      <w:r w:rsidRPr="00AD1611">
        <w:rPr>
          <w:rFonts w:hint="eastAsia"/>
          <w:bCs/>
          <w:color w:val="000000"/>
          <w:szCs w:val="21"/>
        </w:rPr>
        <w:t>来访的承诺则悬在头顶。</w:t>
      </w:r>
    </w:p>
    <w:p w14:paraId="6EA6B90F" w14:textId="77777777" w:rsidR="00AD1611" w:rsidRPr="00AD1611" w:rsidRDefault="00AD1611" w:rsidP="00AD1611">
      <w:pPr>
        <w:ind w:firstLineChars="200" w:firstLine="420"/>
        <w:rPr>
          <w:bCs/>
          <w:color w:val="000000"/>
          <w:szCs w:val="21"/>
        </w:rPr>
      </w:pPr>
    </w:p>
    <w:p w14:paraId="75D987F3" w14:textId="4CE114A7" w:rsidR="00401C19" w:rsidRPr="002D0317" w:rsidRDefault="00AD1611" w:rsidP="00AD1611">
      <w:pPr>
        <w:ind w:firstLineChars="200" w:firstLine="420"/>
      </w:pPr>
      <w:r w:rsidRPr="00AD1611">
        <w:rPr>
          <w:rFonts w:hint="eastAsia"/>
          <w:bCs/>
          <w:color w:val="000000"/>
          <w:szCs w:val="21"/>
        </w:rPr>
        <w:t>在</w:t>
      </w:r>
      <w:r w:rsidR="00304602" w:rsidRPr="00304602">
        <w:rPr>
          <w:rFonts w:hint="eastAsia"/>
          <w:bCs/>
          <w:color w:val="000000"/>
          <w:szCs w:val="21"/>
        </w:rPr>
        <w:t>《</w:t>
      </w:r>
      <w:r w:rsidR="0020363C" w:rsidRPr="0020363C">
        <w:rPr>
          <w:rFonts w:hint="eastAsia"/>
          <w:bCs/>
          <w:color w:val="000000"/>
          <w:szCs w:val="21"/>
        </w:rPr>
        <w:t>韦斯·安德森作品典藏</w:t>
      </w:r>
      <w:r w:rsidR="00304602" w:rsidRPr="00304602">
        <w:rPr>
          <w:rFonts w:hint="eastAsia"/>
          <w:bCs/>
          <w:color w:val="000000"/>
          <w:szCs w:val="21"/>
        </w:rPr>
        <w:t>：小行星城》</w:t>
      </w:r>
      <w:r w:rsidRPr="00AD1611">
        <w:rPr>
          <w:rFonts w:hint="eastAsia"/>
          <w:bCs/>
          <w:color w:val="000000"/>
          <w:szCs w:val="21"/>
        </w:rPr>
        <w:t>中，文化评论家、《纽约时报》畅销书作者</w:t>
      </w:r>
      <w:r w:rsidR="00304602" w:rsidRPr="00304602">
        <w:rPr>
          <w:rFonts w:hint="eastAsia"/>
          <w:bCs/>
          <w:color w:val="000000"/>
          <w:szCs w:val="21"/>
        </w:rPr>
        <w:t>马特·佐勒·塞茨</w:t>
      </w:r>
      <w:r w:rsidRPr="00AD1611">
        <w:rPr>
          <w:rFonts w:hint="eastAsia"/>
          <w:bCs/>
          <w:color w:val="000000"/>
          <w:szCs w:val="21"/>
        </w:rPr>
        <w:t>通过对韦斯</w:t>
      </w:r>
      <w:r w:rsidR="00304602">
        <w:rPr>
          <w:rFonts w:hint="eastAsia"/>
          <w:bCs/>
          <w:color w:val="000000"/>
          <w:szCs w:val="21"/>
        </w:rPr>
        <w:t>·</w:t>
      </w:r>
      <w:r w:rsidRPr="00AD1611">
        <w:rPr>
          <w:rFonts w:hint="eastAsia"/>
          <w:bCs/>
          <w:color w:val="000000"/>
          <w:szCs w:val="21"/>
        </w:rPr>
        <w:t>安德森和</w:t>
      </w:r>
      <w:r w:rsidR="00304602" w:rsidRPr="00304602">
        <w:rPr>
          <w:rFonts w:hint="eastAsia"/>
          <w:bCs/>
          <w:color w:val="000000"/>
          <w:szCs w:val="21"/>
        </w:rPr>
        <w:t>詹森·舒瓦兹曼</w:t>
      </w:r>
      <w:r w:rsidR="00304602">
        <w:rPr>
          <w:rFonts w:hint="eastAsia"/>
          <w:bCs/>
          <w:color w:val="000000"/>
          <w:szCs w:val="21"/>
        </w:rPr>
        <w:t>（</w:t>
      </w:r>
      <w:r w:rsidR="00304602" w:rsidRPr="00304602">
        <w:rPr>
          <w:bCs/>
          <w:color w:val="000000"/>
          <w:szCs w:val="21"/>
        </w:rPr>
        <w:t>Jason Schwartzman</w:t>
      </w:r>
      <w:r w:rsidR="00304602">
        <w:rPr>
          <w:rFonts w:hint="eastAsia"/>
          <w:bCs/>
          <w:color w:val="000000"/>
          <w:szCs w:val="21"/>
        </w:rPr>
        <w:t>）</w:t>
      </w:r>
      <w:r w:rsidRPr="00AD1611">
        <w:rPr>
          <w:rFonts w:hint="eastAsia"/>
          <w:bCs/>
          <w:color w:val="000000"/>
          <w:szCs w:val="21"/>
        </w:rPr>
        <w:t>的采访，以及幕后照片、短片、故事板、模型、微缩模型和艺术</w:t>
      </w:r>
      <w:r w:rsidR="00304602">
        <w:rPr>
          <w:rFonts w:hint="eastAsia"/>
          <w:bCs/>
          <w:color w:val="000000"/>
          <w:szCs w:val="21"/>
        </w:rPr>
        <w:t>作</w:t>
      </w:r>
      <w:r w:rsidRPr="00AD1611">
        <w:rPr>
          <w:rFonts w:hint="eastAsia"/>
          <w:bCs/>
          <w:color w:val="000000"/>
          <w:szCs w:val="21"/>
        </w:rPr>
        <w:t>品等资料，</w:t>
      </w:r>
      <w:r w:rsidR="00304602" w:rsidRPr="00304602">
        <w:rPr>
          <w:rFonts w:hint="eastAsia"/>
          <w:bCs/>
          <w:color w:val="000000"/>
          <w:szCs w:val="21"/>
        </w:rPr>
        <w:t>完整呈现了这部电影构思背后的故事。</w:t>
      </w:r>
      <w:r w:rsidRPr="00AD1611">
        <w:rPr>
          <w:rFonts w:hint="eastAsia"/>
          <w:bCs/>
          <w:color w:val="000000"/>
          <w:szCs w:val="21"/>
        </w:rPr>
        <w:t>汤姆</w:t>
      </w:r>
      <w:r w:rsidR="00304602">
        <w:rPr>
          <w:rFonts w:hint="eastAsia"/>
          <w:bCs/>
          <w:color w:val="000000"/>
          <w:szCs w:val="21"/>
        </w:rPr>
        <w:t>·</w:t>
      </w:r>
      <w:r w:rsidRPr="00AD1611">
        <w:rPr>
          <w:rFonts w:hint="eastAsia"/>
          <w:bCs/>
          <w:color w:val="000000"/>
          <w:szCs w:val="21"/>
        </w:rPr>
        <w:t>汉克斯</w:t>
      </w:r>
      <w:r w:rsidR="00304602">
        <w:rPr>
          <w:rFonts w:hint="eastAsia"/>
          <w:bCs/>
          <w:color w:val="000000"/>
          <w:szCs w:val="21"/>
        </w:rPr>
        <w:t>（</w:t>
      </w:r>
      <w:r w:rsidR="00304602" w:rsidRPr="00304602">
        <w:rPr>
          <w:bCs/>
          <w:color w:val="000000"/>
          <w:szCs w:val="21"/>
        </w:rPr>
        <w:t>Tom Hanks</w:t>
      </w:r>
      <w:r w:rsidR="00304602">
        <w:rPr>
          <w:rFonts w:hint="eastAsia"/>
          <w:bCs/>
          <w:color w:val="000000"/>
          <w:szCs w:val="21"/>
        </w:rPr>
        <w:t>）</w:t>
      </w:r>
      <w:r w:rsidRPr="00AD1611">
        <w:rPr>
          <w:rFonts w:hint="eastAsia"/>
          <w:bCs/>
          <w:color w:val="000000"/>
          <w:szCs w:val="21"/>
        </w:rPr>
        <w:t>、</w:t>
      </w:r>
      <w:r w:rsidR="00304602" w:rsidRPr="00304602">
        <w:rPr>
          <w:rFonts w:hint="eastAsia"/>
          <w:bCs/>
          <w:color w:val="000000"/>
          <w:szCs w:val="21"/>
        </w:rPr>
        <w:t>杰弗里·怀特</w:t>
      </w:r>
      <w:r w:rsidR="00304602">
        <w:rPr>
          <w:rFonts w:hint="eastAsia"/>
          <w:bCs/>
          <w:color w:val="000000"/>
          <w:szCs w:val="21"/>
        </w:rPr>
        <w:t>（</w:t>
      </w:r>
      <w:r w:rsidR="00304602" w:rsidRPr="00304602">
        <w:rPr>
          <w:bCs/>
          <w:color w:val="000000"/>
          <w:szCs w:val="21"/>
        </w:rPr>
        <w:t>Jeffrey Wright</w:t>
      </w:r>
      <w:r w:rsidR="00304602">
        <w:rPr>
          <w:rFonts w:hint="eastAsia"/>
          <w:bCs/>
          <w:color w:val="000000"/>
          <w:szCs w:val="21"/>
        </w:rPr>
        <w:t>）</w:t>
      </w:r>
      <w:r w:rsidRPr="00AD1611">
        <w:rPr>
          <w:rFonts w:hint="eastAsia"/>
          <w:bCs/>
          <w:color w:val="000000"/>
          <w:szCs w:val="21"/>
        </w:rPr>
        <w:t>、布莱恩</w:t>
      </w:r>
      <w:r w:rsidR="00304602">
        <w:rPr>
          <w:rFonts w:hint="eastAsia"/>
          <w:bCs/>
          <w:color w:val="000000"/>
          <w:szCs w:val="21"/>
        </w:rPr>
        <w:t>·</w:t>
      </w:r>
      <w:r w:rsidRPr="00AD1611">
        <w:rPr>
          <w:rFonts w:hint="eastAsia"/>
          <w:bCs/>
          <w:color w:val="000000"/>
          <w:szCs w:val="21"/>
        </w:rPr>
        <w:t>克兰斯顿</w:t>
      </w:r>
      <w:r w:rsidR="00304602">
        <w:rPr>
          <w:rFonts w:hint="eastAsia"/>
          <w:bCs/>
          <w:color w:val="000000"/>
          <w:szCs w:val="21"/>
        </w:rPr>
        <w:t>（</w:t>
      </w:r>
      <w:r w:rsidR="00304602" w:rsidRPr="00304602">
        <w:rPr>
          <w:bCs/>
          <w:color w:val="000000"/>
          <w:szCs w:val="21"/>
        </w:rPr>
        <w:t>Bryan Cranston</w:t>
      </w:r>
      <w:r w:rsidR="00304602">
        <w:rPr>
          <w:rFonts w:hint="eastAsia"/>
          <w:bCs/>
          <w:color w:val="000000"/>
          <w:szCs w:val="21"/>
        </w:rPr>
        <w:t>）</w:t>
      </w:r>
      <w:r w:rsidRPr="00AD1611">
        <w:rPr>
          <w:rFonts w:hint="eastAsia"/>
          <w:bCs/>
          <w:color w:val="000000"/>
          <w:szCs w:val="21"/>
        </w:rPr>
        <w:t>、</w:t>
      </w:r>
      <w:r w:rsidR="00304602" w:rsidRPr="00304602">
        <w:rPr>
          <w:rFonts w:hint="eastAsia"/>
          <w:bCs/>
          <w:color w:val="000000"/>
          <w:szCs w:val="21"/>
        </w:rPr>
        <w:t>鲁伯特·弗兰德</w:t>
      </w:r>
      <w:r w:rsidR="00304602">
        <w:rPr>
          <w:rFonts w:hint="eastAsia"/>
          <w:bCs/>
          <w:color w:val="000000"/>
          <w:szCs w:val="21"/>
        </w:rPr>
        <w:t>（</w:t>
      </w:r>
      <w:r w:rsidR="00304602" w:rsidRPr="00304602">
        <w:rPr>
          <w:bCs/>
          <w:color w:val="000000"/>
          <w:szCs w:val="21"/>
        </w:rPr>
        <w:t>Rupert Friend</w:t>
      </w:r>
      <w:r w:rsidR="00304602">
        <w:rPr>
          <w:rFonts w:hint="eastAsia"/>
          <w:bCs/>
          <w:color w:val="000000"/>
          <w:szCs w:val="21"/>
        </w:rPr>
        <w:t>）</w:t>
      </w:r>
      <w:r w:rsidRPr="00AD1611">
        <w:rPr>
          <w:rFonts w:hint="eastAsia"/>
          <w:bCs/>
          <w:color w:val="000000"/>
          <w:szCs w:val="21"/>
        </w:rPr>
        <w:t>、霍普</w:t>
      </w:r>
      <w:r w:rsidR="00304602">
        <w:rPr>
          <w:rFonts w:hint="eastAsia"/>
          <w:bCs/>
          <w:color w:val="000000"/>
          <w:szCs w:val="21"/>
        </w:rPr>
        <w:t>·</w:t>
      </w:r>
      <w:r w:rsidRPr="00AD1611">
        <w:rPr>
          <w:rFonts w:hint="eastAsia"/>
          <w:bCs/>
          <w:color w:val="000000"/>
          <w:szCs w:val="21"/>
        </w:rPr>
        <w:t>戴维斯</w:t>
      </w:r>
      <w:r w:rsidR="00304602">
        <w:rPr>
          <w:rFonts w:hint="eastAsia"/>
          <w:bCs/>
          <w:color w:val="000000"/>
          <w:szCs w:val="21"/>
        </w:rPr>
        <w:t>（</w:t>
      </w:r>
      <w:r w:rsidR="00304602" w:rsidRPr="00304602">
        <w:rPr>
          <w:bCs/>
          <w:color w:val="000000"/>
          <w:szCs w:val="21"/>
        </w:rPr>
        <w:t>Hope Davis</w:t>
      </w:r>
      <w:r w:rsidR="00304602">
        <w:rPr>
          <w:rFonts w:hint="eastAsia"/>
          <w:bCs/>
          <w:color w:val="000000"/>
          <w:szCs w:val="21"/>
        </w:rPr>
        <w:t>）</w:t>
      </w:r>
      <w:r w:rsidRPr="00AD1611">
        <w:rPr>
          <w:rFonts w:hint="eastAsia"/>
          <w:bCs/>
          <w:color w:val="000000"/>
          <w:szCs w:val="21"/>
        </w:rPr>
        <w:t>、</w:t>
      </w:r>
      <w:r w:rsidR="00304602" w:rsidRPr="00304602">
        <w:rPr>
          <w:rFonts w:hint="eastAsia"/>
          <w:bCs/>
          <w:color w:val="000000"/>
          <w:szCs w:val="21"/>
        </w:rPr>
        <w:t>斯蒂夫·朴</w:t>
      </w:r>
      <w:r w:rsidR="00304602">
        <w:rPr>
          <w:rFonts w:hint="eastAsia"/>
          <w:bCs/>
          <w:color w:val="000000"/>
          <w:szCs w:val="21"/>
        </w:rPr>
        <w:t>（</w:t>
      </w:r>
      <w:r w:rsidR="00304602" w:rsidRPr="00304602">
        <w:rPr>
          <w:bCs/>
          <w:color w:val="000000"/>
          <w:szCs w:val="21"/>
        </w:rPr>
        <w:t>Stephen Park</w:t>
      </w:r>
      <w:r w:rsidR="00304602">
        <w:rPr>
          <w:rFonts w:hint="eastAsia"/>
          <w:bCs/>
          <w:color w:val="000000"/>
          <w:szCs w:val="21"/>
        </w:rPr>
        <w:t>）</w:t>
      </w:r>
      <w:r w:rsidRPr="00AD1611">
        <w:rPr>
          <w:rFonts w:hint="eastAsia"/>
          <w:bCs/>
          <w:color w:val="000000"/>
          <w:szCs w:val="21"/>
        </w:rPr>
        <w:t>和</w:t>
      </w:r>
      <w:r w:rsidR="00304602" w:rsidRPr="00AD1611">
        <w:rPr>
          <w:rFonts w:hint="eastAsia"/>
          <w:bCs/>
          <w:color w:val="000000"/>
          <w:szCs w:val="21"/>
        </w:rPr>
        <w:t>年轻天文学家</w:t>
      </w:r>
      <w:r w:rsidR="00304602">
        <w:rPr>
          <w:rFonts w:hint="eastAsia"/>
          <w:bCs/>
          <w:color w:val="000000"/>
          <w:szCs w:val="21"/>
        </w:rPr>
        <w:t>们也在书中提供了对影片制作的反思和对错综复杂</w:t>
      </w:r>
      <w:r w:rsidRPr="00AD1611">
        <w:rPr>
          <w:rFonts w:hint="eastAsia"/>
          <w:bCs/>
          <w:color w:val="000000"/>
          <w:szCs w:val="21"/>
        </w:rPr>
        <w:t>角色的</w:t>
      </w:r>
      <w:r w:rsidR="00304602" w:rsidRPr="00304602">
        <w:rPr>
          <w:rFonts w:hint="eastAsia"/>
          <w:bCs/>
          <w:color w:val="000000"/>
          <w:szCs w:val="21"/>
        </w:rPr>
        <w:t>深入</w:t>
      </w:r>
      <w:r w:rsidR="00304602">
        <w:rPr>
          <w:rFonts w:hint="eastAsia"/>
          <w:bCs/>
          <w:color w:val="000000"/>
          <w:szCs w:val="21"/>
        </w:rPr>
        <w:t>理解</w:t>
      </w:r>
      <w:r w:rsidRPr="00AD1611">
        <w:rPr>
          <w:rFonts w:hint="eastAsia"/>
          <w:bCs/>
          <w:color w:val="000000"/>
          <w:szCs w:val="21"/>
        </w:rPr>
        <w:t>。</w:t>
      </w:r>
    </w:p>
    <w:p w14:paraId="35416B71" w14:textId="77777777" w:rsidR="00401C19" w:rsidRDefault="00401C19" w:rsidP="00401C19"/>
    <w:p w14:paraId="29C392C3" w14:textId="3F823998" w:rsidR="00401C19" w:rsidRPr="009B6655" w:rsidRDefault="00304602" w:rsidP="00401C19">
      <w:pPr>
        <w:rPr>
          <w:b/>
        </w:rPr>
      </w:pPr>
      <w:r>
        <w:rPr>
          <w:rFonts w:hint="eastAsia"/>
          <w:b/>
        </w:rPr>
        <w:t>营销亮点</w:t>
      </w:r>
      <w:r w:rsidR="00401C19" w:rsidRPr="009B6655">
        <w:rPr>
          <w:b/>
        </w:rPr>
        <w:t>：</w:t>
      </w:r>
    </w:p>
    <w:p w14:paraId="4EE20BF8" w14:textId="77777777" w:rsidR="00401C19" w:rsidRDefault="00401C19" w:rsidP="00401C19"/>
    <w:p w14:paraId="6EF3E071" w14:textId="28DF7CE2" w:rsidR="00BB739F" w:rsidRDefault="00BB739F" w:rsidP="000A3773">
      <w:pPr>
        <w:pStyle w:val="ae"/>
        <w:numPr>
          <w:ilvl w:val="0"/>
          <w:numId w:val="8"/>
        </w:numPr>
        <w:ind w:firstLineChars="0"/>
      </w:pPr>
      <w:r w:rsidRPr="000A3773">
        <w:rPr>
          <w:rFonts w:hint="eastAsia"/>
          <w:b/>
          <w:bCs/>
          <w:color w:val="000000"/>
        </w:rPr>
        <w:t>巨星云集：</w:t>
      </w:r>
      <w:r w:rsidRPr="000A3773">
        <w:rPr>
          <w:rFonts w:hint="eastAsia"/>
          <w:bCs/>
          <w:color w:val="000000"/>
        </w:rPr>
        <w:t>书中包含</w:t>
      </w:r>
      <w:r>
        <w:rPr>
          <w:rFonts w:hint="eastAsia"/>
        </w:rPr>
        <w:t>对导演韦斯·安德森、</w:t>
      </w:r>
      <w:r w:rsidRPr="000A3773">
        <w:rPr>
          <w:rFonts w:hint="eastAsia"/>
          <w:bCs/>
          <w:color w:val="000000"/>
          <w:szCs w:val="21"/>
        </w:rPr>
        <w:t>詹森·舒瓦兹曼</w:t>
      </w:r>
      <w:r>
        <w:rPr>
          <w:rFonts w:hint="eastAsia"/>
        </w:rPr>
        <w:t>和</w:t>
      </w:r>
      <w:r w:rsidRPr="000A3773">
        <w:rPr>
          <w:rFonts w:hint="eastAsia"/>
          <w:bCs/>
          <w:color w:val="000000"/>
          <w:szCs w:val="21"/>
        </w:rPr>
        <w:t>年轻天文学家</w:t>
      </w:r>
      <w:r>
        <w:rPr>
          <w:rFonts w:hint="eastAsia"/>
        </w:rPr>
        <w:t>演员们的独家专访，以及</w:t>
      </w:r>
      <w:r w:rsidRPr="000A3773">
        <w:rPr>
          <w:rFonts w:hint="eastAsia"/>
          <w:bCs/>
          <w:color w:val="000000"/>
          <w:szCs w:val="21"/>
        </w:rPr>
        <w:t>杰弗里·怀特</w:t>
      </w:r>
      <w:r>
        <w:rPr>
          <w:rFonts w:hint="eastAsia"/>
        </w:rPr>
        <w:t>、</w:t>
      </w:r>
      <w:r w:rsidRPr="000A3773">
        <w:rPr>
          <w:rFonts w:hint="eastAsia"/>
          <w:bCs/>
          <w:color w:val="000000"/>
          <w:szCs w:val="21"/>
        </w:rPr>
        <w:t>汤姆·汉克斯</w:t>
      </w:r>
      <w:r>
        <w:rPr>
          <w:rFonts w:hint="eastAsia"/>
        </w:rPr>
        <w:t>、</w:t>
      </w:r>
      <w:r w:rsidRPr="000A3773">
        <w:rPr>
          <w:rFonts w:hint="eastAsia"/>
          <w:bCs/>
          <w:color w:val="000000"/>
          <w:szCs w:val="21"/>
        </w:rPr>
        <w:t>布莱恩·克兰斯顿</w:t>
      </w:r>
      <w:r>
        <w:rPr>
          <w:rFonts w:hint="eastAsia"/>
        </w:rPr>
        <w:t>、</w:t>
      </w:r>
      <w:r w:rsidRPr="000A3773">
        <w:rPr>
          <w:rFonts w:hint="eastAsia"/>
          <w:bCs/>
          <w:color w:val="000000"/>
          <w:szCs w:val="21"/>
        </w:rPr>
        <w:t>斯蒂夫·朴</w:t>
      </w:r>
      <w:r>
        <w:rPr>
          <w:rFonts w:hint="eastAsia"/>
        </w:rPr>
        <w:t>、</w:t>
      </w:r>
      <w:r w:rsidRPr="000A3773">
        <w:rPr>
          <w:rFonts w:hint="eastAsia"/>
          <w:bCs/>
          <w:color w:val="000000"/>
          <w:szCs w:val="21"/>
        </w:rPr>
        <w:t>霍普·戴维斯</w:t>
      </w:r>
      <w:r>
        <w:rPr>
          <w:rFonts w:hint="eastAsia"/>
        </w:rPr>
        <w:t>和</w:t>
      </w:r>
      <w:r w:rsidRPr="000A3773">
        <w:rPr>
          <w:rFonts w:hint="eastAsia"/>
          <w:bCs/>
          <w:color w:val="000000"/>
          <w:szCs w:val="21"/>
        </w:rPr>
        <w:t>鲁伯特·弗兰德</w:t>
      </w:r>
      <w:r>
        <w:rPr>
          <w:rFonts w:hint="eastAsia"/>
        </w:rPr>
        <w:t>的撰稿，带领读者了解影片的制作过程。</w:t>
      </w:r>
    </w:p>
    <w:p w14:paraId="1CF6376E" w14:textId="77777777" w:rsidR="00BB739F" w:rsidRDefault="00BB739F" w:rsidP="00BB739F"/>
    <w:p w14:paraId="56C61A8C" w14:textId="3813BA21" w:rsidR="00BB739F" w:rsidRDefault="00BB739F" w:rsidP="000A3773">
      <w:pPr>
        <w:pStyle w:val="ae"/>
        <w:numPr>
          <w:ilvl w:val="0"/>
          <w:numId w:val="8"/>
        </w:numPr>
        <w:ind w:firstLineChars="0"/>
      </w:pPr>
      <w:r w:rsidRPr="000A3773">
        <w:rPr>
          <w:rFonts w:hint="eastAsia"/>
          <w:b/>
        </w:rPr>
        <w:t>斩获奥斯卡奖：</w:t>
      </w:r>
      <w:r>
        <w:rPr>
          <w:rFonts w:hint="eastAsia"/>
        </w:rPr>
        <w:t>韦斯·安德森继续在电影界掀起巨大波澜，今年三月，他在获得八项提名后首次获得奥斯卡奖。</w:t>
      </w:r>
    </w:p>
    <w:p w14:paraId="08F55949" w14:textId="77777777" w:rsidR="00BB739F" w:rsidRDefault="00BB739F" w:rsidP="00BB739F"/>
    <w:p w14:paraId="065ECB4E" w14:textId="0A3B6B2A" w:rsidR="00BB739F" w:rsidRDefault="00BB739F" w:rsidP="000A3773">
      <w:pPr>
        <w:pStyle w:val="ae"/>
        <w:numPr>
          <w:ilvl w:val="0"/>
          <w:numId w:val="8"/>
        </w:numPr>
        <w:ind w:firstLineChars="0"/>
      </w:pPr>
      <w:r w:rsidRPr="000A3773">
        <w:rPr>
          <w:rFonts w:hint="eastAsia"/>
          <w:b/>
          <w:bCs/>
          <w:color w:val="000000"/>
        </w:rPr>
        <w:t>媒体联动：</w:t>
      </w:r>
      <w:r w:rsidR="000A3773" w:rsidRPr="000A3773">
        <w:rPr>
          <w:rFonts w:hint="eastAsia"/>
          <w:bCs/>
          <w:color w:val="000000"/>
        </w:rPr>
        <w:t>配合</w:t>
      </w:r>
      <w:r w:rsidRPr="000A3773">
        <w:rPr>
          <w:rFonts w:hint="eastAsia"/>
        </w:rPr>
        <w:t>新</w:t>
      </w:r>
      <w:r>
        <w:rPr>
          <w:rFonts w:hint="eastAsia"/>
        </w:rPr>
        <w:t>书发布，韦斯·安德森的影片《腓尼基计划》也将同步上映。</w:t>
      </w:r>
    </w:p>
    <w:p w14:paraId="52E32DF5" w14:textId="77777777" w:rsidR="000A3773" w:rsidRDefault="000A3773" w:rsidP="00BB739F"/>
    <w:p w14:paraId="01E8638D" w14:textId="0001749C" w:rsidR="00304602" w:rsidRDefault="00BB739F" w:rsidP="000A3773">
      <w:pPr>
        <w:pStyle w:val="ae"/>
        <w:numPr>
          <w:ilvl w:val="0"/>
          <w:numId w:val="8"/>
        </w:numPr>
        <w:ind w:firstLineChars="0"/>
      </w:pPr>
      <w:r w:rsidRPr="000A3773">
        <w:rPr>
          <w:rFonts w:hint="eastAsia"/>
          <w:b/>
        </w:rPr>
        <w:t>幕后摄影、艺术和剪辑：</w:t>
      </w:r>
      <w:r>
        <w:rPr>
          <w:rFonts w:hint="eastAsia"/>
        </w:rPr>
        <w:t>独家拍摄的片场照片、剧本节选、故事板、动画、外景拍摄照片以及其他制作资料，生动详细地展示了《小行星城》的制作过程。</w:t>
      </w:r>
    </w:p>
    <w:p w14:paraId="4B3FB7D8" w14:textId="77777777" w:rsidR="00304602" w:rsidRDefault="00304602" w:rsidP="00401C19"/>
    <w:p w14:paraId="7A9CC649" w14:textId="3AFB8616" w:rsidR="0020363C" w:rsidRPr="0020363C" w:rsidRDefault="0020363C" w:rsidP="00401C19">
      <w:pPr>
        <w:rPr>
          <w:b/>
        </w:rPr>
      </w:pPr>
      <w:r w:rsidRPr="0020363C">
        <w:rPr>
          <w:rFonts w:hint="eastAsia"/>
          <w:b/>
        </w:rPr>
        <w:t>作者简介：</w:t>
      </w:r>
    </w:p>
    <w:p w14:paraId="5E53DC4C" w14:textId="77777777" w:rsidR="0020363C" w:rsidRDefault="0020363C" w:rsidP="00401C19">
      <w:pPr>
        <w:rPr>
          <w:rFonts w:hint="eastAsia"/>
        </w:rPr>
      </w:pPr>
    </w:p>
    <w:p w14:paraId="241D07F0" w14:textId="77777777" w:rsidR="0020363C" w:rsidRDefault="0020363C" w:rsidP="0020363C">
      <w:pPr>
        <w:widowControl/>
        <w:ind w:firstLine="420"/>
        <w:rPr>
          <w:bCs/>
          <w:color w:val="000000"/>
        </w:rPr>
      </w:pPr>
      <w:r>
        <w:rPr>
          <w:noProof/>
        </w:rPr>
        <w:drawing>
          <wp:anchor distT="0" distB="0" distL="114300" distR="114300" simplePos="0" relativeHeight="251695104" behindDoc="0" locked="0" layoutInCell="1" allowOverlap="1" wp14:anchorId="08C637C4" wp14:editId="375608CF">
            <wp:simplePos x="0" y="0"/>
            <wp:positionH relativeFrom="margin">
              <wp:align>left</wp:align>
            </wp:positionH>
            <wp:positionV relativeFrom="paragraph">
              <wp:posOffset>8255</wp:posOffset>
            </wp:positionV>
            <wp:extent cx="942975" cy="942975"/>
            <wp:effectExtent l="0" t="0" r="9525" b="9525"/>
            <wp:wrapSquare wrapText="bothSides"/>
            <wp:docPr id="5" name="图片 5" descr="Matt Zoller Seit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tt Zoller Seitz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167" r="29167"/>
                    <a:stretch/>
                  </pic:blipFill>
                  <pic:spPr bwMode="auto">
                    <a:xfrm>
                      <a:off x="0" y="0"/>
                      <a:ext cx="942975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43F4F">
        <w:rPr>
          <w:rFonts w:hint="eastAsia"/>
          <w:b/>
          <w:bCs/>
          <w:color w:val="000000"/>
        </w:rPr>
        <w:t>马特·佐勒·塞茨（</w:t>
      </w:r>
      <w:r w:rsidRPr="00843F4F">
        <w:rPr>
          <w:b/>
          <w:bCs/>
          <w:color w:val="000000"/>
        </w:rPr>
        <w:t xml:space="preserve">Matt </w:t>
      </w:r>
      <w:proofErr w:type="spellStart"/>
      <w:r w:rsidRPr="00843F4F">
        <w:rPr>
          <w:b/>
          <w:bCs/>
          <w:color w:val="000000"/>
        </w:rPr>
        <w:t>Zoller</w:t>
      </w:r>
      <w:proofErr w:type="spellEnd"/>
      <w:r w:rsidRPr="00843F4F">
        <w:rPr>
          <w:b/>
          <w:bCs/>
          <w:color w:val="000000"/>
        </w:rPr>
        <w:t xml:space="preserve"> Seitz</w:t>
      </w:r>
      <w:r w:rsidRPr="00843F4F">
        <w:rPr>
          <w:rFonts w:hint="eastAsia"/>
          <w:b/>
          <w:bCs/>
          <w:color w:val="000000"/>
        </w:rPr>
        <w:t>）</w:t>
      </w:r>
      <w:r w:rsidRPr="00843F4F">
        <w:rPr>
          <w:rFonts w:hint="eastAsia"/>
          <w:bCs/>
          <w:color w:val="000000"/>
        </w:rPr>
        <w:t>是《</w:t>
      </w:r>
      <w:r w:rsidRPr="00843F4F">
        <w:rPr>
          <w:rFonts w:hint="eastAsia"/>
          <w:bCs/>
          <w:color w:val="000000"/>
        </w:rPr>
        <w:t>RogerEbert.com</w:t>
      </w:r>
      <w:r w:rsidRPr="00843F4F">
        <w:rPr>
          <w:rFonts w:hint="eastAsia"/>
          <w:bCs/>
          <w:color w:val="000000"/>
        </w:rPr>
        <w:t>》的主编</w:t>
      </w:r>
      <w:r>
        <w:rPr>
          <w:rFonts w:hint="eastAsia"/>
          <w:bCs/>
          <w:color w:val="000000"/>
        </w:rPr>
        <w:t>；</w:t>
      </w:r>
      <w:r w:rsidRPr="00843F4F">
        <w:rPr>
          <w:rFonts w:hint="eastAsia"/>
          <w:bCs/>
          <w:color w:val="000000"/>
        </w:rPr>
        <w:t>《纽约杂志》的电视评论家</w:t>
      </w:r>
      <w:r>
        <w:rPr>
          <w:rFonts w:hint="eastAsia"/>
          <w:bCs/>
          <w:color w:val="000000"/>
        </w:rPr>
        <w:t>；他还创作了该系列的其他作品，包括</w:t>
      </w:r>
      <w:r w:rsidRPr="00843F4F">
        <w:rPr>
          <w:rFonts w:hint="eastAsia"/>
          <w:bCs/>
          <w:color w:val="000000"/>
        </w:rPr>
        <w:t>《布达佩斯大饭店》</w:t>
      </w:r>
      <w:r>
        <w:rPr>
          <w:rFonts w:hint="eastAsia"/>
          <w:bCs/>
          <w:color w:val="000000"/>
        </w:rPr>
        <w:t>（</w:t>
      </w:r>
      <w:r w:rsidRPr="00115A70">
        <w:rPr>
          <w:bCs/>
          <w:i/>
          <w:color w:val="000000"/>
        </w:rPr>
        <w:t>The Grand Budapest Hotel</w:t>
      </w:r>
      <w:r>
        <w:rPr>
          <w:rFonts w:hint="eastAsia"/>
          <w:bCs/>
          <w:color w:val="000000"/>
        </w:rPr>
        <w:t>）</w:t>
      </w:r>
      <w:r w:rsidRPr="00843F4F">
        <w:rPr>
          <w:rFonts w:hint="eastAsia"/>
          <w:bCs/>
          <w:color w:val="000000"/>
        </w:rPr>
        <w:t>、《奥利弗·斯通</w:t>
      </w:r>
      <w:r>
        <w:rPr>
          <w:rFonts w:hint="eastAsia"/>
          <w:bCs/>
          <w:color w:val="000000"/>
        </w:rPr>
        <w:t>的故事</w:t>
      </w:r>
      <w:r w:rsidRPr="00843F4F">
        <w:rPr>
          <w:rFonts w:hint="eastAsia"/>
          <w:bCs/>
          <w:color w:val="000000"/>
        </w:rPr>
        <w:t>》</w:t>
      </w:r>
      <w:r>
        <w:rPr>
          <w:rFonts w:hint="eastAsia"/>
          <w:bCs/>
          <w:color w:val="000000"/>
        </w:rPr>
        <w:t>（</w:t>
      </w:r>
      <w:r w:rsidRPr="00115A70">
        <w:rPr>
          <w:bCs/>
          <w:i/>
          <w:color w:val="000000"/>
        </w:rPr>
        <w:t>The Oliver Stone Experience</w:t>
      </w:r>
      <w:r>
        <w:rPr>
          <w:rFonts w:hint="eastAsia"/>
          <w:bCs/>
          <w:color w:val="000000"/>
        </w:rPr>
        <w:t>）、</w:t>
      </w:r>
      <w:r w:rsidRPr="00843F4F">
        <w:rPr>
          <w:rFonts w:hint="eastAsia"/>
          <w:bCs/>
          <w:color w:val="000000"/>
        </w:rPr>
        <w:t>《广告狂人</w:t>
      </w:r>
      <w:r>
        <w:rPr>
          <w:rFonts w:hint="eastAsia"/>
          <w:bCs/>
          <w:color w:val="000000"/>
        </w:rPr>
        <w:t>轮播</w:t>
      </w:r>
      <w:r w:rsidRPr="00843F4F">
        <w:rPr>
          <w:rFonts w:hint="eastAsia"/>
          <w:bCs/>
          <w:color w:val="000000"/>
        </w:rPr>
        <w:t>》</w:t>
      </w:r>
      <w:r>
        <w:rPr>
          <w:rFonts w:hint="eastAsia"/>
          <w:bCs/>
          <w:color w:val="000000"/>
        </w:rPr>
        <w:t>（</w:t>
      </w:r>
      <w:r w:rsidRPr="00115A70">
        <w:rPr>
          <w:bCs/>
          <w:i/>
          <w:color w:val="000000"/>
        </w:rPr>
        <w:t>Mad Men Carousel</w:t>
      </w:r>
      <w:r>
        <w:rPr>
          <w:rFonts w:hint="eastAsia"/>
          <w:bCs/>
          <w:color w:val="000000"/>
        </w:rPr>
        <w:t>）</w:t>
      </w:r>
      <w:r w:rsidRPr="00843F4F">
        <w:rPr>
          <w:rFonts w:hint="eastAsia"/>
          <w:bCs/>
          <w:color w:val="000000"/>
        </w:rPr>
        <w:t>的作者</w:t>
      </w:r>
      <w:r>
        <w:rPr>
          <w:rFonts w:hint="eastAsia"/>
          <w:bCs/>
          <w:color w:val="000000"/>
        </w:rPr>
        <w:t>；以及《黑道家族会议》（</w:t>
      </w:r>
      <w:r w:rsidRPr="00AD270E">
        <w:rPr>
          <w:bCs/>
          <w:i/>
          <w:color w:val="000000"/>
        </w:rPr>
        <w:t>The Sopranos Sessions</w:t>
      </w:r>
      <w:r>
        <w:rPr>
          <w:rFonts w:hint="eastAsia"/>
          <w:bCs/>
          <w:color w:val="000000"/>
        </w:rPr>
        <w:t>）的合著者。他现居</w:t>
      </w:r>
      <w:r w:rsidRPr="00843F4F">
        <w:rPr>
          <w:rFonts w:hint="eastAsia"/>
          <w:bCs/>
          <w:color w:val="000000"/>
        </w:rPr>
        <w:t>纽约市。</w:t>
      </w:r>
    </w:p>
    <w:p w14:paraId="40D0C4DC" w14:textId="77777777" w:rsidR="0020363C" w:rsidRDefault="0020363C" w:rsidP="00401C19">
      <w:pPr>
        <w:rPr>
          <w:rFonts w:hint="eastAsia"/>
        </w:rPr>
      </w:pPr>
    </w:p>
    <w:p w14:paraId="5CD11CA1" w14:textId="7400B221" w:rsidR="00401C19" w:rsidRPr="000A3773" w:rsidRDefault="000A3773" w:rsidP="000F0F2B">
      <w:pPr>
        <w:rPr>
          <w:b/>
          <w:color w:val="000000"/>
          <w:szCs w:val="21"/>
        </w:rPr>
      </w:pPr>
      <w:r w:rsidRPr="000A3773">
        <w:rPr>
          <w:b/>
          <w:color w:val="000000"/>
          <w:szCs w:val="21"/>
        </w:rPr>
        <w:t>内页样张：</w:t>
      </w:r>
    </w:p>
    <w:p w14:paraId="59BEA016" w14:textId="77777777" w:rsidR="000A3773" w:rsidRDefault="000A3773" w:rsidP="000F0F2B">
      <w:pPr>
        <w:rPr>
          <w:color w:val="000000"/>
          <w:szCs w:val="21"/>
        </w:rPr>
      </w:pPr>
    </w:p>
    <w:p w14:paraId="01104ED4" w14:textId="3FB02E25" w:rsidR="000A3773" w:rsidRDefault="0020363C" w:rsidP="000F0F2B">
      <w:pPr>
        <w:rPr>
          <w:color w:val="000000"/>
          <w:szCs w:val="21"/>
        </w:rPr>
      </w:pPr>
      <w:r>
        <w:rPr>
          <w:noProof/>
        </w:rPr>
        <w:lastRenderedPageBreak/>
        <w:drawing>
          <wp:inline distT="0" distB="0" distL="0" distR="0" wp14:anchorId="4A92F140" wp14:editId="7AC6B1D4">
            <wp:extent cx="5400040" cy="3240024"/>
            <wp:effectExtent l="0" t="0" r="0" b="0"/>
            <wp:docPr id="7" name="图片 7" descr="https://m.media-amazon.com/images/I/71Fygvq2ZUL._SL15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m.media-amazon.com/images/I/71Fygvq2ZUL._SL1500_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240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A10B53" w14:textId="18126311" w:rsidR="0020363C" w:rsidRDefault="0020363C" w:rsidP="000F0F2B">
      <w:pPr>
        <w:rPr>
          <w:rFonts w:hint="eastAsia"/>
          <w:color w:val="000000"/>
          <w:szCs w:val="21"/>
        </w:rPr>
      </w:pPr>
      <w:r>
        <w:rPr>
          <w:noProof/>
        </w:rPr>
        <w:drawing>
          <wp:inline distT="0" distB="0" distL="0" distR="0" wp14:anchorId="74DB912A" wp14:editId="13881A8D">
            <wp:extent cx="5400040" cy="3240024"/>
            <wp:effectExtent l="0" t="0" r="0" b="0"/>
            <wp:docPr id="8" name="图片 8" descr="https://m.media-amazon.com/images/I/71g6Vs6MIrL._SL15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m.media-amazon.com/images/I/71g6Vs6MIrL._SL1500_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240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5DA65C" w14:textId="77777777" w:rsidR="000A3773" w:rsidRDefault="000A3773" w:rsidP="000F0F2B">
      <w:pPr>
        <w:rPr>
          <w:rFonts w:hint="eastAsia"/>
          <w:color w:val="000000"/>
          <w:szCs w:val="21"/>
        </w:rPr>
      </w:pPr>
    </w:p>
    <w:p w14:paraId="4C89214A" w14:textId="77777777" w:rsidR="000A3773" w:rsidRDefault="000A3773" w:rsidP="000F0F2B">
      <w:pPr>
        <w:rPr>
          <w:color w:val="000000"/>
          <w:szCs w:val="21"/>
        </w:rPr>
      </w:pPr>
    </w:p>
    <w:p w14:paraId="64C73DCF" w14:textId="77777777" w:rsidR="005E0B33" w:rsidRDefault="005E0B33" w:rsidP="000F0F2B">
      <w:pPr>
        <w:rPr>
          <w:color w:val="000000"/>
          <w:szCs w:val="21"/>
        </w:rPr>
      </w:pPr>
    </w:p>
    <w:p w14:paraId="4A9B1021" w14:textId="77777777" w:rsidR="005E0B33" w:rsidRDefault="005E0B33" w:rsidP="000F0F2B">
      <w:pPr>
        <w:rPr>
          <w:color w:val="000000"/>
          <w:szCs w:val="21"/>
        </w:rPr>
      </w:pPr>
    </w:p>
    <w:p w14:paraId="39C6AB57" w14:textId="77777777" w:rsidR="005E0B33" w:rsidRDefault="005E0B33" w:rsidP="000F0F2B">
      <w:pPr>
        <w:rPr>
          <w:color w:val="000000"/>
          <w:szCs w:val="21"/>
        </w:rPr>
      </w:pPr>
    </w:p>
    <w:p w14:paraId="15A7EAEB" w14:textId="77777777" w:rsidR="005E0B33" w:rsidRDefault="005E0B33" w:rsidP="000F0F2B">
      <w:pPr>
        <w:rPr>
          <w:color w:val="000000"/>
          <w:szCs w:val="21"/>
        </w:rPr>
      </w:pPr>
    </w:p>
    <w:p w14:paraId="65EC09B1" w14:textId="77777777" w:rsidR="005E0B33" w:rsidRDefault="005E0B33" w:rsidP="000F0F2B">
      <w:pPr>
        <w:rPr>
          <w:color w:val="000000"/>
          <w:szCs w:val="21"/>
        </w:rPr>
      </w:pPr>
    </w:p>
    <w:p w14:paraId="2B3CC0B7" w14:textId="77777777" w:rsidR="005E0B33" w:rsidRDefault="005E0B33" w:rsidP="000F0F2B">
      <w:pPr>
        <w:rPr>
          <w:color w:val="000000"/>
          <w:szCs w:val="21"/>
        </w:rPr>
      </w:pPr>
    </w:p>
    <w:p w14:paraId="54B9F828" w14:textId="77777777" w:rsidR="005E0B33" w:rsidRPr="00401C19" w:rsidRDefault="005E0B33" w:rsidP="000F0F2B">
      <w:pPr>
        <w:rPr>
          <w:rFonts w:hint="eastAsia"/>
          <w:color w:val="000000"/>
          <w:szCs w:val="21"/>
        </w:rPr>
      </w:pPr>
    </w:p>
    <w:p w14:paraId="27BC161B" w14:textId="1DFF4BC6" w:rsidR="000F0F2B" w:rsidRDefault="000F0F2B" w:rsidP="000F0F2B">
      <w:pPr>
        <w:rPr>
          <w:b/>
          <w:color w:val="000000"/>
          <w:szCs w:val="21"/>
        </w:rPr>
      </w:pPr>
      <w:r w:rsidRPr="00143A78">
        <w:rPr>
          <w:b/>
          <w:color w:val="000000"/>
          <w:szCs w:val="21"/>
        </w:rPr>
        <w:t>************************</w:t>
      </w:r>
    </w:p>
    <w:p w14:paraId="6B1928E7" w14:textId="0E963EC2" w:rsidR="005442A0" w:rsidRPr="005442A0" w:rsidRDefault="0020363C" w:rsidP="005442A0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bookmarkStart w:id="1" w:name="OLE_LINK38"/>
      <w:r>
        <w:rPr>
          <w:noProof/>
        </w:rPr>
        <w:drawing>
          <wp:anchor distT="0" distB="0" distL="114300" distR="114300" simplePos="0" relativeHeight="251693056" behindDoc="0" locked="0" layoutInCell="1" allowOverlap="1" wp14:anchorId="069AD12B" wp14:editId="47BE2AF1">
            <wp:simplePos x="0" y="0"/>
            <wp:positionH relativeFrom="margin">
              <wp:align>right</wp:align>
            </wp:positionH>
            <wp:positionV relativeFrom="paragraph">
              <wp:posOffset>6350</wp:posOffset>
            </wp:positionV>
            <wp:extent cx="1604645" cy="1933575"/>
            <wp:effectExtent l="0" t="0" r="0" b="9525"/>
            <wp:wrapSquare wrapText="bothSides"/>
            <wp:docPr id="15" name="图片 15" descr="https://m.media-amazon.com/images/I/91tmO2-1gcL._SL15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m.media-amazon.com/images/I/91tmO2-1gcL._SL1500_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4645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42A0" w:rsidRPr="005442A0">
        <w:rPr>
          <w:b/>
          <w:bCs/>
          <w:color w:val="000000"/>
          <w:szCs w:val="21"/>
        </w:rPr>
        <w:t>中文书名：</w:t>
      </w:r>
      <w:r w:rsidR="005442A0" w:rsidRPr="005442A0">
        <w:rPr>
          <w:rFonts w:hint="eastAsia"/>
          <w:b/>
          <w:bCs/>
          <w:color w:val="000000"/>
          <w:szCs w:val="21"/>
        </w:rPr>
        <w:t>《</w:t>
      </w:r>
      <w:r w:rsidRPr="0020363C">
        <w:rPr>
          <w:rFonts w:hint="eastAsia"/>
          <w:b/>
          <w:bCs/>
          <w:color w:val="000000"/>
          <w:szCs w:val="21"/>
        </w:rPr>
        <w:t>韦斯·安德森作品典藏</w:t>
      </w:r>
      <w:r w:rsidR="000A3773" w:rsidRPr="002C0C29">
        <w:rPr>
          <w:rFonts w:hint="eastAsia"/>
          <w:b/>
          <w:bCs/>
          <w:szCs w:val="21"/>
        </w:rPr>
        <w:t>：法兰西特派</w:t>
      </w:r>
      <w:r w:rsidR="005442A0" w:rsidRPr="005442A0">
        <w:rPr>
          <w:rFonts w:hint="eastAsia"/>
          <w:b/>
          <w:bCs/>
          <w:color w:val="000000"/>
          <w:szCs w:val="21"/>
        </w:rPr>
        <w:t>》</w:t>
      </w:r>
    </w:p>
    <w:p w14:paraId="3F430F7E" w14:textId="29A8CAA1" w:rsidR="005442A0" w:rsidRPr="005442A0" w:rsidRDefault="005442A0" w:rsidP="00836B90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5442A0">
        <w:rPr>
          <w:b/>
          <w:bCs/>
          <w:color w:val="000000"/>
          <w:szCs w:val="21"/>
        </w:rPr>
        <w:t>英文书名</w:t>
      </w:r>
      <w:r w:rsidRPr="005442A0">
        <w:rPr>
          <w:rFonts w:hint="eastAsia"/>
          <w:b/>
          <w:bCs/>
          <w:color w:val="000000"/>
          <w:szCs w:val="21"/>
        </w:rPr>
        <w:t>：</w:t>
      </w:r>
      <w:r w:rsidR="000A3773" w:rsidRPr="000A3773">
        <w:rPr>
          <w:b/>
          <w:bCs/>
          <w:i/>
          <w:szCs w:val="21"/>
        </w:rPr>
        <w:t xml:space="preserve">The Wes Anderson Collection: </w:t>
      </w:r>
      <w:r w:rsidR="000A3773" w:rsidRPr="0007229A">
        <w:rPr>
          <w:b/>
          <w:bCs/>
          <w:i/>
          <w:szCs w:val="21"/>
        </w:rPr>
        <w:t>The French Dispatch</w:t>
      </w:r>
    </w:p>
    <w:p w14:paraId="0AB62C12" w14:textId="03CD6CCD" w:rsidR="005442A0" w:rsidRPr="005442A0" w:rsidRDefault="005442A0" w:rsidP="005442A0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5442A0">
        <w:rPr>
          <w:b/>
          <w:bCs/>
          <w:color w:val="000000"/>
          <w:szCs w:val="21"/>
        </w:rPr>
        <w:t>作</w:t>
      </w:r>
      <w:r w:rsidRPr="005442A0">
        <w:rPr>
          <w:b/>
          <w:bCs/>
          <w:color w:val="000000"/>
          <w:szCs w:val="21"/>
        </w:rPr>
        <w:t xml:space="preserve">    </w:t>
      </w:r>
      <w:r w:rsidRPr="005442A0">
        <w:rPr>
          <w:b/>
          <w:bCs/>
          <w:color w:val="000000"/>
          <w:szCs w:val="21"/>
        </w:rPr>
        <w:t>者：</w:t>
      </w:r>
      <w:r w:rsidR="000A3773" w:rsidRPr="002C0C29">
        <w:rPr>
          <w:b/>
          <w:bCs/>
          <w:szCs w:val="21"/>
        </w:rPr>
        <w:t xml:space="preserve">Matt </w:t>
      </w:r>
      <w:proofErr w:type="spellStart"/>
      <w:r w:rsidR="000A3773" w:rsidRPr="002C0C29">
        <w:rPr>
          <w:b/>
          <w:bCs/>
          <w:szCs w:val="21"/>
        </w:rPr>
        <w:t>Zoller</w:t>
      </w:r>
      <w:proofErr w:type="spellEnd"/>
      <w:r w:rsidR="000A3773" w:rsidRPr="002C0C29">
        <w:rPr>
          <w:b/>
          <w:bCs/>
          <w:szCs w:val="21"/>
        </w:rPr>
        <w:t xml:space="preserve"> Seitz</w:t>
      </w:r>
    </w:p>
    <w:p w14:paraId="00AD6A0E" w14:textId="29E1C6B2" w:rsidR="00286ED7" w:rsidRPr="00AF2A95" w:rsidRDefault="00286ED7" w:rsidP="00286ED7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AF2A95">
        <w:rPr>
          <w:b/>
          <w:bCs/>
          <w:color w:val="000000"/>
          <w:szCs w:val="21"/>
        </w:rPr>
        <w:t>出</w:t>
      </w:r>
      <w:r w:rsidRPr="00AF2A95">
        <w:rPr>
          <w:b/>
          <w:bCs/>
          <w:color w:val="000000"/>
          <w:szCs w:val="21"/>
        </w:rPr>
        <w:t xml:space="preserve"> </w:t>
      </w:r>
      <w:r w:rsidRPr="00AF2A95">
        <w:rPr>
          <w:b/>
          <w:bCs/>
          <w:color w:val="000000"/>
          <w:szCs w:val="21"/>
        </w:rPr>
        <w:t>版</w:t>
      </w:r>
      <w:r w:rsidRPr="00AF2A95">
        <w:rPr>
          <w:b/>
          <w:bCs/>
          <w:color w:val="000000"/>
          <w:szCs w:val="21"/>
        </w:rPr>
        <w:t xml:space="preserve"> </w:t>
      </w:r>
      <w:r w:rsidRPr="00AF2A95">
        <w:rPr>
          <w:b/>
          <w:bCs/>
          <w:color w:val="000000"/>
          <w:szCs w:val="21"/>
        </w:rPr>
        <w:t>社：</w:t>
      </w:r>
      <w:r w:rsidR="000A3773" w:rsidRPr="000A3773">
        <w:rPr>
          <w:b/>
          <w:bCs/>
          <w:color w:val="000000"/>
          <w:szCs w:val="21"/>
        </w:rPr>
        <w:t>Abrams Books</w:t>
      </w:r>
    </w:p>
    <w:p w14:paraId="17CA39BC" w14:textId="5B2A62A9" w:rsidR="00286ED7" w:rsidRPr="00AF2A95" w:rsidRDefault="00286ED7" w:rsidP="00286ED7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AF2A95">
        <w:rPr>
          <w:b/>
          <w:bCs/>
          <w:color w:val="000000"/>
          <w:szCs w:val="21"/>
        </w:rPr>
        <w:t>代理公司：</w:t>
      </w:r>
      <w:r w:rsidRPr="00AF2A95">
        <w:rPr>
          <w:b/>
          <w:bCs/>
          <w:color w:val="000000"/>
          <w:szCs w:val="21"/>
        </w:rPr>
        <w:t>ANA/Jessica</w:t>
      </w:r>
    </w:p>
    <w:p w14:paraId="376B25C6" w14:textId="77573B19" w:rsidR="005442A0" w:rsidRPr="005442A0" w:rsidRDefault="005442A0" w:rsidP="005442A0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5442A0">
        <w:rPr>
          <w:b/>
          <w:bCs/>
          <w:color w:val="000000"/>
          <w:szCs w:val="21"/>
        </w:rPr>
        <w:t>页</w:t>
      </w:r>
      <w:r w:rsidRPr="005442A0">
        <w:rPr>
          <w:b/>
          <w:bCs/>
          <w:color w:val="000000"/>
          <w:szCs w:val="21"/>
        </w:rPr>
        <w:t xml:space="preserve">    </w:t>
      </w:r>
      <w:r w:rsidRPr="005442A0">
        <w:rPr>
          <w:b/>
          <w:bCs/>
          <w:color w:val="000000"/>
          <w:szCs w:val="21"/>
        </w:rPr>
        <w:t>数：</w:t>
      </w:r>
      <w:r w:rsidR="000A3773" w:rsidRPr="000A3773">
        <w:rPr>
          <w:b/>
          <w:bCs/>
          <w:color w:val="000000"/>
          <w:szCs w:val="21"/>
        </w:rPr>
        <w:t>256</w:t>
      </w:r>
      <w:r w:rsidRPr="005442A0">
        <w:rPr>
          <w:rFonts w:hint="eastAsia"/>
          <w:b/>
          <w:bCs/>
          <w:color w:val="000000"/>
          <w:szCs w:val="21"/>
        </w:rPr>
        <w:t>页</w:t>
      </w:r>
    </w:p>
    <w:p w14:paraId="2494ED7B" w14:textId="5D31CD50" w:rsidR="005442A0" w:rsidRPr="005442A0" w:rsidRDefault="005442A0" w:rsidP="005442A0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5442A0">
        <w:rPr>
          <w:b/>
          <w:bCs/>
          <w:color w:val="000000"/>
          <w:szCs w:val="21"/>
        </w:rPr>
        <w:t>出版时间：</w:t>
      </w:r>
      <w:r w:rsidR="000A3773" w:rsidRPr="000A3773">
        <w:rPr>
          <w:b/>
          <w:bCs/>
          <w:color w:val="000000"/>
          <w:szCs w:val="21"/>
        </w:rPr>
        <w:t>2023</w:t>
      </w:r>
      <w:r w:rsidRPr="005442A0">
        <w:rPr>
          <w:b/>
          <w:bCs/>
          <w:color w:val="000000"/>
          <w:szCs w:val="21"/>
        </w:rPr>
        <w:t>年</w:t>
      </w:r>
      <w:r w:rsidR="000A3773">
        <w:rPr>
          <w:b/>
          <w:bCs/>
          <w:color w:val="000000"/>
          <w:szCs w:val="21"/>
        </w:rPr>
        <w:t>8</w:t>
      </w:r>
      <w:r w:rsidRPr="005442A0">
        <w:rPr>
          <w:b/>
          <w:bCs/>
          <w:color w:val="000000"/>
          <w:szCs w:val="21"/>
        </w:rPr>
        <w:t>月</w:t>
      </w:r>
    </w:p>
    <w:p w14:paraId="00674547" w14:textId="77777777" w:rsidR="005442A0" w:rsidRPr="005442A0" w:rsidRDefault="005442A0" w:rsidP="005442A0">
      <w:pPr>
        <w:rPr>
          <w:b/>
          <w:bCs/>
          <w:color w:val="000000"/>
        </w:rPr>
      </w:pPr>
      <w:r w:rsidRPr="005442A0">
        <w:rPr>
          <w:b/>
          <w:bCs/>
          <w:color w:val="000000"/>
        </w:rPr>
        <w:t>代理地区：中国大陆、台湾</w:t>
      </w:r>
    </w:p>
    <w:p w14:paraId="14D9741C" w14:textId="77777777" w:rsidR="005442A0" w:rsidRPr="005442A0" w:rsidRDefault="005442A0" w:rsidP="005442A0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5442A0">
        <w:rPr>
          <w:b/>
          <w:bCs/>
          <w:szCs w:val="21"/>
        </w:rPr>
        <w:t>审读资料：电子稿</w:t>
      </w:r>
    </w:p>
    <w:p w14:paraId="75481C4E" w14:textId="6069308C" w:rsidR="005442A0" w:rsidRDefault="005442A0" w:rsidP="005442A0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5442A0">
        <w:rPr>
          <w:b/>
          <w:bCs/>
          <w:szCs w:val="21"/>
        </w:rPr>
        <w:t>类</w:t>
      </w:r>
      <w:r w:rsidRPr="005442A0">
        <w:rPr>
          <w:b/>
          <w:bCs/>
          <w:szCs w:val="21"/>
        </w:rPr>
        <w:t xml:space="preserve">    </w:t>
      </w:r>
      <w:r w:rsidRPr="005442A0">
        <w:rPr>
          <w:b/>
          <w:bCs/>
          <w:szCs w:val="21"/>
        </w:rPr>
        <w:t>型：</w:t>
      </w:r>
      <w:r w:rsidR="000A3773">
        <w:rPr>
          <w:rFonts w:hint="eastAsia"/>
          <w:b/>
          <w:bCs/>
          <w:szCs w:val="21"/>
        </w:rPr>
        <w:t>影视戏剧研究</w:t>
      </w:r>
    </w:p>
    <w:p w14:paraId="38507194" w14:textId="12ED9673" w:rsidR="002A6A9E" w:rsidRPr="002A6A9E" w:rsidRDefault="002A6A9E" w:rsidP="005442A0">
      <w:pPr>
        <w:tabs>
          <w:tab w:val="left" w:pos="341"/>
          <w:tab w:val="left" w:pos="5235"/>
        </w:tabs>
        <w:rPr>
          <w:b/>
          <w:bCs/>
          <w:color w:val="FF0000"/>
          <w:szCs w:val="21"/>
        </w:rPr>
      </w:pPr>
      <w:r w:rsidRPr="002A6A9E">
        <w:rPr>
          <w:b/>
          <w:bCs/>
          <w:color w:val="FF0000"/>
          <w:szCs w:val="21"/>
        </w:rPr>
        <w:t>亚马逊畅销书排名：</w:t>
      </w:r>
    </w:p>
    <w:p w14:paraId="6EB704D9" w14:textId="77777777" w:rsidR="0020363C" w:rsidRPr="0020363C" w:rsidRDefault="0020363C" w:rsidP="0020363C">
      <w:pPr>
        <w:rPr>
          <w:b/>
          <w:bCs/>
          <w:color w:val="FF0000"/>
          <w:szCs w:val="21"/>
        </w:rPr>
      </w:pPr>
      <w:r w:rsidRPr="0020363C">
        <w:rPr>
          <w:b/>
          <w:bCs/>
          <w:color w:val="FF0000"/>
          <w:szCs w:val="21"/>
        </w:rPr>
        <w:t>#44 in Individual Directors</w:t>
      </w:r>
    </w:p>
    <w:p w14:paraId="7E41EE64" w14:textId="77777777" w:rsidR="0020363C" w:rsidRPr="0020363C" w:rsidRDefault="0020363C" w:rsidP="0020363C">
      <w:pPr>
        <w:rPr>
          <w:b/>
          <w:bCs/>
          <w:color w:val="FF0000"/>
          <w:szCs w:val="21"/>
        </w:rPr>
      </w:pPr>
      <w:r w:rsidRPr="0020363C">
        <w:rPr>
          <w:b/>
          <w:bCs/>
          <w:color w:val="FF0000"/>
          <w:szCs w:val="21"/>
        </w:rPr>
        <w:t>#133 in Movie Direction &amp; Production</w:t>
      </w:r>
    </w:p>
    <w:p w14:paraId="3502E830" w14:textId="42637261" w:rsidR="000A3773" w:rsidRDefault="0020363C" w:rsidP="0020363C">
      <w:pPr>
        <w:rPr>
          <w:b/>
          <w:bCs/>
          <w:color w:val="FF0000"/>
          <w:szCs w:val="21"/>
        </w:rPr>
      </w:pPr>
      <w:r w:rsidRPr="0020363C">
        <w:rPr>
          <w:b/>
          <w:bCs/>
          <w:color w:val="FF0000"/>
          <w:szCs w:val="21"/>
        </w:rPr>
        <w:t>#151 in Art of Film &amp; Video</w:t>
      </w:r>
    </w:p>
    <w:p w14:paraId="7C27DD69" w14:textId="77777777" w:rsidR="0020363C" w:rsidRPr="005442A0" w:rsidRDefault="0020363C" w:rsidP="0020363C">
      <w:pPr>
        <w:rPr>
          <w:rFonts w:ascii="Arial" w:hAnsi="Arial" w:cs="Arial"/>
          <w:b/>
          <w:bCs/>
          <w:color w:val="000000"/>
          <w:spacing w:val="-3"/>
          <w:szCs w:val="21"/>
          <w:shd w:val="clear" w:color="auto" w:fill="FFFFFF"/>
        </w:rPr>
      </w:pPr>
    </w:p>
    <w:p w14:paraId="5A322174" w14:textId="0BD31C53" w:rsidR="005442A0" w:rsidRPr="005442A0" w:rsidRDefault="005442A0" w:rsidP="005442A0">
      <w:pPr>
        <w:rPr>
          <w:b/>
          <w:bCs/>
          <w:color w:val="000000"/>
        </w:rPr>
      </w:pPr>
      <w:r w:rsidRPr="005442A0">
        <w:rPr>
          <w:b/>
          <w:bCs/>
          <w:color w:val="000000"/>
        </w:rPr>
        <w:t>内容简介：</w:t>
      </w:r>
    </w:p>
    <w:p w14:paraId="503A4485" w14:textId="52F65373" w:rsidR="005442A0" w:rsidRPr="005442A0" w:rsidRDefault="005442A0" w:rsidP="005442A0">
      <w:pPr>
        <w:rPr>
          <w:bCs/>
          <w:color w:val="000000"/>
        </w:rPr>
      </w:pPr>
    </w:p>
    <w:p w14:paraId="41042B9C" w14:textId="51FBF769" w:rsidR="000A3773" w:rsidRPr="002C0C29" w:rsidRDefault="000A3773" w:rsidP="000A3773">
      <w:pPr>
        <w:widowControl/>
        <w:shd w:val="clear" w:color="auto" w:fill="FFFFFF"/>
        <w:ind w:firstLine="420"/>
        <w:rPr>
          <w:b/>
          <w:bCs/>
          <w:color w:val="000000"/>
        </w:rPr>
      </w:pPr>
      <w:r w:rsidRPr="002C0C29">
        <w:rPr>
          <w:rFonts w:hint="eastAsia"/>
          <w:b/>
          <w:bCs/>
          <w:color w:val="000000"/>
        </w:rPr>
        <w:t>畅销系列</w:t>
      </w:r>
      <w:r>
        <w:rPr>
          <w:rFonts w:hint="eastAsia"/>
          <w:b/>
          <w:bCs/>
          <w:color w:val="000000"/>
        </w:rPr>
        <w:t>书《</w:t>
      </w:r>
      <w:r w:rsidR="0020363C" w:rsidRPr="0020363C">
        <w:rPr>
          <w:rFonts w:hint="eastAsia"/>
          <w:b/>
          <w:bCs/>
          <w:color w:val="000000"/>
          <w:szCs w:val="21"/>
        </w:rPr>
        <w:t>韦斯·安德森作品典藏</w:t>
      </w:r>
      <w:r>
        <w:rPr>
          <w:rFonts w:hint="eastAsia"/>
          <w:b/>
          <w:bCs/>
          <w:color w:val="000000"/>
        </w:rPr>
        <w:t>》的最新作品——</w:t>
      </w:r>
      <w:r w:rsidRPr="002C0C29">
        <w:rPr>
          <w:rFonts w:hint="eastAsia"/>
          <w:b/>
          <w:bCs/>
          <w:color w:val="000000"/>
        </w:rPr>
        <w:t>《</w:t>
      </w:r>
      <w:r w:rsidRPr="00CB150F">
        <w:rPr>
          <w:rFonts w:hint="eastAsia"/>
          <w:b/>
          <w:bCs/>
          <w:color w:val="000000"/>
        </w:rPr>
        <w:t>法兰西特派</w:t>
      </w:r>
      <w:r>
        <w:rPr>
          <w:rFonts w:hint="eastAsia"/>
          <w:b/>
          <w:bCs/>
          <w:color w:val="000000"/>
        </w:rPr>
        <w:t>》，讲述了在拍摄这一影片时背后发生的种种故事。</w:t>
      </w:r>
    </w:p>
    <w:p w14:paraId="5809D504" w14:textId="77777777" w:rsidR="000A3773" w:rsidRPr="002C0C29" w:rsidRDefault="000A3773" w:rsidP="000A3773">
      <w:pPr>
        <w:widowControl/>
        <w:shd w:val="clear" w:color="auto" w:fill="FFFFFF"/>
        <w:rPr>
          <w:b/>
          <w:bCs/>
          <w:color w:val="000000"/>
        </w:rPr>
      </w:pPr>
    </w:p>
    <w:p w14:paraId="0C3DD006" w14:textId="23101D82" w:rsidR="000A3773" w:rsidRPr="00843F4F" w:rsidRDefault="000A3773" w:rsidP="000A3773">
      <w:pPr>
        <w:widowControl/>
        <w:shd w:val="clear" w:color="auto" w:fill="FFFFFF"/>
        <w:ind w:firstLine="420"/>
        <w:rPr>
          <w:bCs/>
          <w:color w:val="000000"/>
        </w:rPr>
      </w:pPr>
      <w:r w:rsidRPr="00843F4F">
        <w:rPr>
          <w:rFonts w:hint="eastAsia"/>
          <w:bCs/>
          <w:color w:val="000000"/>
        </w:rPr>
        <w:t>《法兰西特派》是作家</w:t>
      </w:r>
      <w:r w:rsidRPr="00843F4F">
        <w:rPr>
          <w:rFonts w:hint="eastAsia"/>
          <w:bCs/>
          <w:color w:val="000000"/>
        </w:rPr>
        <w:t>/</w:t>
      </w:r>
      <w:r w:rsidRPr="00843F4F">
        <w:rPr>
          <w:rFonts w:hint="eastAsia"/>
          <w:bCs/>
          <w:color w:val="000000"/>
        </w:rPr>
        <w:t>导演韦斯·安德森的第十部故事片，是一封写给记者的情书，背景设定在一家美国报纸的前哨，位于一座虚构的</w:t>
      </w:r>
      <w:r w:rsidRPr="00843F4F">
        <w:rPr>
          <w:rFonts w:hint="eastAsia"/>
          <w:bCs/>
          <w:color w:val="000000"/>
        </w:rPr>
        <w:t>20</w:t>
      </w:r>
      <w:r w:rsidRPr="00843F4F">
        <w:rPr>
          <w:rFonts w:hint="eastAsia"/>
          <w:bCs/>
          <w:color w:val="000000"/>
        </w:rPr>
        <w:t>世纪法国城市，讲述了在《法国快讯杂志》上发表的一系列栩栩如生的故事。这部电影由安德森拍摄的影片中的一些熟悉面孔主演，包括比尔·默里，担任该报的主编；欧文·威尔逊、蒂尔达·斯文顿和弗朗西斯·麦克多蒙德，以及新球员杰弗里·赖特、贝尼西奥·德尔·托罗、蕾雅·赛杜和蒂莫西·查拉梅，他们带来了在《法国快讯杂志》上发表的一系列故事。</w:t>
      </w:r>
    </w:p>
    <w:p w14:paraId="3A623A4A" w14:textId="77777777" w:rsidR="000A3773" w:rsidRPr="00843F4F" w:rsidRDefault="000A3773" w:rsidP="000A3773">
      <w:pPr>
        <w:widowControl/>
        <w:shd w:val="clear" w:color="auto" w:fill="FFFFFF"/>
        <w:ind w:firstLine="420"/>
        <w:rPr>
          <w:bCs/>
          <w:color w:val="000000"/>
        </w:rPr>
      </w:pPr>
    </w:p>
    <w:p w14:paraId="51EB3074" w14:textId="1DB1A291" w:rsidR="008F406E" w:rsidRPr="002A6A9E" w:rsidRDefault="00B746D2" w:rsidP="000A3773">
      <w:pPr>
        <w:ind w:firstLineChars="200" w:firstLine="420"/>
        <w:rPr>
          <w:bCs/>
          <w:color w:val="000000"/>
        </w:rPr>
      </w:pPr>
      <w:r w:rsidRPr="00B746D2">
        <w:rPr>
          <w:rFonts w:hint="eastAsia"/>
          <w:bCs/>
          <w:color w:val="000000"/>
        </w:rPr>
        <w:t>韦斯·安德森作品典藏</w:t>
      </w:r>
      <w:r w:rsidR="000A3773" w:rsidRPr="00843F4F">
        <w:rPr>
          <w:rFonts w:hint="eastAsia"/>
          <w:bCs/>
          <w:color w:val="000000"/>
        </w:rPr>
        <w:t>系列书的最新作品也是唯一</w:t>
      </w:r>
      <w:proofErr w:type="gramStart"/>
      <w:r w:rsidR="000A3773" w:rsidRPr="00843F4F">
        <w:rPr>
          <w:rFonts w:hint="eastAsia"/>
          <w:bCs/>
          <w:color w:val="000000"/>
        </w:rPr>
        <w:t>一</w:t>
      </w:r>
      <w:proofErr w:type="gramEnd"/>
      <w:r w:rsidR="000A3773" w:rsidRPr="00843F4F">
        <w:rPr>
          <w:rFonts w:hint="eastAsia"/>
          <w:bCs/>
          <w:color w:val="000000"/>
        </w:rPr>
        <w:t>本带领读者了解《法兰西特派》幕后故事的书，为读者呈现了韦斯·安德森的标志性风格、细致的构图和精确的制作设计，以及将这一切搬上银幕的背后故事。这本书由电影</w:t>
      </w:r>
      <w:r w:rsidR="000A3773" w:rsidRPr="00843F4F">
        <w:rPr>
          <w:rFonts w:hint="eastAsia"/>
          <w:bCs/>
          <w:color w:val="000000"/>
        </w:rPr>
        <w:t>/</w:t>
      </w:r>
      <w:r w:rsidR="000A3773" w:rsidRPr="00843F4F">
        <w:rPr>
          <w:rFonts w:hint="eastAsia"/>
          <w:bCs/>
          <w:color w:val="000000"/>
        </w:rPr>
        <w:t>电视评论家、《纽约时报》畅销书作家马特·佐勒·塞茨撰写，展示了电影概念背后的完整故事、关于电影制作的轶事，以及幕后照片、拍摄所需材料和艺术作品。</w:t>
      </w:r>
    </w:p>
    <w:p w14:paraId="51AECB56" w14:textId="77777777" w:rsidR="00A44723" w:rsidRPr="008F406E" w:rsidRDefault="00A44723" w:rsidP="00A44723">
      <w:pPr>
        <w:rPr>
          <w:bCs/>
          <w:color w:val="000000"/>
        </w:rPr>
      </w:pPr>
    </w:p>
    <w:p w14:paraId="4EB8081B" w14:textId="3507D66B" w:rsidR="000A3773" w:rsidRPr="006B0D8B" w:rsidRDefault="000A3773" w:rsidP="000A3773">
      <w:pPr>
        <w:widowControl/>
        <w:rPr>
          <w:b/>
          <w:bCs/>
          <w:color w:val="000000"/>
        </w:rPr>
      </w:pPr>
      <w:r>
        <w:rPr>
          <w:rFonts w:hint="eastAsia"/>
          <w:b/>
          <w:bCs/>
          <w:color w:val="000000"/>
        </w:rPr>
        <w:t>营销亮点</w:t>
      </w:r>
      <w:r w:rsidRPr="006B0D8B">
        <w:rPr>
          <w:b/>
          <w:bCs/>
          <w:color w:val="000000"/>
        </w:rPr>
        <w:t>：</w:t>
      </w:r>
    </w:p>
    <w:p w14:paraId="051BD512" w14:textId="77777777" w:rsidR="000A3773" w:rsidRDefault="000A3773" w:rsidP="000A3773">
      <w:pPr>
        <w:widowControl/>
        <w:jc w:val="left"/>
        <w:rPr>
          <w:b/>
          <w:bCs/>
          <w:color w:val="000000"/>
        </w:rPr>
      </w:pPr>
    </w:p>
    <w:p w14:paraId="17C9C9A4" w14:textId="77777777" w:rsidR="000A3773" w:rsidRPr="000A3773" w:rsidRDefault="000A3773" w:rsidP="000A3773">
      <w:pPr>
        <w:widowControl/>
        <w:numPr>
          <w:ilvl w:val="0"/>
          <w:numId w:val="9"/>
        </w:numPr>
        <w:rPr>
          <w:b/>
          <w:bCs/>
          <w:color w:val="000000"/>
        </w:rPr>
      </w:pPr>
      <w:r>
        <w:rPr>
          <w:rFonts w:hint="eastAsia"/>
          <w:b/>
          <w:bCs/>
          <w:color w:val="000000"/>
        </w:rPr>
        <w:t>巨星云集：</w:t>
      </w:r>
      <w:r w:rsidRPr="00A83356">
        <w:rPr>
          <w:rFonts w:hint="eastAsia"/>
          <w:bCs/>
          <w:color w:val="000000"/>
        </w:rPr>
        <w:t>全书包括对作家</w:t>
      </w:r>
      <w:r w:rsidRPr="00A83356">
        <w:rPr>
          <w:rFonts w:hint="eastAsia"/>
          <w:bCs/>
          <w:color w:val="000000"/>
        </w:rPr>
        <w:t>/</w:t>
      </w:r>
      <w:r w:rsidRPr="00A83356">
        <w:rPr>
          <w:rFonts w:hint="eastAsia"/>
          <w:bCs/>
          <w:color w:val="000000"/>
        </w:rPr>
        <w:t>导演韦斯·安德森的独家采访，而《法兰西特派》这部影片由阿德里安·布罗迪、蒂莫西·查拉梅、威廉·达福、贝尼西奥·德尔·托罗、弗朗西斯·麦克多蒙德、伊丽莎白·莫斯、比尔·默里、杰森·施瓦茨曼、蕾雅·赛杜、欧文·威尔逊、凯特·温斯莱特、杰弗里·赖特等主演参与演出。</w:t>
      </w:r>
    </w:p>
    <w:p w14:paraId="08B9A270" w14:textId="77777777" w:rsidR="000A3773" w:rsidRPr="00F82B2B" w:rsidRDefault="000A3773" w:rsidP="000A3773">
      <w:pPr>
        <w:widowControl/>
        <w:ind w:left="420"/>
        <w:rPr>
          <w:b/>
          <w:bCs/>
          <w:color w:val="000000"/>
        </w:rPr>
      </w:pPr>
    </w:p>
    <w:p w14:paraId="3349519A" w14:textId="77777777" w:rsidR="000A3773" w:rsidRDefault="000A3773" w:rsidP="000A3773">
      <w:pPr>
        <w:widowControl/>
        <w:numPr>
          <w:ilvl w:val="0"/>
          <w:numId w:val="9"/>
        </w:numPr>
        <w:rPr>
          <w:bCs/>
          <w:color w:val="000000"/>
        </w:rPr>
      </w:pPr>
      <w:r w:rsidRPr="00A83356">
        <w:rPr>
          <w:rFonts w:hint="eastAsia"/>
          <w:bCs/>
          <w:color w:val="000000"/>
        </w:rPr>
        <w:lastRenderedPageBreak/>
        <w:t>《法兰西特派》这部影片曾经获得第</w:t>
      </w:r>
      <w:r w:rsidRPr="00A83356">
        <w:rPr>
          <w:rFonts w:hint="eastAsia"/>
          <w:bCs/>
          <w:color w:val="000000"/>
        </w:rPr>
        <w:t>74</w:t>
      </w:r>
      <w:r w:rsidRPr="00A83356">
        <w:rPr>
          <w:rFonts w:hint="eastAsia"/>
          <w:bCs/>
          <w:color w:val="000000"/>
        </w:rPr>
        <w:t>届戛纳电影节主竞赛单元的金棕榈奖（提名）。</w:t>
      </w:r>
    </w:p>
    <w:p w14:paraId="19579D43" w14:textId="77777777" w:rsidR="000A3773" w:rsidRDefault="000A3773" w:rsidP="000A3773">
      <w:pPr>
        <w:pStyle w:val="ae"/>
        <w:rPr>
          <w:bCs/>
          <w:color w:val="000000"/>
        </w:rPr>
      </w:pPr>
    </w:p>
    <w:p w14:paraId="1ECC3D31" w14:textId="77777777" w:rsidR="000A3773" w:rsidRDefault="000A3773" w:rsidP="000A3773">
      <w:pPr>
        <w:widowControl/>
        <w:numPr>
          <w:ilvl w:val="0"/>
          <w:numId w:val="9"/>
        </w:numPr>
        <w:rPr>
          <w:bCs/>
          <w:color w:val="000000"/>
        </w:rPr>
      </w:pPr>
      <w:r>
        <w:rPr>
          <w:rFonts w:hint="eastAsia"/>
          <w:b/>
          <w:bCs/>
          <w:color w:val="000000"/>
        </w:rPr>
        <w:t>首次公开：</w:t>
      </w:r>
      <w:r w:rsidRPr="00A83356">
        <w:rPr>
          <w:rFonts w:hint="eastAsia"/>
          <w:bCs/>
          <w:color w:val="000000"/>
        </w:rPr>
        <w:t>全书包括独家照片、故事板、动画、服装和布景设计、剧本摘录等，生动地向读者展示了《法兰西特派》的制作拍摄过程。</w:t>
      </w:r>
    </w:p>
    <w:p w14:paraId="09BD16C6" w14:textId="77777777" w:rsidR="000A3773" w:rsidRDefault="000A3773" w:rsidP="000A3773">
      <w:pPr>
        <w:pStyle w:val="ae"/>
        <w:rPr>
          <w:bCs/>
          <w:color w:val="000000"/>
        </w:rPr>
      </w:pPr>
    </w:p>
    <w:p w14:paraId="1C5435C7" w14:textId="77777777" w:rsidR="000A3773" w:rsidRPr="00194A54" w:rsidRDefault="000A3773" w:rsidP="000A3773">
      <w:pPr>
        <w:widowControl/>
        <w:numPr>
          <w:ilvl w:val="0"/>
          <w:numId w:val="9"/>
        </w:numPr>
        <w:jc w:val="left"/>
        <w:rPr>
          <w:bCs/>
          <w:color w:val="000000"/>
        </w:rPr>
      </w:pPr>
      <w:r w:rsidRPr="00E50B93">
        <w:rPr>
          <w:rFonts w:hint="eastAsia"/>
          <w:b/>
          <w:bCs/>
          <w:color w:val="000000"/>
        </w:rPr>
        <w:t>媒体热度：</w:t>
      </w:r>
      <w:r w:rsidRPr="00194A54">
        <w:rPr>
          <w:rFonts w:hint="eastAsia"/>
          <w:bCs/>
          <w:color w:val="000000"/>
        </w:rPr>
        <w:t>《法兰西特派》这部电影得到了广泛的媒体报道，并获得了很高的评价。</w:t>
      </w:r>
    </w:p>
    <w:p w14:paraId="0EEF2F2B" w14:textId="77777777" w:rsidR="00AF2A95" w:rsidRDefault="00AF2A95" w:rsidP="005442A0">
      <w:pPr>
        <w:widowControl/>
        <w:jc w:val="left"/>
        <w:rPr>
          <w:bCs/>
          <w:color w:val="000000"/>
          <w:szCs w:val="21"/>
        </w:rPr>
      </w:pPr>
    </w:p>
    <w:p w14:paraId="23102A18" w14:textId="77777777" w:rsidR="00586B5E" w:rsidRPr="0020363C" w:rsidRDefault="00586B5E" w:rsidP="00586B5E">
      <w:pPr>
        <w:rPr>
          <w:b/>
        </w:rPr>
      </w:pPr>
      <w:r w:rsidRPr="0020363C">
        <w:rPr>
          <w:rFonts w:hint="eastAsia"/>
          <w:b/>
        </w:rPr>
        <w:t>作者简介：</w:t>
      </w:r>
    </w:p>
    <w:p w14:paraId="3E2B96E3" w14:textId="77777777" w:rsidR="00586B5E" w:rsidRDefault="00586B5E" w:rsidP="00586B5E">
      <w:pPr>
        <w:rPr>
          <w:rFonts w:hint="eastAsia"/>
        </w:rPr>
      </w:pPr>
    </w:p>
    <w:p w14:paraId="294856D6" w14:textId="77777777" w:rsidR="00586B5E" w:rsidRDefault="00586B5E" w:rsidP="00586B5E">
      <w:pPr>
        <w:widowControl/>
        <w:ind w:firstLine="420"/>
        <w:rPr>
          <w:bCs/>
          <w:color w:val="000000"/>
        </w:rPr>
      </w:pPr>
      <w:r>
        <w:rPr>
          <w:noProof/>
        </w:rPr>
        <w:drawing>
          <wp:anchor distT="0" distB="0" distL="114300" distR="114300" simplePos="0" relativeHeight="251697152" behindDoc="0" locked="0" layoutInCell="1" allowOverlap="1" wp14:anchorId="57381773" wp14:editId="1DE86A1A">
            <wp:simplePos x="0" y="0"/>
            <wp:positionH relativeFrom="margin">
              <wp:align>left</wp:align>
            </wp:positionH>
            <wp:positionV relativeFrom="paragraph">
              <wp:posOffset>8255</wp:posOffset>
            </wp:positionV>
            <wp:extent cx="942975" cy="942975"/>
            <wp:effectExtent l="0" t="0" r="9525" b="9525"/>
            <wp:wrapSquare wrapText="bothSides"/>
            <wp:docPr id="13" name="图片 13" descr="Matt Zoller Seit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tt Zoller Seitz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167" r="29167"/>
                    <a:stretch/>
                  </pic:blipFill>
                  <pic:spPr bwMode="auto">
                    <a:xfrm>
                      <a:off x="0" y="0"/>
                      <a:ext cx="942975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43F4F">
        <w:rPr>
          <w:rFonts w:hint="eastAsia"/>
          <w:b/>
          <w:bCs/>
          <w:color w:val="000000"/>
        </w:rPr>
        <w:t>马特·佐勒·塞茨（</w:t>
      </w:r>
      <w:r w:rsidRPr="00843F4F">
        <w:rPr>
          <w:b/>
          <w:bCs/>
          <w:color w:val="000000"/>
        </w:rPr>
        <w:t xml:space="preserve">Matt </w:t>
      </w:r>
      <w:proofErr w:type="spellStart"/>
      <w:r w:rsidRPr="00843F4F">
        <w:rPr>
          <w:b/>
          <w:bCs/>
          <w:color w:val="000000"/>
        </w:rPr>
        <w:t>Zoller</w:t>
      </w:r>
      <w:proofErr w:type="spellEnd"/>
      <w:r w:rsidRPr="00843F4F">
        <w:rPr>
          <w:b/>
          <w:bCs/>
          <w:color w:val="000000"/>
        </w:rPr>
        <w:t xml:space="preserve"> Seitz</w:t>
      </w:r>
      <w:r w:rsidRPr="00843F4F">
        <w:rPr>
          <w:rFonts w:hint="eastAsia"/>
          <w:b/>
          <w:bCs/>
          <w:color w:val="000000"/>
        </w:rPr>
        <w:t>）</w:t>
      </w:r>
      <w:r w:rsidRPr="00843F4F">
        <w:rPr>
          <w:rFonts w:hint="eastAsia"/>
          <w:bCs/>
          <w:color w:val="000000"/>
        </w:rPr>
        <w:t>是《</w:t>
      </w:r>
      <w:r w:rsidRPr="00843F4F">
        <w:rPr>
          <w:rFonts w:hint="eastAsia"/>
          <w:bCs/>
          <w:color w:val="000000"/>
        </w:rPr>
        <w:t>RogerEbert.com</w:t>
      </w:r>
      <w:r w:rsidRPr="00843F4F">
        <w:rPr>
          <w:rFonts w:hint="eastAsia"/>
          <w:bCs/>
          <w:color w:val="000000"/>
        </w:rPr>
        <w:t>》的主编</w:t>
      </w:r>
      <w:r>
        <w:rPr>
          <w:rFonts w:hint="eastAsia"/>
          <w:bCs/>
          <w:color w:val="000000"/>
        </w:rPr>
        <w:t>；</w:t>
      </w:r>
      <w:r w:rsidRPr="00843F4F">
        <w:rPr>
          <w:rFonts w:hint="eastAsia"/>
          <w:bCs/>
          <w:color w:val="000000"/>
        </w:rPr>
        <w:t>《纽约杂志》的电视评论家</w:t>
      </w:r>
      <w:r>
        <w:rPr>
          <w:rFonts w:hint="eastAsia"/>
          <w:bCs/>
          <w:color w:val="000000"/>
        </w:rPr>
        <w:t>；他还创作了该系列的其他作品，包括</w:t>
      </w:r>
      <w:r w:rsidRPr="00843F4F">
        <w:rPr>
          <w:rFonts w:hint="eastAsia"/>
          <w:bCs/>
          <w:color w:val="000000"/>
        </w:rPr>
        <w:t>《布达佩斯大饭店》</w:t>
      </w:r>
      <w:r>
        <w:rPr>
          <w:rFonts w:hint="eastAsia"/>
          <w:bCs/>
          <w:color w:val="000000"/>
        </w:rPr>
        <w:t>（</w:t>
      </w:r>
      <w:r w:rsidRPr="00115A70">
        <w:rPr>
          <w:bCs/>
          <w:i/>
          <w:color w:val="000000"/>
        </w:rPr>
        <w:t>The Grand Budapest Hotel</w:t>
      </w:r>
      <w:r>
        <w:rPr>
          <w:rFonts w:hint="eastAsia"/>
          <w:bCs/>
          <w:color w:val="000000"/>
        </w:rPr>
        <w:t>）</w:t>
      </w:r>
      <w:r w:rsidRPr="00843F4F">
        <w:rPr>
          <w:rFonts w:hint="eastAsia"/>
          <w:bCs/>
          <w:color w:val="000000"/>
        </w:rPr>
        <w:t>、《奥利弗·斯通</w:t>
      </w:r>
      <w:r>
        <w:rPr>
          <w:rFonts w:hint="eastAsia"/>
          <w:bCs/>
          <w:color w:val="000000"/>
        </w:rPr>
        <w:t>的故事</w:t>
      </w:r>
      <w:r w:rsidRPr="00843F4F">
        <w:rPr>
          <w:rFonts w:hint="eastAsia"/>
          <w:bCs/>
          <w:color w:val="000000"/>
        </w:rPr>
        <w:t>》</w:t>
      </w:r>
      <w:r>
        <w:rPr>
          <w:rFonts w:hint="eastAsia"/>
          <w:bCs/>
          <w:color w:val="000000"/>
        </w:rPr>
        <w:t>（</w:t>
      </w:r>
      <w:r w:rsidRPr="00115A70">
        <w:rPr>
          <w:bCs/>
          <w:i/>
          <w:color w:val="000000"/>
        </w:rPr>
        <w:t>The Oliver Stone Experience</w:t>
      </w:r>
      <w:r>
        <w:rPr>
          <w:rFonts w:hint="eastAsia"/>
          <w:bCs/>
          <w:color w:val="000000"/>
        </w:rPr>
        <w:t>）、</w:t>
      </w:r>
      <w:r w:rsidRPr="00843F4F">
        <w:rPr>
          <w:rFonts w:hint="eastAsia"/>
          <w:bCs/>
          <w:color w:val="000000"/>
        </w:rPr>
        <w:t>《广告狂人</w:t>
      </w:r>
      <w:r>
        <w:rPr>
          <w:rFonts w:hint="eastAsia"/>
          <w:bCs/>
          <w:color w:val="000000"/>
        </w:rPr>
        <w:t>轮播</w:t>
      </w:r>
      <w:r w:rsidRPr="00843F4F">
        <w:rPr>
          <w:rFonts w:hint="eastAsia"/>
          <w:bCs/>
          <w:color w:val="000000"/>
        </w:rPr>
        <w:t>》</w:t>
      </w:r>
      <w:r>
        <w:rPr>
          <w:rFonts w:hint="eastAsia"/>
          <w:bCs/>
          <w:color w:val="000000"/>
        </w:rPr>
        <w:t>（</w:t>
      </w:r>
      <w:r w:rsidRPr="00115A70">
        <w:rPr>
          <w:bCs/>
          <w:i/>
          <w:color w:val="000000"/>
        </w:rPr>
        <w:t>Mad Men Carousel</w:t>
      </w:r>
      <w:r>
        <w:rPr>
          <w:rFonts w:hint="eastAsia"/>
          <w:bCs/>
          <w:color w:val="000000"/>
        </w:rPr>
        <w:t>）</w:t>
      </w:r>
      <w:r w:rsidRPr="00843F4F">
        <w:rPr>
          <w:rFonts w:hint="eastAsia"/>
          <w:bCs/>
          <w:color w:val="000000"/>
        </w:rPr>
        <w:t>的作者</w:t>
      </w:r>
      <w:r>
        <w:rPr>
          <w:rFonts w:hint="eastAsia"/>
          <w:bCs/>
          <w:color w:val="000000"/>
        </w:rPr>
        <w:t>；以及《黑道家族会议》（</w:t>
      </w:r>
      <w:r w:rsidRPr="00AD270E">
        <w:rPr>
          <w:bCs/>
          <w:i/>
          <w:color w:val="000000"/>
        </w:rPr>
        <w:t>The Sopranos Sessions</w:t>
      </w:r>
      <w:r>
        <w:rPr>
          <w:rFonts w:hint="eastAsia"/>
          <w:bCs/>
          <w:color w:val="000000"/>
        </w:rPr>
        <w:t>）的合著者。他现居</w:t>
      </w:r>
      <w:r w:rsidRPr="00843F4F">
        <w:rPr>
          <w:rFonts w:hint="eastAsia"/>
          <w:bCs/>
          <w:color w:val="000000"/>
        </w:rPr>
        <w:t>纽约市。</w:t>
      </w:r>
    </w:p>
    <w:p w14:paraId="713BED6C" w14:textId="77777777" w:rsidR="00586B5E" w:rsidRPr="000A3773" w:rsidRDefault="00586B5E" w:rsidP="005442A0">
      <w:pPr>
        <w:widowControl/>
        <w:jc w:val="left"/>
        <w:rPr>
          <w:rFonts w:hint="eastAsia"/>
          <w:bCs/>
          <w:color w:val="000000"/>
          <w:szCs w:val="21"/>
        </w:rPr>
      </w:pPr>
    </w:p>
    <w:p w14:paraId="6DF2DD92" w14:textId="77777777" w:rsidR="000A3773" w:rsidRDefault="000A3773" w:rsidP="000A3773">
      <w:pPr>
        <w:widowControl/>
        <w:jc w:val="left"/>
        <w:rPr>
          <w:b/>
          <w:bCs/>
          <w:color w:val="000000"/>
        </w:rPr>
      </w:pPr>
      <w:r>
        <w:rPr>
          <w:rFonts w:hint="eastAsia"/>
          <w:b/>
          <w:bCs/>
          <w:color w:val="000000"/>
        </w:rPr>
        <w:t>内页样张：</w:t>
      </w:r>
    </w:p>
    <w:p w14:paraId="30811837" w14:textId="1F3E815A" w:rsidR="000F0F2B" w:rsidRDefault="000F0F2B" w:rsidP="00143A78">
      <w:pPr>
        <w:rPr>
          <w:color w:val="000000"/>
          <w:szCs w:val="21"/>
        </w:rPr>
      </w:pPr>
    </w:p>
    <w:p w14:paraId="39D3BDF4" w14:textId="5F5CC685" w:rsidR="000A3773" w:rsidRDefault="0020363C" w:rsidP="0020363C">
      <w:pPr>
        <w:rPr>
          <w:color w:val="000000"/>
          <w:szCs w:val="21"/>
        </w:rPr>
      </w:pPr>
      <w:r>
        <w:rPr>
          <w:noProof/>
        </w:rPr>
        <w:drawing>
          <wp:inline distT="0" distB="0" distL="0" distR="0" wp14:anchorId="444B6E85" wp14:editId="478872E1">
            <wp:extent cx="5400040" cy="3268824"/>
            <wp:effectExtent l="0" t="0" r="0" b="8255"/>
            <wp:docPr id="3" name="图片 3" descr="https://m.media-amazon.com/images/I/91J7iW4iwiL._SL15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.media-amazon.com/images/I/91J7iW4iwiL._SL1500_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268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ABFCB3" w14:textId="593F3B73" w:rsidR="0020363C" w:rsidRDefault="0020363C" w:rsidP="0020363C">
      <w:pPr>
        <w:rPr>
          <w:rFonts w:hint="eastAsia"/>
          <w:color w:val="000000"/>
          <w:szCs w:val="21"/>
        </w:rPr>
      </w:pPr>
      <w:r>
        <w:rPr>
          <w:noProof/>
        </w:rPr>
        <w:lastRenderedPageBreak/>
        <w:drawing>
          <wp:inline distT="0" distB="0" distL="0" distR="0" wp14:anchorId="24FF2AD7" wp14:editId="118D7699">
            <wp:extent cx="5400040" cy="3268824"/>
            <wp:effectExtent l="0" t="0" r="0" b="8255"/>
            <wp:docPr id="4" name="图片 4" descr="https://m.media-amazon.com/images/I/81aSj14ODBL._SL15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m.media-amazon.com/images/I/81aSj14ODBL._SL1500_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268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6F16F0" w14:textId="77777777" w:rsidR="00F0318F" w:rsidRDefault="00F0318F" w:rsidP="00143A78">
      <w:pPr>
        <w:rPr>
          <w:color w:val="000000"/>
          <w:szCs w:val="21"/>
        </w:rPr>
      </w:pPr>
    </w:p>
    <w:p w14:paraId="47DC6076" w14:textId="77777777" w:rsidR="0020363C" w:rsidRDefault="0020363C" w:rsidP="00143A78">
      <w:pPr>
        <w:rPr>
          <w:color w:val="000000"/>
          <w:szCs w:val="21"/>
        </w:rPr>
      </w:pPr>
    </w:p>
    <w:p w14:paraId="3A2EE943" w14:textId="77777777" w:rsidR="0020363C" w:rsidRDefault="0020363C" w:rsidP="0020363C">
      <w:pPr>
        <w:rPr>
          <w:b/>
          <w:color w:val="000000"/>
          <w:szCs w:val="21"/>
        </w:rPr>
      </w:pPr>
      <w:r w:rsidRPr="00143A78">
        <w:rPr>
          <w:b/>
          <w:color w:val="000000"/>
          <w:szCs w:val="21"/>
        </w:rPr>
        <w:t>************************</w:t>
      </w:r>
    </w:p>
    <w:p w14:paraId="34B7715A" w14:textId="14A3619F" w:rsidR="0020363C" w:rsidRPr="005442A0" w:rsidRDefault="00586B5E" w:rsidP="0020363C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noProof/>
        </w:rPr>
        <w:drawing>
          <wp:anchor distT="0" distB="0" distL="114300" distR="114300" simplePos="0" relativeHeight="251700224" behindDoc="0" locked="0" layoutInCell="1" allowOverlap="1" wp14:anchorId="2F94C593" wp14:editId="2492B534">
            <wp:simplePos x="0" y="0"/>
            <wp:positionH relativeFrom="margin">
              <wp:align>right</wp:align>
            </wp:positionH>
            <wp:positionV relativeFrom="paragraph">
              <wp:posOffset>8255</wp:posOffset>
            </wp:positionV>
            <wp:extent cx="1616710" cy="1927860"/>
            <wp:effectExtent l="0" t="0" r="2540" b="0"/>
            <wp:wrapSquare wrapText="bothSides"/>
            <wp:docPr id="18" name="图片 18" descr="https://m.media-amazon.com/images/I/71ybJ1AGucL._SL1007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m.media-amazon.com/images/I/71ybJ1AGucL._SL1007_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6710" cy="1927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363C" w:rsidRPr="005442A0">
        <w:rPr>
          <w:b/>
          <w:bCs/>
          <w:color w:val="000000"/>
          <w:szCs w:val="21"/>
        </w:rPr>
        <w:t>中文书名：</w:t>
      </w:r>
      <w:r w:rsidR="0020363C" w:rsidRPr="005442A0">
        <w:rPr>
          <w:rFonts w:hint="eastAsia"/>
          <w:b/>
          <w:bCs/>
          <w:color w:val="000000"/>
          <w:szCs w:val="21"/>
        </w:rPr>
        <w:t>《</w:t>
      </w:r>
      <w:r w:rsidR="0020363C" w:rsidRPr="0020363C">
        <w:rPr>
          <w:rFonts w:hint="eastAsia"/>
          <w:b/>
          <w:bCs/>
          <w:color w:val="000000"/>
          <w:szCs w:val="21"/>
        </w:rPr>
        <w:t>韦斯·安德森作品典藏</w:t>
      </w:r>
      <w:r w:rsidR="0020363C" w:rsidRPr="002C0C29">
        <w:rPr>
          <w:rFonts w:hint="eastAsia"/>
          <w:b/>
          <w:bCs/>
          <w:szCs w:val="21"/>
        </w:rPr>
        <w:t>：</w:t>
      </w:r>
      <w:r w:rsidR="0020363C" w:rsidRPr="0020363C">
        <w:rPr>
          <w:rFonts w:hint="eastAsia"/>
          <w:b/>
          <w:bCs/>
          <w:szCs w:val="21"/>
        </w:rPr>
        <w:t>犬之岛</w:t>
      </w:r>
      <w:r w:rsidR="0020363C" w:rsidRPr="005442A0">
        <w:rPr>
          <w:rFonts w:hint="eastAsia"/>
          <w:b/>
          <w:bCs/>
          <w:color w:val="000000"/>
          <w:szCs w:val="21"/>
        </w:rPr>
        <w:t>》</w:t>
      </w:r>
    </w:p>
    <w:p w14:paraId="7C846481" w14:textId="16777664" w:rsidR="0020363C" w:rsidRPr="005442A0" w:rsidRDefault="0020363C" w:rsidP="0020363C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5442A0">
        <w:rPr>
          <w:b/>
          <w:bCs/>
          <w:color w:val="000000"/>
          <w:szCs w:val="21"/>
        </w:rPr>
        <w:t>英文书名</w:t>
      </w:r>
      <w:r w:rsidRPr="005442A0">
        <w:rPr>
          <w:rFonts w:hint="eastAsia"/>
          <w:b/>
          <w:bCs/>
          <w:color w:val="000000"/>
          <w:szCs w:val="21"/>
        </w:rPr>
        <w:t>：</w:t>
      </w:r>
      <w:r w:rsidRPr="0020363C">
        <w:rPr>
          <w:b/>
          <w:bCs/>
          <w:i/>
          <w:szCs w:val="21"/>
        </w:rPr>
        <w:t>The Wes Anderson Collection: Isle of Dogs</w:t>
      </w:r>
    </w:p>
    <w:p w14:paraId="7E10AEC2" w14:textId="5C202449" w:rsidR="0020363C" w:rsidRPr="005442A0" w:rsidRDefault="0020363C" w:rsidP="0020363C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5442A0">
        <w:rPr>
          <w:b/>
          <w:bCs/>
          <w:color w:val="000000"/>
          <w:szCs w:val="21"/>
        </w:rPr>
        <w:t>作</w:t>
      </w:r>
      <w:r w:rsidRPr="005442A0">
        <w:rPr>
          <w:b/>
          <w:bCs/>
          <w:color w:val="000000"/>
          <w:szCs w:val="21"/>
        </w:rPr>
        <w:t xml:space="preserve">    </w:t>
      </w:r>
      <w:r w:rsidRPr="005442A0">
        <w:rPr>
          <w:b/>
          <w:bCs/>
          <w:color w:val="000000"/>
          <w:szCs w:val="21"/>
        </w:rPr>
        <w:t>者：</w:t>
      </w:r>
      <w:r w:rsidRPr="0020363C">
        <w:rPr>
          <w:b/>
          <w:bCs/>
          <w:szCs w:val="21"/>
        </w:rPr>
        <w:t>Lauren Wilford and Ryan Stevenson</w:t>
      </w:r>
    </w:p>
    <w:p w14:paraId="610D3918" w14:textId="77777777" w:rsidR="0020363C" w:rsidRPr="00AF2A95" w:rsidRDefault="0020363C" w:rsidP="0020363C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AF2A95">
        <w:rPr>
          <w:b/>
          <w:bCs/>
          <w:color w:val="000000"/>
          <w:szCs w:val="21"/>
        </w:rPr>
        <w:t>出</w:t>
      </w:r>
      <w:r w:rsidRPr="00AF2A95">
        <w:rPr>
          <w:b/>
          <w:bCs/>
          <w:color w:val="000000"/>
          <w:szCs w:val="21"/>
        </w:rPr>
        <w:t xml:space="preserve"> </w:t>
      </w:r>
      <w:r w:rsidRPr="00AF2A95">
        <w:rPr>
          <w:b/>
          <w:bCs/>
          <w:color w:val="000000"/>
          <w:szCs w:val="21"/>
        </w:rPr>
        <w:t>版</w:t>
      </w:r>
      <w:r w:rsidRPr="00AF2A95">
        <w:rPr>
          <w:b/>
          <w:bCs/>
          <w:color w:val="000000"/>
          <w:szCs w:val="21"/>
        </w:rPr>
        <w:t xml:space="preserve"> </w:t>
      </w:r>
      <w:r w:rsidRPr="00AF2A95">
        <w:rPr>
          <w:b/>
          <w:bCs/>
          <w:color w:val="000000"/>
          <w:szCs w:val="21"/>
        </w:rPr>
        <w:t>社：</w:t>
      </w:r>
      <w:r w:rsidRPr="000A3773">
        <w:rPr>
          <w:b/>
          <w:bCs/>
          <w:color w:val="000000"/>
          <w:szCs w:val="21"/>
        </w:rPr>
        <w:t>Abrams Books</w:t>
      </w:r>
    </w:p>
    <w:p w14:paraId="535427DB" w14:textId="77777777" w:rsidR="0020363C" w:rsidRPr="00AF2A95" w:rsidRDefault="0020363C" w:rsidP="0020363C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AF2A95">
        <w:rPr>
          <w:b/>
          <w:bCs/>
          <w:color w:val="000000"/>
          <w:szCs w:val="21"/>
        </w:rPr>
        <w:t>代理公司：</w:t>
      </w:r>
      <w:r w:rsidRPr="00AF2A95">
        <w:rPr>
          <w:b/>
          <w:bCs/>
          <w:color w:val="000000"/>
          <w:szCs w:val="21"/>
        </w:rPr>
        <w:t>ANA/Jessica</w:t>
      </w:r>
    </w:p>
    <w:p w14:paraId="5E89EA1A" w14:textId="77777777" w:rsidR="0020363C" w:rsidRPr="005442A0" w:rsidRDefault="0020363C" w:rsidP="0020363C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5442A0">
        <w:rPr>
          <w:b/>
          <w:bCs/>
          <w:color w:val="000000"/>
          <w:szCs w:val="21"/>
        </w:rPr>
        <w:t>页</w:t>
      </w:r>
      <w:r w:rsidRPr="005442A0">
        <w:rPr>
          <w:b/>
          <w:bCs/>
          <w:color w:val="000000"/>
          <w:szCs w:val="21"/>
        </w:rPr>
        <w:t xml:space="preserve">    </w:t>
      </w:r>
      <w:r w:rsidRPr="005442A0">
        <w:rPr>
          <w:b/>
          <w:bCs/>
          <w:color w:val="000000"/>
          <w:szCs w:val="21"/>
        </w:rPr>
        <w:t>数：</w:t>
      </w:r>
      <w:r w:rsidRPr="000A3773">
        <w:rPr>
          <w:b/>
          <w:bCs/>
          <w:color w:val="000000"/>
          <w:szCs w:val="21"/>
        </w:rPr>
        <w:t>256</w:t>
      </w:r>
      <w:r w:rsidRPr="005442A0">
        <w:rPr>
          <w:rFonts w:hint="eastAsia"/>
          <w:b/>
          <w:bCs/>
          <w:color w:val="000000"/>
          <w:szCs w:val="21"/>
        </w:rPr>
        <w:t>页</w:t>
      </w:r>
    </w:p>
    <w:p w14:paraId="6BE6D6B6" w14:textId="1AB9E922" w:rsidR="0020363C" w:rsidRPr="005442A0" w:rsidRDefault="0020363C" w:rsidP="0020363C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5442A0">
        <w:rPr>
          <w:b/>
          <w:bCs/>
          <w:color w:val="000000"/>
          <w:szCs w:val="21"/>
        </w:rPr>
        <w:t>出版时间：</w:t>
      </w:r>
      <w:r w:rsidR="00586B5E" w:rsidRPr="00586B5E">
        <w:rPr>
          <w:b/>
          <w:bCs/>
          <w:color w:val="000000"/>
          <w:szCs w:val="21"/>
        </w:rPr>
        <w:t>2018</w:t>
      </w:r>
      <w:r w:rsidRPr="005442A0">
        <w:rPr>
          <w:b/>
          <w:bCs/>
          <w:color w:val="000000"/>
          <w:szCs w:val="21"/>
        </w:rPr>
        <w:t>年</w:t>
      </w:r>
      <w:r w:rsidR="00586B5E">
        <w:rPr>
          <w:b/>
          <w:bCs/>
          <w:color w:val="000000"/>
          <w:szCs w:val="21"/>
        </w:rPr>
        <w:t>9</w:t>
      </w:r>
      <w:r w:rsidRPr="005442A0">
        <w:rPr>
          <w:b/>
          <w:bCs/>
          <w:color w:val="000000"/>
          <w:szCs w:val="21"/>
        </w:rPr>
        <w:t>月</w:t>
      </w:r>
    </w:p>
    <w:p w14:paraId="11C7FA35" w14:textId="7844A8A5" w:rsidR="0020363C" w:rsidRPr="005442A0" w:rsidRDefault="0020363C" w:rsidP="0020363C">
      <w:pPr>
        <w:rPr>
          <w:b/>
          <w:bCs/>
          <w:color w:val="000000"/>
        </w:rPr>
      </w:pPr>
      <w:r w:rsidRPr="005442A0">
        <w:rPr>
          <w:b/>
          <w:bCs/>
          <w:color w:val="000000"/>
        </w:rPr>
        <w:t>代理地区：中国大陆、台湾</w:t>
      </w:r>
    </w:p>
    <w:p w14:paraId="3FD680EC" w14:textId="77777777" w:rsidR="0020363C" w:rsidRPr="005442A0" w:rsidRDefault="0020363C" w:rsidP="0020363C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5442A0">
        <w:rPr>
          <w:b/>
          <w:bCs/>
          <w:szCs w:val="21"/>
        </w:rPr>
        <w:t>审读资料：电子稿</w:t>
      </w:r>
    </w:p>
    <w:p w14:paraId="231CA405" w14:textId="77777777" w:rsidR="0020363C" w:rsidRDefault="0020363C" w:rsidP="0020363C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5442A0">
        <w:rPr>
          <w:b/>
          <w:bCs/>
          <w:szCs w:val="21"/>
        </w:rPr>
        <w:t>类</w:t>
      </w:r>
      <w:r w:rsidRPr="005442A0">
        <w:rPr>
          <w:b/>
          <w:bCs/>
          <w:szCs w:val="21"/>
        </w:rPr>
        <w:t xml:space="preserve">    </w:t>
      </w:r>
      <w:r w:rsidRPr="005442A0">
        <w:rPr>
          <w:b/>
          <w:bCs/>
          <w:szCs w:val="21"/>
        </w:rPr>
        <w:t>型：</w:t>
      </w:r>
      <w:r>
        <w:rPr>
          <w:rFonts w:hint="eastAsia"/>
          <w:b/>
          <w:bCs/>
          <w:szCs w:val="21"/>
        </w:rPr>
        <w:t>影视戏剧研究</w:t>
      </w:r>
    </w:p>
    <w:p w14:paraId="24BEA129" w14:textId="77777777" w:rsidR="00586B5E" w:rsidRDefault="00586B5E" w:rsidP="00586B5E">
      <w:pPr>
        <w:rPr>
          <w:b/>
          <w:bCs/>
          <w:color w:val="FF0000"/>
          <w:szCs w:val="21"/>
        </w:rPr>
      </w:pPr>
      <w:r>
        <w:rPr>
          <w:rFonts w:hint="eastAsia"/>
          <w:b/>
          <w:bCs/>
          <w:color w:val="FF0000"/>
          <w:szCs w:val="21"/>
        </w:rPr>
        <w:t>中文简体字版曾授权，版权已回归</w:t>
      </w:r>
    </w:p>
    <w:p w14:paraId="1CCD15D5" w14:textId="77777777" w:rsidR="0020363C" w:rsidRPr="002A6A9E" w:rsidRDefault="0020363C" w:rsidP="0020363C">
      <w:pPr>
        <w:tabs>
          <w:tab w:val="left" w:pos="341"/>
          <w:tab w:val="left" w:pos="5235"/>
        </w:tabs>
        <w:rPr>
          <w:b/>
          <w:bCs/>
          <w:color w:val="FF0000"/>
          <w:szCs w:val="21"/>
        </w:rPr>
      </w:pPr>
      <w:r w:rsidRPr="002A6A9E">
        <w:rPr>
          <w:b/>
          <w:bCs/>
          <w:color w:val="FF0000"/>
          <w:szCs w:val="21"/>
        </w:rPr>
        <w:t>亚马逊畅销书排名：</w:t>
      </w:r>
    </w:p>
    <w:p w14:paraId="71E58029" w14:textId="3668344B" w:rsidR="00586B5E" w:rsidRPr="00586B5E" w:rsidRDefault="00586B5E" w:rsidP="00586B5E">
      <w:pPr>
        <w:rPr>
          <w:b/>
          <w:bCs/>
          <w:color w:val="FF0000"/>
          <w:szCs w:val="21"/>
        </w:rPr>
      </w:pPr>
      <w:r w:rsidRPr="00586B5E">
        <w:rPr>
          <w:b/>
          <w:bCs/>
          <w:color w:val="FF0000"/>
          <w:szCs w:val="21"/>
        </w:rPr>
        <w:t>#37 in Individual Directors</w:t>
      </w:r>
    </w:p>
    <w:p w14:paraId="0C72A267" w14:textId="6ED9844D" w:rsidR="00586B5E" w:rsidRPr="00586B5E" w:rsidRDefault="00586B5E" w:rsidP="00586B5E">
      <w:pPr>
        <w:rPr>
          <w:b/>
          <w:bCs/>
          <w:color w:val="FF0000"/>
          <w:szCs w:val="21"/>
        </w:rPr>
      </w:pPr>
      <w:r w:rsidRPr="00586B5E">
        <w:rPr>
          <w:b/>
          <w:bCs/>
          <w:color w:val="FF0000"/>
          <w:szCs w:val="21"/>
        </w:rPr>
        <w:t>#109 in Movie Direction &amp; Production</w:t>
      </w:r>
    </w:p>
    <w:p w14:paraId="6C6D5A52" w14:textId="4181D0EF" w:rsidR="0020363C" w:rsidRDefault="00586B5E" w:rsidP="00586B5E">
      <w:pPr>
        <w:rPr>
          <w:rFonts w:hint="eastAsia"/>
          <w:color w:val="000000"/>
          <w:szCs w:val="21"/>
        </w:rPr>
      </w:pPr>
      <w:r w:rsidRPr="00586B5E">
        <w:rPr>
          <w:b/>
          <w:bCs/>
          <w:color w:val="FF0000"/>
          <w:szCs w:val="21"/>
        </w:rPr>
        <w:t>#122 in Art of Film &amp; Video</w:t>
      </w:r>
    </w:p>
    <w:p w14:paraId="4DDE1260" w14:textId="7D44037D" w:rsidR="00586B5E" w:rsidRDefault="00586B5E" w:rsidP="00586B5E">
      <w:pPr>
        <w:spacing w:line="280" w:lineRule="exact"/>
        <w:rPr>
          <w:b/>
          <w:bCs/>
          <w:szCs w:val="21"/>
        </w:rPr>
      </w:pPr>
    </w:p>
    <w:p w14:paraId="5D02291F" w14:textId="3546D83C" w:rsidR="00586B5E" w:rsidRDefault="004128DF" w:rsidP="00586B5E">
      <w:pPr>
        <w:spacing w:line="280" w:lineRule="exact"/>
        <w:rPr>
          <w:b/>
          <w:bCs/>
          <w:szCs w:val="21"/>
        </w:rPr>
      </w:pPr>
      <w:r>
        <w:rPr>
          <w:noProof/>
        </w:rPr>
        <w:lastRenderedPageBreak/>
        <w:drawing>
          <wp:anchor distT="0" distB="0" distL="114300" distR="114300" simplePos="0" relativeHeight="251701248" behindDoc="0" locked="0" layoutInCell="1" allowOverlap="1" wp14:anchorId="3F1AF940" wp14:editId="17AE786F">
            <wp:simplePos x="0" y="0"/>
            <wp:positionH relativeFrom="margin">
              <wp:align>right</wp:align>
            </wp:positionH>
            <wp:positionV relativeFrom="paragraph">
              <wp:posOffset>5715</wp:posOffset>
            </wp:positionV>
            <wp:extent cx="1589405" cy="1912620"/>
            <wp:effectExtent l="0" t="0" r="0" b="0"/>
            <wp:wrapSquare wrapText="bothSides"/>
            <wp:docPr id="19" name="图片 19" descr="https://img1.doubanio.com/view/subject/l/public/s346817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img1.doubanio.com/view/subject/l/public/s3468177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9405" cy="191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6B5E">
        <w:rPr>
          <w:b/>
          <w:bCs/>
          <w:szCs w:val="21"/>
        </w:rPr>
        <w:t>中简本出版记录</w:t>
      </w:r>
    </w:p>
    <w:p w14:paraId="36F07AF4" w14:textId="2FC6C248" w:rsidR="00586B5E" w:rsidRDefault="00586B5E" w:rsidP="00586B5E">
      <w:pPr>
        <w:spacing w:line="280" w:lineRule="exact"/>
        <w:rPr>
          <w:b/>
          <w:bCs/>
          <w:szCs w:val="21"/>
        </w:rPr>
      </w:pPr>
      <w:r>
        <w:rPr>
          <w:b/>
          <w:bCs/>
          <w:szCs w:val="21"/>
        </w:rPr>
        <w:t>书</w:t>
      </w:r>
      <w:r>
        <w:rPr>
          <w:b/>
          <w:bCs/>
          <w:szCs w:val="21"/>
        </w:rPr>
        <w:t xml:space="preserve">  </w:t>
      </w:r>
      <w:r>
        <w:rPr>
          <w:b/>
          <w:bCs/>
          <w:szCs w:val="21"/>
        </w:rPr>
        <w:t>名：</w:t>
      </w:r>
      <w:r w:rsidRPr="005442A0">
        <w:rPr>
          <w:rFonts w:hint="eastAsia"/>
          <w:b/>
          <w:bCs/>
          <w:color w:val="000000"/>
          <w:szCs w:val="21"/>
        </w:rPr>
        <w:t>《</w:t>
      </w:r>
      <w:r w:rsidRPr="0020363C">
        <w:rPr>
          <w:rFonts w:hint="eastAsia"/>
          <w:b/>
          <w:bCs/>
          <w:szCs w:val="21"/>
        </w:rPr>
        <w:t>犬之岛</w:t>
      </w:r>
      <w:r w:rsidRPr="002C0C29">
        <w:rPr>
          <w:rFonts w:hint="eastAsia"/>
          <w:b/>
          <w:bCs/>
          <w:szCs w:val="21"/>
        </w:rPr>
        <w:t>：</w:t>
      </w:r>
      <w:r w:rsidRPr="0020363C">
        <w:rPr>
          <w:rFonts w:hint="eastAsia"/>
          <w:b/>
          <w:bCs/>
          <w:color w:val="000000"/>
          <w:szCs w:val="21"/>
        </w:rPr>
        <w:t>韦斯·安德森作品典藏</w:t>
      </w:r>
      <w:r w:rsidRPr="005442A0">
        <w:rPr>
          <w:rFonts w:hint="eastAsia"/>
          <w:b/>
          <w:bCs/>
          <w:color w:val="000000"/>
          <w:szCs w:val="21"/>
        </w:rPr>
        <w:t>》</w:t>
      </w:r>
    </w:p>
    <w:p w14:paraId="42A9C3AC" w14:textId="42A2350E" w:rsidR="00586B5E" w:rsidRDefault="00586B5E" w:rsidP="00586B5E">
      <w:pPr>
        <w:wordWrap w:val="0"/>
        <w:jc w:val="left"/>
        <w:rPr>
          <w:b/>
          <w:bCs/>
          <w:szCs w:val="21"/>
        </w:rPr>
      </w:pPr>
      <w:r>
        <w:rPr>
          <w:b/>
          <w:bCs/>
          <w:szCs w:val="21"/>
        </w:rPr>
        <w:t>作</w:t>
      </w:r>
      <w:r>
        <w:rPr>
          <w:b/>
          <w:bCs/>
          <w:szCs w:val="21"/>
        </w:rPr>
        <w:t xml:space="preserve">  </w:t>
      </w:r>
      <w:r>
        <w:rPr>
          <w:b/>
          <w:bCs/>
          <w:szCs w:val="21"/>
        </w:rPr>
        <w:t>者：</w:t>
      </w:r>
      <w:r w:rsidRPr="00586B5E">
        <w:rPr>
          <w:rFonts w:hint="eastAsia"/>
          <w:b/>
          <w:bCs/>
          <w:szCs w:val="21"/>
        </w:rPr>
        <w:t>[</w:t>
      </w:r>
      <w:r w:rsidRPr="00586B5E">
        <w:rPr>
          <w:rFonts w:hint="eastAsia"/>
          <w:b/>
          <w:bCs/>
          <w:szCs w:val="21"/>
        </w:rPr>
        <w:t>英</w:t>
      </w:r>
      <w:r w:rsidRPr="00586B5E">
        <w:rPr>
          <w:rFonts w:hint="eastAsia"/>
          <w:b/>
          <w:bCs/>
          <w:szCs w:val="21"/>
        </w:rPr>
        <w:t xml:space="preserve">] </w:t>
      </w:r>
      <w:r w:rsidRPr="00586B5E">
        <w:rPr>
          <w:rFonts w:hint="eastAsia"/>
          <w:b/>
          <w:bCs/>
          <w:szCs w:val="21"/>
        </w:rPr>
        <w:t>劳伦·威尔福德</w:t>
      </w:r>
      <w:r>
        <w:rPr>
          <w:rFonts w:hint="eastAsia"/>
          <w:b/>
          <w:bCs/>
          <w:szCs w:val="21"/>
        </w:rPr>
        <w:t xml:space="preserve"> </w:t>
      </w:r>
      <w:r w:rsidRPr="00586B5E">
        <w:rPr>
          <w:rFonts w:hint="eastAsia"/>
          <w:b/>
          <w:bCs/>
          <w:szCs w:val="21"/>
        </w:rPr>
        <w:t>/ [</w:t>
      </w:r>
      <w:r w:rsidRPr="00586B5E">
        <w:rPr>
          <w:rFonts w:hint="eastAsia"/>
          <w:b/>
          <w:bCs/>
          <w:szCs w:val="21"/>
        </w:rPr>
        <w:t>英</w:t>
      </w:r>
      <w:r w:rsidRPr="00586B5E">
        <w:rPr>
          <w:rFonts w:hint="eastAsia"/>
          <w:b/>
          <w:bCs/>
          <w:szCs w:val="21"/>
        </w:rPr>
        <w:t xml:space="preserve">] </w:t>
      </w:r>
      <w:r w:rsidRPr="00586B5E">
        <w:rPr>
          <w:rFonts w:hint="eastAsia"/>
          <w:b/>
          <w:bCs/>
          <w:szCs w:val="21"/>
        </w:rPr>
        <w:t>瑞安·史蒂文森</w:t>
      </w:r>
    </w:p>
    <w:p w14:paraId="05C47FF2" w14:textId="43DC7E1A" w:rsidR="00586B5E" w:rsidRDefault="00586B5E" w:rsidP="00586B5E">
      <w:pPr>
        <w:wordWrap w:val="0"/>
        <w:jc w:val="left"/>
        <w:rPr>
          <w:bCs/>
          <w:szCs w:val="21"/>
        </w:rPr>
      </w:pPr>
      <w:r>
        <w:rPr>
          <w:b/>
          <w:bCs/>
          <w:szCs w:val="21"/>
        </w:rPr>
        <w:t>出版社：</w:t>
      </w:r>
      <w:r w:rsidRPr="00586B5E">
        <w:rPr>
          <w:rFonts w:hint="eastAsia"/>
          <w:b/>
          <w:bCs/>
          <w:szCs w:val="21"/>
        </w:rPr>
        <w:t>四川美术出版社</w:t>
      </w:r>
    </w:p>
    <w:p w14:paraId="5E6D0DF3" w14:textId="45E94AE5" w:rsidR="00586B5E" w:rsidRDefault="00586B5E" w:rsidP="00586B5E">
      <w:pPr>
        <w:wordWrap w:val="0"/>
        <w:jc w:val="left"/>
        <w:rPr>
          <w:b/>
          <w:bCs/>
          <w:szCs w:val="21"/>
        </w:rPr>
      </w:pPr>
      <w:r>
        <w:rPr>
          <w:b/>
          <w:bCs/>
          <w:szCs w:val="21"/>
        </w:rPr>
        <w:t>译</w:t>
      </w:r>
      <w:r>
        <w:rPr>
          <w:b/>
          <w:bCs/>
          <w:szCs w:val="21"/>
        </w:rPr>
        <w:t xml:space="preserve">  </w:t>
      </w:r>
      <w:r>
        <w:rPr>
          <w:b/>
          <w:bCs/>
          <w:szCs w:val="21"/>
        </w:rPr>
        <w:t>者：</w:t>
      </w:r>
      <w:r w:rsidRPr="00586B5E">
        <w:rPr>
          <w:rFonts w:hint="eastAsia"/>
          <w:b/>
          <w:bCs/>
          <w:szCs w:val="21"/>
        </w:rPr>
        <w:t>沈旦</w:t>
      </w:r>
    </w:p>
    <w:p w14:paraId="18BD1579" w14:textId="518DBB82" w:rsidR="00586B5E" w:rsidRDefault="00586B5E" w:rsidP="00586B5E">
      <w:pPr>
        <w:wordWrap w:val="0"/>
        <w:jc w:val="left"/>
        <w:rPr>
          <w:b/>
          <w:bCs/>
          <w:szCs w:val="21"/>
        </w:rPr>
      </w:pPr>
      <w:r>
        <w:rPr>
          <w:b/>
          <w:bCs/>
          <w:szCs w:val="21"/>
        </w:rPr>
        <w:t>出版年：</w:t>
      </w:r>
      <w:r>
        <w:rPr>
          <w:b/>
          <w:bCs/>
          <w:szCs w:val="21"/>
        </w:rPr>
        <w:t>2023</w:t>
      </w:r>
      <w:r>
        <w:rPr>
          <w:b/>
          <w:bCs/>
          <w:szCs w:val="21"/>
        </w:rPr>
        <w:t>年</w:t>
      </w:r>
      <w:r>
        <w:rPr>
          <w:b/>
          <w:bCs/>
          <w:szCs w:val="21"/>
        </w:rPr>
        <w:t>1</w:t>
      </w:r>
      <w:r>
        <w:rPr>
          <w:b/>
          <w:bCs/>
          <w:szCs w:val="21"/>
        </w:rPr>
        <w:t>2</w:t>
      </w:r>
      <w:r>
        <w:rPr>
          <w:b/>
          <w:bCs/>
          <w:szCs w:val="21"/>
        </w:rPr>
        <w:t>月</w:t>
      </w:r>
    </w:p>
    <w:p w14:paraId="28ED6F8B" w14:textId="2EA8FAB2" w:rsidR="00586B5E" w:rsidRDefault="00586B5E" w:rsidP="00586B5E">
      <w:pPr>
        <w:wordWrap w:val="0"/>
        <w:jc w:val="left"/>
        <w:rPr>
          <w:b/>
          <w:bCs/>
          <w:szCs w:val="21"/>
        </w:rPr>
      </w:pPr>
      <w:r>
        <w:rPr>
          <w:b/>
          <w:bCs/>
          <w:szCs w:val="21"/>
        </w:rPr>
        <w:t>页</w:t>
      </w:r>
      <w:r>
        <w:rPr>
          <w:b/>
          <w:bCs/>
          <w:szCs w:val="21"/>
        </w:rPr>
        <w:t xml:space="preserve">  </w:t>
      </w:r>
      <w:r>
        <w:rPr>
          <w:b/>
          <w:bCs/>
          <w:szCs w:val="21"/>
        </w:rPr>
        <w:t>数：</w:t>
      </w:r>
      <w:r w:rsidRPr="00586B5E">
        <w:rPr>
          <w:b/>
          <w:bCs/>
          <w:szCs w:val="21"/>
        </w:rPr>
        <w:t>256</w:t>
      </w:r>
      <w:r>
        <w:rPr>
          <w:b/>
          <w:bCs/>
          <w:szCs w:val="21"/>
        </w:rPr>
        <w:t>页</w:t>
      </w:r>
    </w:p>
    <w:p w14:paraId="37DCDDE5" w14:textId="1440773F" w:rsidR="00586B5E" w:rsidRDefault="00586B5E" w:rsidP="00586B5E">
      <w:pPr>
        <w:wordWrap w:val="0"/>
        <w:jc w:val="left"/>
        <w:rPr>
          <w:b/>
          <w:bCs/>
          <w:szCs w:val="21"/>
        </w:rPr>
      </w:pPr>
      <w:r>
        <w:rPr>
          <w:b/>
          <w:bCs/>
          <w:szCs w:val="21"/>
        </w:rPr>
        <w:t>定</w:t>
      </w:r>
      <w:r>
        <w:rPr>
          <w:b/>
          <w:bCs/>
          <w:szCs w:val="21"/>
        </w:rPr>
        <w:t xml:space="preserve">  </w:t>
      </w:r>
      <w:r>
        <w:rPr>
          <w:b/>
          <w:bCs/>
          <w:szCs w:val="21"/>
        </w:rPr>
        <w:t>价：</w:t>
      </w:r>
      <w:r w:rsidRPr="00586B5E">
        <w:rPr>
          <w:b/>
          <w:bCs/>
          <w:szCs w:val="21"/>
        </w:rPr>
        <w:t>198</w:t>
      </w:r>
      <w:r>
        <w:rPr>
          <w:b/>
          <w:bCs/>
          <w:szCs w:val="21"/>
        </w:rPr>
        <w:t>元</w:t>
      </w:r>
    </w:p>
    <w:p w14:paraId="2F396F16" w14:textId="782D4080" w:rsidR="00586B5E" w:rsidRDefault="00586B5E" w:rsidP="00586B5E">
      <w:pPr>
        <w:wordWrap w:val="0"/>
        <w:jc w:val="left"/>
        <w:rPr>
          <w:b/>
          <w:bCs/>
          <w:szCs w:val="21"/>
        </w:rPr>
      </w:pPr>
      <w:r>
        <w:rPr>
          <w:b/>
          <w:bCs/>
          <w:szCs w:val="21"/>
        </w:rPr>
        <w:t>装</w:t>
      </w:r>
      <w:r>
        <w:rPr>
          <w:b/>
          <w:bCs/>
          <w:szCs w:val="21"/>
        </w:rPr>
        <w:t xml:space="preserve">  </w:t>
      </w:r>
      <w:r>
        <w:rPr>
          <w:b/>
          <w:bCs/>
          <w:szCs w:val="21"/>
        </w:rPr>
        <w:t>帧：</w:t>
      </w:r>
      <w:r w:rsidRPr="00586B5E">
        <w:rPr>
          <w:rFonts w:hint="eastAsia"/>
          <w:b/>
          <w:bCs/>
          <w:szCs w:val="21"/>
        </w:rPr>
        <w:t>精装</w:t>
      </w:r>
    </w:p>
    <w:p w14:paraId="0C6B5A2D" w14:textId="08A75C9C" w:rsidR="00F0318F" w:rsidRDefault="004128DF" w:rsidP="00143A78">
      <w:pPr>
        <w:rPr>
          <w:color w:val="000000"/>
          <w:szCs w:val="21"/>
        </w:rPr>
      </w:pPr>
      <w:hyperlink r:id="rId18" w:history="1">
        <w:r w:rsidRPr="004128DF">
          <w:rPr>
            <w:rStyle w:val="ab"/>
            <w:szCs w:val="21"/>
          </w:rPr>
          <w:t>犬之岛</w:t>
        </w:r>
        <w:r w:rsidRPr="004128DF">
          <w:rPr>
            <w:rStyle w:val="ab"/>
            <w:szCs w:val="21"/>
          </w:rPr>
          <w:t xml:space="preserve"> (</w:t>
        </w:r>
        <w:r w:rsidRPr="004128DF">
          <w:rPr>
            <w:rStyle w:val="ab"/>
            <w:szCs w:val="21"/>
          </w:rPr>
          <w:t>豆瓣</w:t>
        </w:r>
        <w:r w:rsidRPr="004128DF">
          <w:rPr>
            <w:rStyle w:val="ab"/>
            <w:szCs w:val="21"/>
          </w:rPr>
          <w:t>)</w:t>
        </w:r>
      </w:hyperlink>
    </w:p>
    <w:p w14:paraId="4FC3EBA0" w14:textId="77777777" w:rsidR="004128DF" w:rsidRDefault="004128DF" w:rsidP="00143A78">
      <w:pPr>
        <w:rPr>
          <w:color w:val="000000"/>
          <w:szCs w:val="21"/>
        </w:rPr>
      </w:pPr>
    </w:p>
    <w:p w14:paraId="2A33299A" w14:textId="224FEF88" w:rsidR="004128DF" w:rsidRDefault="004128DF" w:rsidP="00143A78">
      <w:pPr>
        <w:rPr>
          <w:b/>
          <w:color w:val="000000"/>
          <w:szCs w:val="21"/>
        </w:rPr>
      </w:pPr>
      <w:r w:rsidRPr="004128DF">
        <w:rPr>
          <w:b/>
          <w:color w:val="000000"/>
          <w:szCs w:val="21"/>
        </w:rPr>
        <w:t>内容简介：</w:t>
      </w:r>
    </w:p>
    <w:p w14:paraId="3C385BDE" w14:textId="77777777" w:rsidR="004128DF" w:rsidRPr="004128DF" w:rsidRDefault="004128DF" w:rsidP="00143A78">
      <w:pPr>
        <w:rPr>
          <w:rFonts w:hint="eastAsia"/>
          <w:b/>
          <w:color w:val="000000"/>
          <w:szCs w:val="21"/>
        </w:rPr>
      </w:pPr>
    </w:p>
    <w:p w14:paraId="5EC28A25" w14:textId="248651E1" w:rsidR="004128DF" w:rsidRPr="004128DF" w:rsidRDefault="004128DF" w:rsidP="004128DF">
      <w:pPr>
        <w:ind w:firstLineChars="200" w:firstLine="422"/>
        <w:rPr>
          <w:rFonts w:hint="eastAsia"/>
          <w:b/>
          <w:color w:val="000000"/>
          <w:szCs w:val="21"/>
        </w:rPr>
      </w:pPr>
      <w:r w:rsidRPr="004128DF">
        <w:rPr>
          <w:rFonts w:hint="eastAsia"/>
          <w:b/>
          <w:color w:val="000000"/>
          <w:szCs w:val="21"/>
        </w:rPr>
        <w:t>《</w:t>
      </w:r>
      <w:r w:rsidRPr="004128DF">
        <w:rPr>
          <w:rFonts w:hint="eastAsia"/>
          <w:b/>
          <w:color w:val="000000"/>
          <w:szCs w:val="21"/>
        </w:rPr>
        <w:t>韦斯·安德森作品典藏：犬之岛</w:t>
      </w:r>
      <w:r w:rsidRPr="004128DF">
        <w:rPr>
          <w:rFonts w:hint="eastAsia"/>
          <w:b/>
          <w:color w:val="000000"/>
          <w:szCs w:val="21"/>
        </w:rPr>
        <w:t>》带领读者深入这位备受爱戴的导演其定格动画电影的幕后世界。</w:t>
      </w:r>
    </w:p>
    <w:p w14:paraId="683A8BED" w14:textId="77777777" w:rsidR="004128DF" w:rsidRPr="004128DF" w:rsidRDefault="004128DF" w:rsidP="004128DF">
      <w:pPr>
        <w:ind w:firstLineChars="200" w:firstLine="420"/>
        <w:rPr>
          <w:color w:val="000000"/>
          <w:szCs w:val="21"/>
        </w:rPr>
      </w:pPr>
    </w:p>
    <w:p w14:paraId="2916DED0" w14:textId="18EB423A" w:rsidR="004128DF" w:rsidRPr="004128DF" w:rsidRDefault="004128DF" w:rsidP="004128DF">
      <w:pPr>
        <w:ind w:firstLineChars="200" w:firstLine="422"/>
        <w:rPr>
          <w:rFonts w:hint="eastAsia"/>
          <w:b/>
          <w:color w:val="000000"/>
          <w:szCs w:val="21"/>
        </w:rPr>
      </w:pPr>
      <w:r w:rsidRPr="004128DF">
        <w:rPr>
          <w:rFonts w:hint="eastAsia"/>
          <w:b/>
          <w:color w:val="000000"/>
          <w:szCs w:val="21"/>
        </w:rPr>
        <w:t>序言由影视评论家</w:t>
      </w:r>
      <w:r w:rsidRPr="00843F4F">
        <w:rPr>
          <w:rFonts w:hint="eastAsia"/>
          <w:b/>
          <w:bCs/>
          <w:color w:val="000000"/>
        </w:rPr>
        <w:t>马特·佐勒·塞茨（</w:t>
      </w:r>
      <w:r w:rsidRPr="00843F4F">
        <w:rPr>
          <w:b/>
          <w:bCs/>
          <w:color w:val="000000"/>
        </w:rPr>
        <w:t xml:space="preserve">Matt </w:t>
      </w:r>
      <w:proofErr w:type="spellStart"/>
      <w:r w:rsidRPr="00843F4F">
        <w:rPr>
          <w:b/>
          <w:bCs/>
          <w:color w:val="000000"/>
        </w:rPr>
        <w:t>Zoller</w:t>
      </w:r>
      <w:proofErr w:type="spellEnd"/>
      <w:r w:rsidRPr="00843F4F">
        <w:rPr>
          <w:b/>
          <w:bCs/>
          <w:color w:val="000000"/>
        </w:rPr>
        <w:t xml:space="preserve"> Seitz</w:t>
      </w:r>
      <w:r w:rsidRPr="00843F4F">
        <w:rPr>
          <w:rFonts w:hint="eastAsia"/>
          <w:b/>
          <w:bCs/>
          <w:color w:val="000000"/>
        </w:rPr>
        <w:t>）</w:t>
      </w:r>
      <w:r w:rsidRPr="004128DF">
        <w:rPr>
          <w:rFonts w:hint="eastAsia"/>
          <w:b/>
          <w:color w:val="000000"/>
          <w:szCs w:val="21"/>
        </w:rPr>
        <w:t>撰写</w:t>
      </w:r>
      <w:r>
        <w:rPr>
          <w:rFonts w:hint="eastAsia"/>
          <w:b/>
          <w:color w:val="000000"/>
          <w:szCs w:val="21"/>
        </w:rPr>
        <w:t>；</w:t>
      </w:r>
    </w:p>
    <w:p w14:paraId="6D6E91A0" w14:textId="1458763A" w:rsidR="004128DF" w:rsidRPr="004128DF" w:rsidRDefault="004128DF" w:rsidP="004128DF">
      <w:pPr>
        <w:ind w:firstLineChars="200" w:firstLine="422"/>
        <w:rPr>
          <w:rFonts w:hint="eastAsia"/>
          <w:b/>
          <w:color w:val="000000"/>
          <w:szCs w:val="21"/>
        </w:rPr>
      </w:pPr>
      <w:r w:rsidRPr="004128DF">
        <w:rPr>
          <w:rFonts w:hint="eastAsia"/>
          <w:b/>
          <w:color w:val="000000"/>
          <w:szCs w:val="21"/>
        </w:rPr>
        <w:t>引言由《</w:t>
      </w:r>
      <w:r w:rsidRPr="004128DF">
        <w:rPr>
          <w:rFonts w:hint="eastAsia"/>
          <w:b/>
          <w:color w:val="000000"/>
          <w:szCs w:val="21"/>
        </w:rPr>
        <w:t>帧影帧画</w:t>
      </w:r>
      <w:r w:rsidRPr="004128DF">
        <w:rPr>
          <w:rFonts w:hint="eastAsia"/>
          <w:b/>
          <w:color w:val="000000"/>
          <w:szCs w:val="21"/>
        </w:rPr>
        <w:t>》</w:t>
      </w:r>
      <w:r>
        <w:rPr>
          <w:rFonts w:hint="eastAsia"/>
          <w:b/>
          <w:color w:val="000000"/>
          <w:szCs w:val="21"/>
        </w:rPr>
        <w:t>（</w:t>
      </w:r>
      <w:r w:rsidRPr="004128DF">
        <w:rPr>
          <w:b/>
          <w:i/>
          <w:color w:val="000000"/>
          <w:szCs w:val="21"/>
        </w:rPr>
        <w:t>Every Frame a Painting</w:t>
      </w:r>
      <w:r>
        <w:rPr>
          <w:rFonts w:hint="eastAsia"/>
          <w:b/>
          <w:color w:val="000000"/>
          <w:szCs w:val="21"/>
        </w:rPr>
        <w:t>）</w:t>
      </w:r>
      <w:r w:rsidRPr="004128DF">
        <w:rPr>
          <w:rFonts w:hint="eastAsia"/>
          <w:b/>
          <w:color w:val="000000"/>
          <w:szCs w:val="21"/>
        </w:rPr>
        <w:t>联合创作者泰勒·拉莫斯</w:t>
      </w:r>
      <w:r>
        <w:rPr>
          <w:rFonts w:hint="eastAsia"/>
          <w:b/>
          <w:color w:val="000000"/>
          <w:szCs w:val="21"/>
        </w:rPr>
        <w:t>（</w:t>
      </w:r>
      <w:r w:rsidRPr="004128DF">
        <w:rPr>
          <w:b/>
          <w:color w:val="000000"/>
          <w:szCs w:val="21"/>
        </w:rPr>
        <w:t>Taylor Ramos</w:t>
      </w:r>
      <w:r>
        <w:rPr>
          <w:rFonts w:hint="eastAsia"/>
          <w:b/>
          <w:color w:val="000000"/>
          <w:szCs w:val="21"/>
        </w:rPr>
        <w:t>）</w:t>
      </w:r>
      <w:r w:rsidRPr="004128DF">
        <w:rPr>
          <w:rFonts w:hint="eastAsia"/>
          <w:b/>
          <w:color w:val="000000"/>
          <w:szCs w:val="21"/>
        </w:rPr>
        <w:t>与托尼·周</w:t>
      </w:r>
      <w:r>
        <w:rPr>
          <w:rFonts w:hint="eastAsia"/>
          <w:b/>
          <w:color w:val="000000"/>
          <w:szCs w:val="21"/>
        </w:rPr>
        <w:t>（</w:t>
      </w:r>
      <w:r w:rsidRPr="004128DF">
        <w:rPr>
          <w:b/>
          <w:color w:val="000000"/>
          <w:szCs w:val="21"/>
        </w:rPr>
        <w:t>Tony Zhou</w:t>
      </w:r>
      <w:r>
        <w:rPr>
          <w:rFonts w:hint="eastAsia"/>
          <w:b/>
          <w:color w:val="000000"/>
          <w:szCs w:val="21"/>
        </w:rPr>
        <w:t>）撰写。</w:t>
      </w:r>
    </w:p>
    <w:p w14:paraId="45D58C94" w14:textId="77777777" w:rsidR="004128DF" w:rsidRPr="004128DF" w:rsidRDefault="004128DF" w:rsidP="004128DF">
      <w:pPr>
        <w:ind w:firstLineChars="200" w:firstLine="420"/>
        <w:rPr>
          <w:color w:val="000000"/>
          <w:szCs w:val="21"/>
        </w:rPr>
      </w:pPr>
    </w:p>
    <w:p w14:paraId="2C7EE182" w14:textId="77777777" w:rsidR="004128DF" w:rsidRPr="004128DF" w:rsidRDefault="004128DF" w:rsidP="004128DF">
      <w:pPr>
        <w:ind w:firstLineChars="200" w:firstLine="420"/>
        <w:rPr>
          <w:rFonts w:hint="eastAsia"/>
          <w:color w:val="000000"/>
          <w:szCs w:val="21"/>
        </w:rPr>
      </w:pPr>
      <w:r w:rsidRPr="004128DF">
        <w:rPr>
          <w:rFonts w:hint="eastAsia"/>
          <w:color w:val="000000"/>
          <w:szCs w:val="21"/>
        </w:rPr>
        <w:t>通过与影评人劳伦·威尔福德和瑞安·史蒂文森进行的多次深度访谈，导演兼编剧韦斯·安德森分享了《犬之岛》从构思到诞生的全过程。安德森及其合作团队不仅揭秘拍摄中的趣闻轶事、灵感来源、定格动画制作的细节奥秘，更呈现了诸多关于电影创作流程的独到见解。</w:t>
      </w:r>
    </w:p>
    <w:p w14:paraId="1A9E069B" w14:textId="77777777" w:rsidR="004128DF" w:rsidRPr="004128DF" w:rsidRDefault="004128DF" w:rsidP="004128DF">
      <w:pPr>
        <w:ind w:firstLineChars="200" w:firstLine="420"/>
        <w:rPr>
          <w:color w:val="000000"/>
          <w:szCs w:val="21"/>
        </w:rPr>
      </w:pPr>
    </w:p>
    <w:p w14:paraId="3B701BA3" w14:textId="77777777" w:rsidR="004128DF" w:rsidRPr="004128DF" w:rsidRDefault="004128DF" w:rsidP="004128DF">
      <w:pPr>
        <w:ind w:firstLineChars="200" w:firstLine="420"/>
        <w:rPr>
          <w:rFonts w:hint="eastAsia"/>
          <w:color w:val="000000"/>
          <w:szCs w:val="21"/>
        </w:rPr>
      </w:pPr>
      <w:r w:rsidRPr="004128DF">
        <w:rPr>
          <w:rFonts w:hint="eastAsia"/>
          <w:color w:val="000000"/>
          <w:szCs w:val="21"/>
        </w:rPr>
        <w:t>全书配有首次公开的幕后摄影照片、概念设计图、手写笔记及故事板稿，与文字内容交相辉映。</w:t>
      </w:r>
    </w:p>
    <w:p w14:paraId="56E0FFF3" w14:textId="77777777" w:rsidR="004128DF" w:rsidRPr="004128DF" w:rsidRDefault="004128DF" w:rsidP="004128DF">
      <w:pPr>
        <w:ind w:firstLineChars="200" w:firstLine="420"/>
        <w:rPr>
          <w:color w:val="000000"/>
          <w:szCs w:val="21"/>
        </w:rPr>
      </w:pPr>
    </w:p>
    <w:p w14:paraId="10C7EEEA" w14:textId="19A81C09" w:rsidR="004128DF" w:rsidRPr="004128DF" w:rsidRDefault="004128DF" w:rsidP="004128DF">
      <w:pPr>
        <w:ind w:firstLineChars="200" w:firstLine="420"/>
        <w:rPr>
          <w:rFonts w:hint="eastAsia"/>
          <w:color w:val="000000"/>
          <w:szCs w:val="21"/>
        </w:rPr>
      </w:pPr>
      <w:r w:rsidRPr="004128DF">
        <w:rPr>
          <w:rFonts w:hint="eastAsia"/>
          <w:color w:val="000000"/>
          <w:szCs w:val="21"/>
        </w:rPr>
        <w:t>作为《纽约时报》畅销书</w:t>
      </w:r>
      <w:r w:rsidR="00B746D2">
        <w:rPr>
          <w:rFonts w:hint="eastAsia"/>
          <w:color w:val="000000"/>
          <w:szCs w:val="21"/>
        </w:rPr>
        <w:t>《</w:t>
      </w:r>
      <w:r w:rsidR="00B746D2" w:rsidRPr="00B746D2">
        <w:rPr>
          <w:rFonts w:hint="eastAsia"/>
          <w:color w:val="000000"/>
          <w:szCs w:val="21"/>
        </w:rPr>
        <w:t>韦斯·安德森作品典藏</w:t>
      </w:r>
      <w:r w:rsidR="00B746D2">
        <w:rPr>
          <w:rFonts w:hint="eastAsia"/>
          <w:color w:val="000000"/>
          <w:szCs w:val="21"/>
        </w:rPr>
        <w:t>》</w:t>
      </w:r>
      <w:r w:rsidRPr="004128DF">
        <w:rPr>
          <w:rFonts w:hint="eastAsia"/>
          <w:color w:val="000000"/>
          <w:szCs w:val="21"/>
        </w:rPr>
        <w:t>的第四卷，《犬之岛》延续了该系列一贯的丰富设计与绚丽插图风格，以对导演电影作品的权威性研究，完美复刻安德森标志性的美学视野。</w:t>
      </w:r>
    </w:p>
    <w:p w14:paraId="61252E1E" w14:textId="77777777" w:rsidR="004128DF" w:rsidRPr="004128DF" w:rsidRDefault="004128DF" w:rsidP="004128DF">
      <w:pPr>
        <w:ind w:firstLineChars="200" w:firstLine="420"/>
        <w:rPr>
          <w:color w:val="000000"/>
          <w:szCs w:val="21"/>
        </w:rPr>
      </w:pPr>
    </w:p>
    <w:p w14:paraId="6FA5095F" w14:textId="30A830AD" w:rsidR="004128DF" w:rsidRDefault="004128DF" w:rsidP="004128DF">
      <w:pPr>
        <w:ind w:firstLineChars="200" w:firstLine="420"/>
        <w:rPr>
          <w:color w:val="000000"/>
          <w:szCs w:val="21"/>
        </w:rPr>
      </w:pPr>
      <w:r w:rsidRPr="004128DF">
        <w:rPr>
          <w:rFonts w:hint="eastAsia"/>
          <w:color w:val="000000"/>
          <w:szCs w:val="21"/>
        </w:rPr>
        <w:t>影片讲述了</w:t>
      </w:r>
      <w:r w:rsidRPr="004128DF">
        <w:rPr>
          <w:rFonts w:hint="eastAsia"/>
          <w:color w:val="000000"/>
          <w:szCs w:val="21"/>
        </w:rPr>
        <w:t>12</w:t>
      </w:r>
      <w:r w:rsidRPr="004128DF">
        <w:rPr>
          <w:rFonts w:hint="eastAsia"/>
          <w:color w:val="000000"/>
          <w:szCs w:val="21"/>
        </w:rPr>
        <w:t>岁少年</w:t>
      </w:r>
      <w:r w:rsidR="00B746D2" w:rsidRPr="00B746D2">
        <w:rPr>
          <w:rFonts w:hint="eastAsia"/>
          <w:color w:val="000000"/>
          <w:szCs w:val="21"/>
        </w:rPr>
        <w:t>小林阿塔里</w:t>
      </w:r>
      <w:r w:rsidRPr="004128DF">
        <w:rPr>
          <w:rFonts w:hint="eastAsia"/>
          <w:color w:val="000000"/>
          <w:szCs w:val="21"/>
        </w:rPr>
        <w:t>的故事</w:t>
      </w:r>
      <w:r w:rsidR="00B746D2">
        <w:rPr>
          <w:rFonts w:hint="eastAsia"/>
          <w:color w:val="000000"/>
          <w:szCs w:val="21"/>
        </w:rPr>
        <w:t>，他是</w:t>
      </w:r>
      <w:r w:rsidRPr="004128DF">
        <w:rPr>
          <w:rFonts w:hint="eastAsia"/>
          <w:color w:val="000000"/>
          <w:szCs w:val="21"/>
        </w:rPr>
        <w:t>腐败的小林市长的养子</w:t>
      </w:r>
      <w:r w:rsidR="00B746D2">
        <w:rPr>
          <w:rFonts w:hint="eastAsia"/>
          <w:color w:val="000000"/>
          <w:szCs w:val="21"/>
        </w:rPr>
        <w:t>。</w:t>
      </w:r>
      <w:r w:rsidRPr="004128DF">
        <w:rPr>
          <w:rFonts w:hint="eastAsia"/>
          <w:color w:val="000000"/>
          <w:szCs w:val="21"/>
        </w:rPr>
        <w:t>当</w:t>
      </w:r>
      <w:r w:rsidR="00B746D2" w:rsidRPr="00B746D2">
        <w:rPr>
          <w:rFonts w:hint="eastAsia"/>
          <w:color w:val="000000"/>
          <w:szCs w:val="21"/>
        </w:rPr>
        <w:t>城市里的所有犬类</w:t>
      </w:r>
      <w:r w:rsidRPr="004128DF">
        <w:rPr>
          <w:rFonts w:hint="eastAsia"/>
          <w:color w:val="000000"/>
          <w:szCs w:val="21"/>
        </w:rPr>
        <w:t>被</w:t>
      </w:r>
      <w:r w:rsidR="00B746D2">
        <w:rPr>
          <w:rFonts w:hint="eastAsia"/>
          <w:color w:val="000000"/>
          <w:szCs w:val="21"/>
        </w:rPr>
        <w:t>颁布的</w:t>
      </w:r>
      <w:r w:rsidRPr="004128DF">
        <w:rPr>
          <w:rFonts w:hint="eastAsia"/>
          <w:color w:val="000000"/>
          <w:szCs w:val="21"/>
        </w:rPr>
        <w:t>行政</w:t>
      </w:r>
      <w:r w:rsidR="00B746D2">
        <w:rPr>
          <w:rFonts w:hint="eastAsia"/>
          <w:color w:val="000000"/>
          <w:szCs w:val="21"/>
        </w:rPr>
        <w:t>法案</w:t>
      </w:r>
      <w:r w:rsidRPr="004128DF">
        <w:rPr>
          <w:rFonts w:hint="eastAsia"/>
          <w:color w:val="000000"/>
          <w:szCs w:val="21"/>
        </w:rPr>
        <w:t>流放到名为</w:t>
      </w:r>
      <w:r w:rsidR="00B746D2" w:rsidRPr="00B746D2">
        <w:rPr>
          <w:rFonts w:hint="eastAsia"/>
          <w:color w:val="000000"/>
          <w:szCs w:val="21"/>
        </w:rPr>
        <w:t>“垃圾岛”</w:t>
      </w:r>
      <w:r w:rsidRPr="004128DF">
        <w:rPr>
          <w:rFonts w:hint="eastAsia"/>
          <w:color w:val="000000"/>
          <w:szCs w:val="21"/>
        </w:rPr>
        <w:t>的巨大废墟后，他独自驾驶微型涡轮螺旋桨飞机穿越河流，寻找自己的护卫犬点点。在岛上，借助新认识的流浪犬伙伴们的帮助，阿塔里开启了一场决定整个地区命运未来的史诗旅程。</w:t>
      </w:r>
    </w:p>
    <w:p w14:paraId="7AA1831D" w14:textId="77777777" w:rsidR="004128DF" w:rsidRDefault="004128DF" w:rsidP="004128DF">
      <w:pPr>
        <w:rPr>
          <w:color w:val="000000"/>
          <w:szCs w:val="21"/>
        </w:rPr>
      </w:pPr>
    </w:p>
    <w:p w14:paraId="00CD97B0" w14:textId="58FB7F30" w:rsidR="004128DF" w:rsidRPr="004128DF" w:rsidRDefault="004128DF" w:rsidP="004128DF">
      <w:pPr>
        <w:rPr>
          <w:b/>
          <w:color w:val="000000"/>
          <w:szCs w:val="21"/>
        </w:rPr>
      </w:pPr>
      <w:r w:rsidRPr="004128DF">
        <w:rPr>
          <w:b/>
          <w:color w:val="000000"/>
          <w:szCs w:val="21"/>
        </w:rPr>
        <w:t>营销亮点：</w:t>
      </w:r>
    </w:p>
    <w:p w14:paraId="434B3445" w14:textId="77777777" w:rsidR="004128DF" w:rsidRDefault="004128DF" w:rsidP="004128DF">
      <w:pPr>
        <w:rPr>
          <w:color w:val="000000"/>
          <w:szCs w:val="21"/>
        </w:rPr>
      </w:pPr>
    </w:p>
    <w:p w14:paraId="23A855F5" w14:textId="655DBABC" w:rsidR="00B746D2" w:rsidRPr="00B746D2" w:rsidRDefault="00B746D2" w:rsidP="00B746D2">
      <w:pPr>
        <w:pStyle w:val="ae"/>
        <w:numPr>
          <w:ilvl w:val="0"/>
          <w:numId w:val="13"/>
        </w:numPr>
        <w:ind w:firstLineChars="0"/>
        <w:rPr>
          <w:color w:val="000000"/>
          <w:szCs w:val="21"/>
        </w:rPr>
      </w:pPr>
      <w:r w:rsidRPr="00B746D2">
        <w:rPr>
          <w:rFonts w:hint="eastAsia"/>
          <w:color w:val="000000"/>
          <w:szCs w:val="21"/>
        </w:rPr>
        <w:t>一间「安德森纯手工作坊」，</w:t>
      </w:r>
      <w:r w:rsidRPr="00B746D2">
        <w:rPr>
          <w:color w:val="000000"/>
          <w:szCs w:val="21"/>
        </w:rPr>
        <w:t>14</w:t>
      </w:r>
      <w:r w:rsidRPr="00B746D2">
        <w:rPr>
          <w:rFonts w:hint="eastAsia"/>
          <w:color w:val="000000"/>
          <w:szCs w:val="21"/>
        </w:rPr>
        <w:t>万字足量解锁安记招牌美学</w:t>
      </w:r>
    </w:p>
    <w:p w14:paraId="07356BC2" w14:textId="57D1AAB8" w:rsidR="00B746D2" w:rsidRPr="00B746D2" w:rsidRDefault="00B746D2" w:rsidP="00B746D2">
      <w:pPr>
        <w:pStyle w:val="ae"/>
        <w:numPr>
          <w:ilvl w:val="0"/>
          <w:numId w:val="13"/>
        </w:numPr>
        <w:ind w:firstLineChars="0"/>
        <w:rPr>
          <w:color w:val="000000"/>
          <w:szCs w:val="21"/>
        </w:rPr>
      </w:pPr>
      <w:r w:rsidRPr="00B746D2">
        <w:rPr>
          <w:rFonts w:hint="eastAsia"/>
          <w:color w:val="000000"/>
          <w:szCs w:val="21"/>
        </w:rPr>
        <w:t>深情致敬黑泽明、小津安二郎、</w:t>
      </w:r>
      <w:proofErr w:type="gramStart"/>
      <w:r w:rsidRPr="00B746D2">
        <w:rPr>
          <w:rFonts w:hint="eastAsia"/>
          <w:color w:val="000000"/>
          <w:szCs w:val="21"/>
        </w:rPr>
        <w:t>葛</w:t>
      </w:r>
      <w:proofErr w:type="gramEnd"/>
      <w:r w:rsidRPr="00B746D2">
        <w:rPr>
          <w:rFonts w:hint="eastAsia"/>
          <w:color w:val="000000"/>
          <w:szCs w:val="21"/>
        </w:rPr>
        <w:t>饰北斋、</w:t>
      </w:r>
      <w:r w:rsidRPr="00B746D2">
        <w:rPr>
          <w:color w:val="000000"/>
          <w:szCs w:val="21"/>
        </w:rPr>
        <w:t xml:space="preserve"> </w:t>
      </w:r>
      <w:r w:rsidRPr="00B746D2">
        <w:rPr>
          <w:rFonts w:hint="eastAsia"/>
          <w:color w:val="000000"/>
          <w:szCs w:val="21"/>
        </w:rPr>
        <w:t>歌川广重、谷崎润</w:t>
      </w:r>
      <w:proofErr w:type="gramStart"/>
      <w:r w:rsidRPr="00B746D2">
        <w:rPr>
          <w:rFonts w:hint="eastAsia"/>
          <w:color w:val="000000"/>
          <w:szCs w:val="21"/>
        </w:rPr>
        <w:t>一</w:t>
      </w:r>
      <w:proofErr w:type="gramEnd"/>
      <w:r w:rsidRPr="00B746D2">
        <w:rPr>
          <w:rFonts w:hint="eastAsia"/>
          <w:color w:val="000000"/>
          <w:szCs w:val="21"/>
        </w:rPr>
        <w:t>郎、宫崎骏等日本大师</w:t>
      </w:r>
    </w:p>
    <w:p w14:paraId="1B46CDE9" w14:textId="218F2851" w:rsidR="00B746D2" w:rsidRPr="00B746D2" w:rsidRDefault="00B746D2" w:rsidP="00B746D2">
      <w:pPr>
        <w:pStyle w:val="ae"/>
        <w:numPr>
          <w:ilvl w:val="0"/>
          <w:numId w:val="13"/>
        </w:numPr>
        <w:ind w:firstLineChars="0"/>
        <w:rPr>
          <w:color w:val="000000"/>
          <w:szCs w:val="21"/>
        </w:rPr>
      </w:pPr>
      <w:proofErr w:type="gramStart"/>
      <w:r w:rsidRPr="00B746D2">
        <w:rPr>
          <w:rFonts w:hint="eastAsia"/>
          <w:color w:val="000000"/>
          <w:szCs w:val="21"/>
        </w:rPr>
        <w:t>臻选逾</w:t>
      </w:r>
      <w:proofErr w:type="gramEnd"/>
      <w:r w:rsidRPr="00B746D2">
        <w:rPr>
          <w:color w:val="000000"/>
          <w:szCs w:val="21"/>
        </w:rPr>
        <w:t>600</w:t>
      </w:r>
      <w:r w:rsidRPr="00B746D2">
        <w:rPr>
          <w:rFonts w:hint="eastAsia"/>
          <w:color w:val="000000"/>
          <w:szCs w:val="21"/>
        </w:rPr>
        <w:t>张独家美图，含导演</w:t>
      </w:r>
      <w:proofErr w:type="gramStart"/>
      <w:r w:rsidRPr="00B746D2">
        <w:rPr>
          <w:rFonts w:hint="eastAsia"/>
          <w:color w:val="000000"/>
          <w:szCs w:val="21"/>
        </w:rPr>
        <w:t>亲绘分</w:t>
      </w:r>
      <w:proofErr w:type="gramEnd"/>
      <w:r w:rsidRPr="00B746D2">
        <w:rPr>
          <w:rFonts w:hint="eastAsia"/>
          <w:color w:val="000000"/>
          <w:szCs w:val="21"/>
        </w:rPr>
        <w:t>镜、</w:t>
      </w:r>
      <w:r w:rsidRPr="00B746D2">
        <w:rPr>
          <w:color w:val="000000"/>
          <w:szCs w:val="21"/>
        </w:rPr>
        <w:t xml:space="preserve"> </w:t>
      </w:r>
      <w:r w:rsidRPr="00B746D2">
        <w:rPr>
          <w:rFonts w:hint="eastAsia"/>
          <w:color w:val="000000"/>
          <w:szCs w:val="21"/>
        </w:rPr>
        <w:t>未公开设计稿、</w:t>
      </w:r>
      <w:proofErr w:type="gramStart"/>
      <w:r w:rsidRPr="00B746D2">
        <w:rPr>
          <w:rFonts w:hint="eastAsia"/>
          <w:color w:val="000000"/>
          <w:szCs w:val="21"/>
        </w:rPr>
        <w:t>超萌专</w:t>
      </w:r>
      <w:proofErr w:type="gramEnd"/>
      <w:r w:rsidRPr="00B746D2">
        <w:rPr>
          <w:rFonts w:hint="eastAsia"/>
          <w:color w:val="000000"/>
          <w:szCs w:val="21"/>
        </w:rPr>
        <w:t>属插画……</w:t>
      </w:r>
    </w:p>
    <w:p w14:paraId="2FCA718C" w14:textId="0C0A6C3E" w:rsidR="00B746D2" w:rsidRPr="00B746D2" w:rsidRDefault="00B746D2" w:rsidP="00B746D2">
      <w:pPr>
        <w:pStyle w:val="ae"/>
        <w:numPr>
          <w:ilvl w:val="0"/>
          <w:numId w:val="13"/>
        </w:numPr>
        <w:ind w:firstLineChars="0"/>
        <w:rPr>
          <w:color w:val="000000"/>
          <w:szCs w:val="21"/>
        </w:rPr>
      </w:pPr>
      <w:r w:rsidRPr="00B746D2">
        <w:rPr>
          <w:color w:val="000000"/>
          <w:szCs w:val="21"/>
        </w:rPr>
        <w:t>8</w:t>
      </w:r>
      <w:r w:rsidRPr="00B746D2">
        <w:rPr>
          <w:rFonts w:hint="eastAsia"/>
          <w:color w:val="000000"/>
          <w:szCs w:val="21"/>
        </w:rPr>
        <w:t>倍镜细品，上百组布景＆逾千只不同比例、</w:t>
      </w:r>
      <w:r w:rsidRPr="00B746D2">
        <w:rPr>
          <w:color w:val="000000"/>
          <w:szCs w:val="21"/>
        </w:rPr>
        <w:t xml:space="preserve"> </w:t>
      </w:r>
      <w:r w:rsidRPr="00B746D2">
        <w:rPr>
          <w:rFonts w:hint="eastAsia"/>
          <w:color w:val="000000"/>
          <w:szCs w:val="21"/>
        </w:rPr>
        <w:t>服装、表情的戏偶，近</w:t>
      </w:r>
      <w:r w:rsidRPr="00B746D2">
        <w:rPr>
          <w:color w:val="000000"/>
          <w:szCs w:val="21"/>
        </w:rPr>
        <w:t>70</w:t>
      </w:r>
      <w:r w:rsidRPr="00B746D2">
        <w:rPr>
          <w:rFonts w:hint="eastAsia"/>
          <w:color w:val="000000"/>
          <w:szCs w:val="21"/>
        </w:rPr>
        <w:t>张脸上分毫不差</w:t>
      </w:r>
      <w:r w:rsidRPr="00B746D2">
        <w:rPr>
          <w:rFonts w:hint="eastAsia"/>
          <w:color w:val="000000"/>
          <w:szCs w:val="21"/>
        </w:rPr>
        <w:lastRenderedPageBreak/>
        <w:t>的</w:t>
      </w:r>
      <w:r w:rsidRPr="00B746D2">
        <w:rPr>
          <w:color w:val="000000"/>
          <w:szCs w:val="21"/>
        </w:rPr>
        <w:t>320</w:t>
      </w:r>
      <w:r w:rsidRPr="00B746D2">
        <w:rPr>
          <w:rFonts w:hint="eastAsia"/>
          <w:color w:val="000000"/>
          <w:szCs w:val="21"/>
        </w:rPr>
        <w:t>颗雀斑（含定位用的雀斑北极星）</w:t>
      </w:r>
    </w:p>
    <w:p w14:paraId="445DD7D0" w14:textId="06E73E93" w:rsidR="00B746D2" w:rsidRPr="00B746D2" w:rsidRDefault="00B746D2" w:rsidP="00B746D2">
      <w:pPr>
        <w:pStyle w:val="ae"/>
        <w:numPr>
          <w:ilvl w:val="0"/>
          <w:numId w:val="13"/>
        </w:numPr>
        <w:ind w:firstLineChars="0"/>
        <w:rPr>
          <w:color w:val="000000"/>
          <w:szCs w:val="21"/>
        </w:rPr>
      </w:pPr>
      <w:r w:rsidRPr="00B746D2">
        <w:rPr>
          <w:rFonts w:hint="eastAsia"/>
          <w:color w:val="000000"/>
          <w:szCs w:val="21"/>
        </w:rPr>
        <w:t>「定格动画」制作细节大揭秘</w:t>
      </w:r>
    </w:p>
    <w:p w14:paraId="3F601F76" w14:textId="70583BC8" w:rsidR="00B746D2" w:rsidRPr="00B746D2" w:rsidRDefault="00B746D2" w:rsidP="00B746D2">
      <w:pPr>
        <w:pStyle w:val="ae"/>
        <w:numPr>
          <w:ilvl w:val="0"/>
          <w:numId w:val="13"/>
        </w:numPr>
        <w:ind w:firstLineChars="0"/>
        <w:rPr>
          <w:rFonts w:hint="eastAsia"/>
          <w:color w:val="000000"/>
          <w:szCs w:val="21"/>
        </w:rPr>
      </w:pPr>
      <w:r w:rsidRPr="00B746D2">
        <w:rPr>
          <w:rFonts w:hint="eastAsia"/>
          <w:color w:val="000000"/>
          <w:szCs w:val="21"/>
        </w:rPr>
        <w:t>特别收录大</w:t>
      </w:r>
      <w:proofErr w:type="gramStart"/>
      <w:r w:rsidRPr="00B746D2">
        <w:rPr>
          <w:rFonts w:hint="eastAsia"/>
          <w:color w:val="000000"/>
          <w:szCs w:val="21"/>
        </w:rPr>
        <w:t>友克洋亲绘</w:t>
      </w:r>
      <w:proofErr w:type="gramEnd"/>
      <w:r w:rsidRPr="00B746D2">
        <w:rPr>
          <w:rFonts w:hint="eastAsia"/>
          <w:color w:val="000000"/>
          <w:szCs w:val="21"/>
        </w:rPr>
        <w:t>日版海报图稿</w:t>
      </w:r>
    </w:p>
    <w:p w14:paraId="5B2D79AB" w14:textId="77777777" w:rsidR="004128DF" w:rsidRDefault="004128DF" w:rsidP="00143A78">
      <w:pPr>
        <w:rPr>
          <w:color w:val="000000"/>
          <w:szCs w:val="21"/>
        </w:rPr>
      </w:pPr>
    </w:p>
    <w:p w14:paraId="22981F79" w14:textId="26F3B5F1" w:rsidR="00B746D2" w:rsidRPr="00B746D2" w:rsidRDefault="00B746D2" w:rsidP="00143A78">
      <w:pPr>
        <w:rPr>
          <w:b/>
          <w:color w:val="000000"/>
          <w:szCs w:val="21"/>
        </w:rPr>
      </w:pPr>
      <w:r w:rsidRPr="00B746D2">
        <w:rPr>
          <w:b/>
          <w:color w:val="000000"/>
          <w:szCs w:val="21"/>
        </w:rPr>
        <w:t>作者简介：</w:t>
      </w:r>
    </w:p>
    <w:p w14:paraId="6E979552" w14:textId="77777777" w:rsidR="00B746D2" w:rsidRDefault="00B746D2" w:rsidP="00143A78">
      <w:pPr>
        <w:rPr>
          <w:color w:val="000000"/>
          <w:szCs w:val="21"/>
        </w:rPr>
      </w:pPr>
    </w:p>
    <w:p w14:paraId="48486286" w14:textId="347314AD" w:rsidR="00B746D2" w:rsidRDefault="00B746D2" w:rsidP="00B746D2">
      <w:pPr>
        <w:ind w:firstLineChars="200" w:firstLine="422"/>
        <w:rPr>
          <w:color w:val="000000"/>
          <w:szCs w:val="21"/>
        </w:rPr>
      </w:pPr>
      <w:r w:rsidRPr="00B746D2">
        <w:rPr>
          <w:rFonts w:hint="eastAsia"/>
          <w:b/>
          <w:color w:val="000000"/>
          <w:szCs w:val="21"/>
        </w:rPr>
        <w:t>劳伦·威尔福德（</w:t>
      </w:r>
      <w:r w:rsidRPr="00B746D2">
        <w:rPr>
          <w:rFonts w:hint="eastAsia"/>
          <w:b/>
          <w:color w:val="000000"/>
          <w:szCs w:val="21"/>
        </w:rPr>
        <w:t>Lauren Wilford</w:t>
      </w:r>
      <w:r w:rsidRPr="00B746D2">
        <w:rPr>
          <w:rFonts w:hint="eastAsia"/>
          <w:b/>
          <w:color w:val="000000"/>
          <w:szCs w:val="21"/>
        </w:rPr>
        <w:t>）</w:t>
      </w:r>
      <w:r w:rsidRPr="00B746D2">
        <w:rPr>
          <w:rFonts w:hint="eastAsia"/>
          <w:color w:val="000000"/>
          <w:szCs w:val="21"/>
        </w:rPr>
        <w:t>与</w:t>
      </w:r>
      <w:r w:rsidRPr="00B746D2">
        <w:rPr>
          <w:rFonts w:hint="eastAsia"/>
          <w:b/>
          <w:color w:val="000000"/>
          <w:szCs w:val="21"/>
        </w:rPr>
        <w:t>瑞安·史蒂文森（</w:t>
      </w:r>
      <w:r w:rsidRPr="00B746D2">
        <w:rPr>
          <w:rFonts w:hint="eastAsia"/>
          <w:b/>
          <w:color w:val="000000"/>
          <w:szCs w:val="21"/>
        </w:rPr>
        <w:t>Ryan Stevenson</w:t>
      </w:r>
      <w:r w:rsidRPr="00B746D2">
        <w:rPr>
          <w:rFonts w:hint="eastAsia"/>
          <w:b/>
          <w:color w:val="000000"/>
          <w:szCs w:val="21"/>
        </w:rPr>
        <w:t>）</w:t>
      </w:r>
      <w:r w:rsidRPr="00B746D2">
        <w:rPr>
          <w:rFonts w:hint="eastAsia"/>
          <w:color w:val="000000"/>
          <w:szCs w:val="21"/>
        </w:rPr>
        <w:t>是《明墙</w:t>
      </w:r>
      <w:r w:rsidRPr="00B746D2">
        <w:rPr>
          <w:rFonts w:hint="eastAsia"/>
          <w:color w:val="000000"/>
          <w:szCs w:val="21"/>
        </w:rPr>
        <w:t>/</w:t>
      </w:r>
      <w:r w:rsidRPr="00B746D2">
        <w:rPr>
          <w:rFonts w:hint="eastAsia"/>
          <w:color w:val="000000"/>
          <w:szCs w:val="21"/>
        </w:rPr>
        <w:t>暗室》的编辑。该杂志刊载电影方面的深度长篇评论。两人于</w:t>
      </w:r>
      <w:r w:rsidRPr="00B746D2">
        <w:rPr>
          <w:rFonts w:hint="eastAsia"/>
          <w:color w:val="000000"/>
          <w:szCs w:val="21"/>
        </w:rPr>
        <w:t>2015</w:t>
      </w:r>
      <w:r w:rsidRPr="00B746D2">
        <w:rPr>
          <w:rFonts w:hint="eastAsia"/>
          <w:color w:val="000000"/>
          <w:szCs w:val="21"/>
        </w:rPr>
        <w:t>年结婚，并合作至今，现居罗得岛州的普罗维登斯。</w:t>
      </w:r>
    </w:p>
    <w:p w14:paraId="1BF892B6" w14:textId="77777777" w:rsidR="00B746D2" w:rsidRDefault="00B746D2" w:rsidP="00143A78">
      <w:pPr>
        <w:rPr>
          <w:color w:val="000000"/>
          <w:szCs w:val="21"/>
        </w:rPr>
      </w:pPr>
    </w:p>
    <w:p w14:paraId="3DECFDF3" w14:textId="24638FA7" w:rsidR="00B746D2" w:rsidRDefault="00B746D2" w:rsidP="00143A78">
      <w:pPr>
        <w:rPr>
          <w:b/>
          <w:color w:val="000000"/>
          <w:szCs w:val="21"/>
        </w:rPr>
      </w:pPr>
      <w:r w:rsidRPr="00B746D2">
        <w:rPr>
          <w:b/>
          <w:color w:val="000000"/>
          <w:szCs w:val="21"/>
        </w:rPr>
        <w:t>内页样张</w:t>
      </w:r>
      <w:r>
        <w:rPr>
          <w:b/>
          <w:color w:val="000000"/>
          <w:szCs w:val="21"/>
        </w:rPr>
        <w:t>：</w:t>
      </w:r>
    </w:p>
    <w:p w14:paraId="1A8AAE92" w14:textId="77777777" w:rsidR="00B746D2" w:rsidRDefault="00B746D2" w:rsidP="00143A78">
      <w:pPr>
        <w:rPr>
          <w:b/>
          <w:color w:val="000000"/>
          <w:szCs w:val="21"/>
        </w:rPr>
      </w:pPr>
    </w:p>
    <w:p w14:paraId="5557D3A8" w14:textId="661CDFB2" w:rsidR="00B746D2" w:rsidRDefault="00B746D2" w:rsidP="00143A78">
      <w:pPr>
        <w:rPr>
          <w:b/>
          <w:color w:val="000000"/>
          <w:szCs w:val="21"/>
        </w:rPr>
      </w:pPr>
      <w:r>
        <w:rPr>
          <w:noProof/>
        </w:rPr>
        <w:drawing>
          <wp:inline distT="0" distB="0" distL="0" distR="0" wp14:anchorId="2D4A1BC8" wp14:editId="02EE9C1B">
            <wp:extent cx="5400040" cy="3603627"/>
            <wp:effectExtent l="0" t="0" r="0" b="0"/>
            <wp:docPr id="20" name="图片 20" descr="https://m.media-amazon.com/images/I/71HKbdBY1bL._SL12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m.media-amazon.com/images/I/71HKbdBY1bL._SL1200_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603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E77374" w14:textId="23DECB86" w:rsidR="00B746D2" w:rsidRDefault="00B746D2" w:rsidP="00143A78">
      <w:pPr>
        <w:rPr>
          <w:b/>
          <w:color w:val="000000"/>
          <w:szCs w:val="21"/>
        </w:rPr>
      </w:pPr>
      <w:r>
        <w:rPr>
          <w:noProof/>
        </w:rPr>
        <w:lastRenderedPageBreak/>
        <w:drawing>
          <wp:inline distT="0" distB="0" distL="0" distR="0" wp14:anchorId="3EDE456F" wp14:editId="0E9DA66F">
            <wp:extent cx="5400040" cy="3603627"/>
            <wp:effectExtent l="0" t="0" r="0" b="0"/>
            <wp:docPr id="21" name="图片 21" descr="https://m.media-amazon.com/images/I/61e5i+-lOsL._SL12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m.media-amazon.com/images/I/61e5i+-lOsL._SL1200_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603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0699E9" w14:textId="77777777" w:rsidR="00B746D2" w:rsidRDefault="00B746D2" w:rsidP="00143A78">
      <w:pPr>
        <w:rPr>
          <w:b/>
          <w:color w:val="000000"/>
          <w:szCs w:val="21"/>
        </w:rPr>
      </w:pPr>
    </w:p>
    <w:p w14:paraId="1FD8775B" w14:textId="7C162C1B" w:rsidR="00B746D2" w:rsidRDefault="00B746D2" w:rsidP="00143A78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全书目录：</w:t>
      </w:r>
    </w:p>
    <w:p w14:paraId="79A6F919" w14:textId="77777777" w:rsidR="00B746D2" w:rsidRDefault="00B746D2" w:rsidP="00143A78">
      <w:pPr>
        <w:rPr>
          <w:b/>
          <w:color w:val="000000"/>
          <w:szCs w:val="21"/>
        </w:rPr>
      </w:pPr>
    </w:p>
    <w:p w14:paraId="2FFE89A4" w14:textId="77777777" w:rsidR="00B746D2" w:rsidRPr="00B746D2" w:rsidRDefault="00B746D2" w:rsidP="00B746D2">
      <w:pPr>
        <w:rPr>
          <w:rFonts w:hint="eastAsia"/>
          <w:color w:val="000000"/>
          <w:szCs w:val="21"/>
        </w:rPr>
      </w:pPr>
      <w:r w:rsidRPr="00B746D2">
        <w:rPr>
          <w:rFonts w:hint="eastAsia"/>
          <w:color w:val="000000"/>
          <w:szCs w:val="21"/>
        </w:rPr>
        <w:t>前言</w:t>
      </w:r>
    </w:p>
    <w:p w14:paraId="52F3242E" w14:textId="77777777" w:rsidR="00B746D2" w:rsidRPr="00B746D2" w:rsidRDefault="00B746D2" w:rsidP="00B746D2">
      <w:pPr>
        <w:rPr>
          <w:rFonts w:hint="eastAsia"/>
          <w:color w:val="000000"/>
          <w:szCs w:val="21"/>
        </w:rPr>
      </w:pPr>
      <w:r w:rsidRPr="00B746D2">
        <w:rPr>
          <w:rFonts w:hint="eastAsia"/>
          <w:color w:val="000000"/>
          <w:szCs w:val="21"/>
        </w:rPr>
        <w:t>引言</w:t>
      </w:r>
    </w:p>
    <w:p w14:paraId="54BFDD1D" w14:textId="77777777" w:rsidR="00B746D2" w:rsidRPr="00B746D2" w:rsidRDefault="00B746D2" w:rsidP="00B746D2">
      <w:pPr>
        <w:rPr>
          <w:rFonts w:hint="eastAsia"/>
          <w:color w:val="000000"/>
          <w:szCs w:val="21"/>
        </w:rPr>
      </w:pPr>
      <w:r w:rsidRPr="00B746D2">
        <w:rPr>
          <w:rFonts w:hint="eastAsia"/>
          <w:color w:val="000000"/>
          <w:szCs w:val="21"/>
        </w:rPr>
        <w:t>自序</w:t>
      </w:r>
    </w:p>
    <w:p w14:paraId="5F928AA8" w14:textId="77777777" w:rsidR="00B746D2" w:rsidRPr="00B746D2" w:rsidRDefault="00B746D2" w:rsidP="00B746D2">
      <w:pPr>
        <w:rPr>
          <w:rFonts w:hint="eastAsia"/>
          <w:color w:val="000000"/>
          <w:szCs w:val="21"/>
        </w:rPr>
      </w:pPr>
      <w:r w:rsidRPr="00B746D2">
        <w:rPr>
          <w:rFonts w:hint="eastAsia"/>
          <w:color w:val="000000"/>
          <w:szCs w:val="21"/>
        </w:rPr>
        <w:t>第一幕</w:t>
      </w:r>
      <w:r w:rsidRPr="00B746D2">
        <w:rPr>
          <w:rFonts w:hint="eastAsia"/>
          <w:color w:val="000000"/>
          <w:szCs w:val="21"/>
        </w:rPr>
        <w:t xml:space="preserve"> </w:t>
      </w:r>
      <w:r w:rsidRPr="00B746D2">
        <w:rPr>
          <w:rFonts w:hint="eastAsia"/>
          <w:color w:val="000000"/>
          <w:szCs w:val="21"/>
        </w:rPr>
        <w:t>说个故事</w:t>
      </w:r>
    </w:p>
    <w:p w14:paraId="13DE492B" w14:textId="77777777" w:rsidR="00B746D2" w:rsidRPr="00B746D2" w:rsidRDefault="00B746D2" w:rsidP="00B746D2">
      <w:pPr>
        <w:rPr>
          <w:rFonts w:hint="eastAsia"/>
          <w:color w:val="000000"/>
          <w:szCs w:val="21"/>
        </w:rPr>
      </w:pPr>
      <w:r w:rsidRPr="00B746D2">
        <w:rPr>
          <w:rFonts w:hint="eastAsia"/>
          <w:color w:val="000000"/>
          <w:szCs w:val="21"/>
        </w:rPr>
        <w:t>接下来呢？——专访韦斯·安德森、罗曼·科波拉与贾森·施瓦茨曼</w:t>
      </w:r>
    </w:p>
    <w:p w14:paraId="51A9ACF1" w14:textId="77777777" w:rsidR="00B746D2" w:rsidRPr="00B746D2" w:rsidRDefault="00B746D2" w:rsidP="00B746D2">
      <w:pPr>
        <w:rPr>
          <w:rFonts w:hint="eastAsia"/>
          <w:color w:val="000000"/>
          <w:szCs w:val="21"/>
        </w:rPr>
      </w:pPr>
      <w:r w:rsidRPr="00B746D2">
        <w:rPr>
          <w:rFonts w:hint="eastAsia"/>
          <w:color w:val="000000"/>
          <w:szCs w:val="21"/>
        </w:rPr>
        <w:t>寻找翻译——专访野村训市</w:t>
      </w:r>
    </w:p>
    <w:p w14:paraId="755C8DD6" w14:textId="77777777" w:rsidR="00B746D2" w:rsidRPr="00B746D2" w:rsidRDefault="00B746D2" w:rsidP="00B746D2">
      <w:pPr>
        <w:rPr>
          <w:rFonts w:hint="eastAsia"/>
          <w:color w:val="000000"/>
          <w:szCs w:val="21"/>
        </w:rPr>
      </w:pPr>
      <w:r w:rsidRPr="00B746D2">
        <w:rPr>
          <w:rFonts w:hint="eastAsia"/>
          <w:color w:val="000000"/>
          <w:szCs w:val="21"/>
        </w:rPr>
        <w:t>弃</w:t>
      </w:r>
      <w:r w:rsidRPr="00B746D2">
        <w:rPr>
          <w:rFonts w:hint="eastAsia"/>
          <w:color w:val="000000"/>
          <w:szCs w:val="21"/>
        </w:rPr>
        <w:t xml:space="preserve"> </w:t>
      </w:r>
      <w:r w:rsidRPr="00B746D2">
        <w:rPr>
          <w:rFonts w:hint="eastAsia"/>
          <w:color w:val="000000"/>
          <w:szCs w:val="21"/>
        </w:rPr>
        <w:t>犬——专访布赖恩·克兰斯顿</w:t>
      </w:r>
    </w:p>
    <w:p w14:paraId="7ABA4758" w14:textId="77777777" w:rsidR="00B746D2" w:rsidRPr="00B746D2" w:rsidRDefault="00B746D2" w:rsidP="00B746D2">
      <w:pPr>
        <w:rPr>
          <w:rFonts w:hint="eastAsia"/>
          <w:color w:val="000000"/>
          <w:szCs w:val="21"/>
        </w:rPr>
      </w:pPr>
      <w:r w:rsidRPr="00B746D2">
        <w:rPr>
          <w:rFonts w:hint="eastAsia"/>
          <w:color w:val="000000"/>
          <w:szCs w:val="21"/>
        </w:rPr>
        <w:t>战</w:t>
      </w:r>
      <w:r w:rsidRPr="00B746D2">
        <w:rPr>
          <w:rFonts w:hint="eastAsia"/>
          <w:color w:val="000000"/>
          <w:szCs w:val="21"/>
        </w:rPr>
        <w:t xml:space="preserve"> </w:t>
      </w:r>
      <w:r w:rsidRPr="00B746D2">
        <w:rPr>
          <w:rFonts w:hint="eastAsia"/>
          <w:color w:val="000000"/>
          <w:szCs w:val="21"/>
        </w:rPr>
        <w:t>旗——专访首席</w:t>
      </w:r>
      <w:proofErr w:type="gramStart"/>
      <w:r w:rsidRPr="00B746D2">
        <w:rPr>
          <w:rFonts w:hint="eastAsia"/>
          <w:color w:val="000000"/>
          <w:szCs w:val="21"/>
        </w:rPr>
        <w:t>分镜师杰伊·克拉克</w:t>
      </w:r>
      <w:proofErr w:type="gramEnd"/>
      <w:r w:rsidRPr="00B746D2">
        <w:rPr>
          <w:rFonts w:hint="eastAsia"/>
          <w:color w:val="000000"/>
          <w:szCs w:val="21"/>
        </w:rPr>
        <w:t>与动态分镜剪辑师爱德华·布尔施</w:t>
      </w:r>
    </w:p>
    <w:p w14:paraId="574FFDDE" w14:textId="77777777" w:rsidR="00B746D2" w:rsidRPr="00B746D2" w:rsidRDefault="00B746D2" w:rsidP="00B746D2">
      <w:pPr>
        <w:rPr>
          <w:rFonts w:hint="eastAsia"/>
          <w:color w:val="000000"/>
          <w:szCs w:val="21"/>
        </w:rPr>
      </w:pPr>
      <w:r w:rsidRPr="00B746D2">
        <w:rPr>
          <w:rFonts w:hint="eastAsia"/>
          <w:color w:val="000000"/>
          <w:szCs w:val="21"/>
        </w:rPr>
        <w:t>第二幕</w:t>
      </w:r>
      <w:r w:rsidRPr="00B746D2">
        <w:rPr>
          <w:rFonts w:hint="eastAsia"/>
          <w:color w:val="000000"/>
          <w:szCs w:val="21"/>
        </w:rPr>
        <w:t xml:space="preserve"> </w:t>
      </w:r>
      <w:r w:rsidRPr="00B746D2">
        <w:rPr>
          <w:rFonts w:hint="eastAsia"/>
          <w:color w:val="000000"/>
          <w:szCs w:val="21"/>
        </w:rPr>
        <w:t>设计故事世界</w:t>
      </w:r>
    </w:p>
    <w:p w14:paraId="32CB1414" w14:textId="77777777" w:rsidR="00B746D2" w:rsidRPr="00B746D2" w:rsidRDefault="00B746D2" w:rsidP="00B746D2">
      <w:pPr>
        <w:rPr>
          <w:rFonts w:hint="eastAsia"/>
          <w:color w:val="000000"/>
          <w:szCs w:val="21"/>
        </w:rPr>
      </w:pPr>
      <w:r w:rsidRPr="00B746D2">
        <w:rPr>
          <w:rFonts w:hint="eastAsia"/>
          <w:color w:val="000000"/>
          <w:szCs w:val="21"/>
        </w:rPr>
        <w:t>关于戏偶</w:t>
      </w:r>
    </w:p>
    <w:p w14:paraId="33CE025B" w14:textId="77777777" w:rsidR="00B746D2" w:rsidRPr="00B746D2" w:rsidRDefault="00B746D2" w:rsidP="00B746D2">
      <w:pPr>
        <w:rPr>
          <w:rFonts w:hint="eastAsia"/>
          <w:color w:val="000000"/>
          <w:szCs w:val="21"/>
        </w:rPr>
      </w:pPr>
      <w:r w:rsidRPr="00B746D2">
        <w:rPr>
          <w:rFonts w:hint="eastAsia"/>
          <w:color w:val="000000"/>
          <w:szCs w:val="21"/>
        </w:rPr>
        <w:t>开口讲话的狗——专访戏偶部负责人安迪·金特</w:t>
      </w:r>
    </w:p>
    <w:p w14:paraId="013D34A7" w14:textId="77777777" w:rsidR="00B746D2" w:rsidRPr="00B746D2" w:rsidRDefault="00B746D2" w:rsidP="00B746D2">
      <w:pPr>
        <w:rPr>
          <w:rFonts w:hint="eastAsia"/>
          <w:color w:val="000000"/>
          <w:szCs w:val="21"/>
        </w:rPr>
      </w:pPr>
      <w:r w:rsidRPr="00B746D2">
        <w:rPr>
          <w:rFonts w:hint="eastAsia"/>
          <w:color w:val="000000"/>
          <w:szCs w:val="21"/>
        </w:rPr>
        <w:t>绝到“过头”的戏偶——专访服装设计师玛吉·黑登</w:t>
      </w:r>
    </w:p>
    <w:p w14:paraId="2419AB1C" w14:textId="77777777" w:rsidR="00B746D2" w:rsidRPr="00B746D2" w:rsidRDefault="00B746D2" w:rsidP="00B746D2">
      <w:pPr>
        <w:rPr>
          <w:rFonts w:hint="eastAsia"/>
          <w:color w:val="000000"/>
          <w:szCs w:val="21"/>
        </w:rPr>
      </w:pPr>
      <w:r w:rsidRPr="00B746D2">
        <w:rPr>
          <w:rFonts w:hint="eastAsia"/>
          <w:color w:val="000000"/>
          <w:szCs w:val="21"/>
        </w:rPr>
        <w:t>美术设计</w:t>
      </w:r>
    </w:p>
    <w:p w14:paraId="07C60CBF" w14:textId="77777777" w:rsidR="00B746D2" w:rsidRPr="00B746D2" w:rsidRDefault="00B746D2" w:rsidP="00B746D2">
      <w:pPr>
        <w:rPr>
          <w:rFonts w:hint="eastAsia"/>
          <w:color w:val="000000"/>
          <w:szCs w:val="21"/>
        </w:rPr>
      </w:pPr>
      <w:r w:rsidRPr="00B746D2">
        <w:rPr>
          <w:rFonts w:hint="eastAsia"/>
          <w:color w:val="000000"/>
          <w:szCs w:val="21"/>
        </w:rPr>
        <w:t>完美的凌乱——专访美术总监保罗·哈罗德</w:t>
      </w:r>
    </w:p>
    <w:p w14:paraId="53E3A383" w14:textId="77777777" w:rsidR="00B746D2" w:rsidRPr="00B746D2" w:rsidRDefault="00B746D2" w:rsidP="00B746D2">
      <w:pPr>
        <w:rPr>
          <w:rFonts w:hint="eastAsia"/>
          <w:color w:val="000000"/>
          <w:szCs w:val="21"/>
        </w:rPr>
      </w:pPr>
      <w:r w:rsidRPr="00B746D2">
        <w:rPr>
          <w:rFonts w:hint="eastAsia"/>
          <w:color w:val="000000"/>
          <w:szCs w:val="21"/>
        </w:rPr>
        <w:t>安德森星球——专访首席平面设计师埃丽卡·多恩</w:t>
      </w:r>
    </w:p>
    <w:p w14:paraId="5F04A98C" w14:textId="77777777" w:rsidR="00B746D2" w:rsidRPr="00B746D2" w:rsidRDefault="00B746D2" w:rsidP="00B746D2">
      <w:pPr>
        <w:rPr>
          <w:rFonts w:hint="eastAsia"/>
          <w:color w:val="000000"/>
          <w:szCs w:val="21"/>
        </w:rPr>
      </w:pPr>
      <w:r w:rsidRPr="00B746D2">
        <w:rPr>
          <w:rFonts w:hint="eastAsia"/>
          <w:color w:val="000000"/>
          <w:szCs w:val="21"/>
        </w:rPr>
        <w:t>第三幕</w:t>
      </w:r>
      <w:r w:rsidRPr="00B746D2">
        <w:rPr>
          <w:rFonts w:hint="eastAsia"/>
          <w:color w:val="000000"/>
          <w:szCs w:val="21"/>
        </w:rPr>
        <w:t xml:space="preserve"> </w:t>
      </w:r>
      <w:r w:rsidRPr="00B746D2">
        <w:rPr>
          <w:rFonts w:hint="eastAsia"/>
          <w:color w:val="000000"/>
          <w:szCs w:val="21"/>
        </w:rPr>
        <w:t>让画面动起来</w:t>
      </w:r>
    </w:p>
    <w:p w14:paraId="50E956FF" w14:textId="77777777" w:rsidR="00B746D2" w:rsidRPr="00B746D2" w:rsidRDefault="00B746D2" w:rsidP="00B746D2">
      <w:pPr>
        <w:rPr>
          <w:rFonts w:hint="eastAsia"/>
          <w:color w:val="000000"/>
          <w:szCs w:val="21"/>
        </w:rPr>
      </w:pPr>
      <w:r w:rsidRPr="00B746D2">
        <w:rPr>
          <w:rFonts w:hint="eastAsia"/>
          <w:color w:val="000000"/>
          <w:szCs w:val="21"/>
        </w:rPr>
        <w:t>动画制作</w:t>
      </w:r>
    </w:p>
    <w:p w14:paraId="22BB4723" w14:textId="77777777" w:rsidR="00B746D2" w:rsidRPr="00B746D2" w:rsidRDefault="00B746D2" w:rsidP="00B746D2">
      <w:pPr>
        <w:rPr>
          <w:rFonts w:hint="eastAsia"/>
          <w:color w:val="000000"/>
          <w:szCs w:val="21"/>
        </w:rPr>
      </w:pPr>
      <w:r w:rsidRPr="00B746D2">
        <w:rPr>
          <w:rFonts w:hint="eastAsia"/>
          <w:color w:val="000000"/>
          <w:szCs w:val="21"/>
        </w:rPr>
        <w:t>玩娃娃——专访主动画师贾森·斯塔尔曼</w:t>
      </w:r>
    </w:p>
    <w:p w14:paraId="05A4BCAC" w14:textId="77777777" w:rsidR="00B746D2" w:rsidRPr="00B746D2" w:rsidRDefault="00B746D2" w:rsidP="00B746D2">
      <w:pPr>
        <w:rPr>
          <w:rFonts w:hint="eastAsia"/>
          <w:color w:val="000000"/>
          <w:szCs w:val="21"/>
        </w:rPr>
      </w:pPr>
      <w:r w:rsidRPr="00B746D2">
        <w:rPr>
          <w:rFonts w:hint="eastAsia"/>
          <w:color w:val="000000"/>
          <w:szCs w:val="21"/>
        </w:rPr>
        <w:t>声音表演的意义——专访首席主动画师金·柯克莱勒</w:t>
      </w:r>
    </w:p>
    <w:p w14:paraId="1BE6B361" w14:textId="77777777" w:rsidR="00B746D2" w:rsidRPr="00B746D2" w:rsidRDefault="00B746D2" w:rsidP="00B746D2">
      <w:pPr>
        <w:rPr>
          <w:rFonts w:hint="eastAsia"/>
          <w:color w:val="000000"/>
          <w:szCs w:val="21"/>
        </w:rPr>
      </w:pPr>
      <w:r w:rsidRPr="00B746D2">
        <w:rPr>
          <w:rFonts w:hint="eastAsia"/>
          <w:color w:val="000000"/>
          <w:szCs w:val="21"/>
        </w:rPr>
        <w:t>关于摄影</w:t>
      </w:r>
    </w:p>
    <w:p w14:paraId="7C7C601C" w14:textId="77777777" w:rsidR="00B746D2" w:rsidRPr="00B746D2" w:rsidRDefault="00B746D2" w:rsidP="00B746D2">
      <w:pPr>
        <w:rPr>
          <w:rFonts w:hint="eastAsia"/>
          <w:color w:val="000000"/>
          <w:szCs w:val="21"/>
        </w:rPr>
      </w:pPr>
      <w:r w:rsidRPr="00B746D2">
        <w:rPr>
          <w:rFonts w:hint="eastAsia"/>
          <w:color w:val="000000"/>
          <w:szCs w:val="21"/>
        </w:rPr>
        <w:lastRenderedPageBreak/>
        <w:t>阴翳礼赞——专访摄影指导特里斯坦·奥利弗</w:t>
      </w:r>
    </w:p>
    <w:p w14:paraId="4A800423" w14:textId="77777777" w:rsidR="00B746D2" w:rsidRPr="00B746D2" w:rsidRDefault="00B746D2" w:rsidP="00B746D2">
      <w:pPr>
        <w:rPr>
          <w:rFonts w:hint="eastAsia"/>
          <w:color w:val="000000"/>
          <w:szCs w:val="21"/>
        </w:rPr>
      </w:pPr>
      <w:r w:rsidRPr="00B746D2">
        <w:rPr>
          <w:rFonts w:hint="eastAsia"/>
          <w:color w:val="000000"/>
          <w:szCs w:val="21"/>
        </w:rPr>
        <w:t>令人愉悦的惊吓——专访高级视效总监蒂姆·莱德伯里</w:t>
      </w:r>
    </w:p>
    <w:p w14:paraId="2C2B9732" w14:textId="77777777" w:rsidR="00B746D2" w:rsidRPr="00B746D2" w:rsidRDefault="00B746D2" w:rsidP="00B746D2">
      <w:pPr>
        <w:rPr>
          <w:rFonts w:hint="eastAsia"/>
          <w:color w:val="000000"/>
          <w:szCs w:val="21"/>
        </w:rPr>
      </w:pPr>
      <w:r w:rsidRPr="00B746D2">
        <w:rPr>
          <w:rFonts w:hint="eastAsia"/>
          <w:color w:val="000000"/>
          <w:szCs w:val="21"/>
        </w:rPr>
        <w:t>在结构里玩耍——专访动画指导马克·韦林</w:t>
      </w:r>
    </w:p>
    <w:p w14:paraId="1F5422E5" w14:textId="77777777" w:rsidR="00B746D2" w:rsidRPr="00B746D2" w:rsidRDefault="00B746D2" w:rsidP="00B746D2">
      <w:pPr>
        <w:rPr>
          <w:rFonts w:hint="eastAsia"/>
          <w:color w:val="000000"/>
          <w:szCs w:val="21"/>
        </w:rPr>
      </w:pPr>
      <w:r w:rsidRPr="00B746D2">
        <w:rPr>
          <w:rFonts w:hint="eastAsia"/>
          <w:color w:val="000000"/>
          <w:szCs w:val="21"/>
        </w:rPr>
        <w:t>伴着戏剧而奏——专访太鼓作曲家、顾问渡边</w:t>
      </w:r>
      <w:proofErr w:type="gramStart"/>
      <w:r w:rsidRPr="00B746D2">
        <w:rPr>
          <w:rFonts w:hint="eastAsia"/>
          <w:color w:val="000000"/>
          <w:szCs w:val="21"/>
        </w:rPr>
        <w:t>薰</w:t>
      </w:r>
      <w:proofErr w:type="gramEnd"/>
    </w:p>
    <w:p w14:paraId="79CB7AD6" w14:textId="77777777" w:rsidR="00B746D2" w:rsidRPr="00B746D2" w:rsidRDefault="00B746D2" w:rsidP="00B746D2">
      <w:pPr>
        <w:rPr>
          <w:rFonts w:hint="eastAsia"/>
          <w:color w:val="000000"/>
          <w:szCs w:val="21"/>
        </w:rPr>
      </w:pPr>
      <w:r w:rsidRPr="00B746D2">
        <w:rPr>
          <w:rFonts w:hint="eastAsia"/>
          <w:color w:val="000000"/>
          <w:szCs w:val="21"/>
        </w:rPr>
        <w:t>意想之外——二访韦斯·安德森</w:t>
      </w:r>
    </w:p>
    <w:p w14:paraId="15AF2680" w14:textId="0E34672B" w:rsidR="00B746D2" w:rsidRPr="00B746D2" w:rsidRDefault="00B746D2" w:rsidP="00B746D2">
      <w:pPr>
        <w:rPr>
          <w:rFonts w:hint="eastAsia"/>
          <w:color w:val="000000"/>
          <w:szCs w:val="21"/>
        </w:rPr>
      </w:pPr>
      <w:r w:rsidRPr="00B746D2">
        <w:rPr>
          <w:rFonts w:hint="eastAsia"/>
          <w:color w:val="000000"/>
          <w:szCs w:val="21"/>
        </w:rPr>
        <w:t>参考资料</w:t>
      </w:r>
    </w:p>
    <w:p w14:paraId="4E67A624" w14:textId="77777777" w:rsidR="00B746D2" w:rsidRPr="00B746D2" w:rsidRDefault="00B746D2" w:rsidP="00143A78">
      <w:pPr>
        <w:rPr>
          <w:rFonts w:hint="eastAsia"/>
          <w:b/>
          <w:color w:val="000000"/>
          <w:szCs w:val="21"/>
        </w:rPr>
      </w:pPr>
    </w:p>
    <w:p w14:paraId="5C8C1FAE" w14:textId="77777777" w:rsidR="00586B5E" w:rsidRPr="00143A78" w:rsidRDefault="00586B5E" w:rsidP="00143A78">
      <w:pPr>
        <w:rPr>
          <w:rFonts w:hint="eastAsia"/>
          <w:color w:val="000000"/>
          <w:szCs w:val="21"/>
        </w:rPr>
      </w:pPr>
    </w:p>
    <w:p w14:paraId="177D3A45" w14:textId="77777777" w:rsidR="00D55C4F" w:rsidRDefault="00205F30">
      <w:pPr>
        <w:shd w:val="clear" w:color="auto" w:fill="FFFFFF"/>
        <w:rPr>
          <w:color w:val="000000"/>
          <w:shd w:val="clear" w:color="auto" w:fill="FFFFFF"/>
        </w:rPr>
      </w:pPr>
      <w:r>
        <w:rPr>
          <w:b/>
          <w:bCs/>
          <w:color w:val="000000"/>
          <w:shd w:val="clear" w:color="auto" w:fill="FFFFFF"/>
          <w:lang w:bidi="ar"/>
        </w:rPr>
        <w:t>感</w:t>
      </w:r>
      <w:bookmarkEnd w:id="1"/>
      <w:r>
        <w:rPr>
          <w:b/>
          <w:bCs/>
          <w:color w:val="000000"/>
          <w:shd w:val="clear" w:color="auto" w:fill="FFFFFF"/>
          <w:lang w:bidi="ar"/>
        </w:rPr>
        <w:t>谢您的阅读！</w:t>
      </w:r>
    </w:p>
    <w:p w14:paraId="3A312FF3" w14:textId="77777777" w:rsidR="00D55C4F" w:rsidRDefault="00205F30">
      <w:pPr>
        <w:rPr>
          <w:rFonts w:eastAsia="华文中宋"/>
          <w:b/>
          <w:color w:val="000000"/>
        </w:rPr>
      </w:pPr>
      <w:r>
        <w:rPr>
          <w:b/>
          <w:color w:val="000000"/>
          <w:lang w:bidi="ar"/>
        </w:rPr>
        <w:t>请将反馈信息发至：</w:t>
      </w:r>
      <w:r>
        <w:rPr>
          <w:rFonts w:eastAsia="华文中宋"/>
          <w:b/>
          <w:color w:val="000000"/>
          <w:lang w:bidi="ar"/>
        </w:rPr>
        <w:t>版权负责人</w:t>
      </w:r>
    </w:p>
    <w:p w14:paraId="0C0950AD" w14:textId="77777777" w:rsidR="00D55C4F" w:rsidRDefault="00205F30">
      <w:pPr>
        <w:rPr>
          <w:b/>
          <w:color w:val="000000"/>
        </w:rPr>
      </w:pPr>
      <w:r>
        <w:rPr>
          <w:b/>
          <w:color w:val="000000"/>
          <w:lang w:bidi="ar"/>
        </w:rPr>
        <w:t>Email</w:t>
      </w:r>
      <w:r>
        <w:rPr>
          <w:color w:val="000000"/>
          <w:lang w:bidi="ar"/>
        </w:rPr>
        <w:t>：</w:t>
      </w:r>
      <w:hyperlink r:id="rId21" w:history="1">
        <w:r>
          <w:rPr>
            <w:rStyle w:val="ab"/>
            <w:b/>
          </w:rPr>
          <w:t>Rights@nurnberg.com.cn</w:t>
        </w:r>
      </w:hyperlink>
    </w:p>
    <w:p w14:paraId="5C68B6B1" w14:textId="77777777" w:rsidR="00D55C4F" w:rsidRDefault="00205F30">
      <w:pPr>
        <w:rPr>
          <w:b/>
          <w:color w:val="000000"/>
        </w:rPr>
      </w:pPr>
      <w:r>
        <w:rPr>
          <w:color w:val="000000"/>
          <w:lang w:bidi="ar"/>
        </w:rPr>
        <w:t>安德鲁</w:t>
      </w:r>
      <w:r>
        <w:rPr>
          <w:color w:val="000000"/>
          <w:lang w:bidi="ar"/>
        </w:rPr>
        <w:t>·</w:t>
      </w:r>
      <w:r>
        <w:rPr>
          <w:color w:val="000000"/>
          <w:lang w:bidi="ar"/>
        </w:rPr>
        <w:t>纳伯格联合国际有限公司北京代表处</w:t>
      </w:r>
    </w:p>
    <w:p w14:paraId="383586D5" w14:textId="77777777" w:rsidR="00D55C4F" w:rsidRDefault="00205F30">
      <w:pPr>
        <w:rPr>
          <w:b/>
          <w:color w:val="000000"/>
        </w:rPr>
      </w:pPr>
      <w:r>
        <w:rPr>
          <w:color w:val="000000"/>
          <w:lang w:bidi="ar"/>
        </w:rPr>
        <w:t>北京市海淀区中关村大街甲</w:t>
      </w:r>
      <w:r>
        <w:rPr>
          <w:color w:val="000000"/>
          <w:lang w:bidi="ar"/>
        </w:rPr>
        <w:t>59</w:t>
      </w:r>
      <w:r>
        <w:rPr>
          <w:color w:val="000000"/>
          <w:lang w:bidi="ar"/>
        </w:rPr>
        <w:t>号中国人民大学文化大厦</w:t>
      </w:r>
      <w:r>
        <w:rPr>
          <w:color w:val="000000"/>
          <w:lang w:bidi="ar"/>
        </w:rPr>
        <w:t>1705</w:t>
      </w:r>
      <w:r>
        <w:rPr>
          <w:color w:val="000000"/>
          <w:lang w:bidi="ar"/>
        </w:rPr>
        <w:t>室</w:t>
      </w:r>
      <w:r>
        <w:rPr>
          <w:color w:val="000000"/>
          <w:lang w:bidi="ar"/>
        </w:rPr>
        <w:t xml:space="preserve">, </w:t>
      </w:r>
      <w:r>
        <w:rPr>
          <w:color w:val="000000"/>
          <w:lang w:bidi="ar"/>
        </w:rPr>
        <w:t>邮编：</w:t>
      </w:r>
      <w:r>
        <w:rPr>
          <w:color w:val="000000"/>
          <w:lang w:bidi="ar"/>
        </w:rPr>
        <w:t>100872</w:t>
      </w:r>
    </w:p>
    <w:p w14:paraId="78826DBF" w14:textId="77777777" w:rsidR="00D55C4F" w:rsidRDefault="00205F30">
      <w:pPr>
        <w:rPr>
          <w:b/>
          <w:color w:val="000000"/>
        </w:rPr>
      </w:pPr>
      <w:r>
        <w:rPr>
          <w:color w:val="000000"/>
          <w:lang w:bidi="ar"/>
        </w:rPr>
        <w:t>电话：</w:t>
      </w:r>
      <w:r>
        <w:rPr>
          <w:color w:val="000000"/>
          <w:lang w:bidi="ar"/>
        </w:rPr>
        <w:t xml:space="preserve">010-82504106, </w:t>
      </w:r>
      <w:r>
        <w:rPr>
          <w:color w:val="000000"/>
          <w:lang w:bidi="ar"/>
        </w:rPr>
        <w:t>传真：</w:t>
      </w:r>
      <w:r>
        <w:rPr>
          <w:color w:val="000000"/>
          <w:lang w:bidi="ar"/>
        </w:rPr>
        <w:t>010-82504200</w:t>
      </w:r>
    </w:p>
    <w:p w14:paraId="3EB92675" w14:textId="77777777" w:rsidR="00D55C4F" w:rsidRDefault="00205F30">
      <w:r>
        <w:rPr>
          <w:color w:val="000000"/>
          <w:lang w:bidi="ar"/>
        </w:rPr>
        <w:t>公司网址：</w:t>
      </w:r>
      <w:hyperlink r:id="rId22" w:history="1">
        <w:r>
          <w:rPr>
            <w:rStyle w:val="ab"/>
          </w:rPr>
          <w:t>http://www.nurnberg.com.cn</w:t>
        </w:r>
      </w:hyperlink>
    </w:p>
    <w:p w14:paraId="600529E6" w14:textId="77777777" w:rsidR="00D55C4F" w:rsidRDefault="00205F30">
      <w:pPr>
        <w:rPr>
          <w:color w:val="000000"/>
        </w:rPr>
      </w:pPr>
      <w:r>
        <w:rPr>
          <w:color w:val="000000"/>
          <w:lang w:bidi="ar"/>
        </w:rPr>
        <w:t>书目下载：</w:t>
      </w:r>
      <w:hyperlink r:id="rId23" w:history="1">
        <w:r>
          <w:rPr>
            <w:rStyle w:val="ab"/>
          </w:rPr>
          <w:t>http://www.nurnberg.com.cn/booklist_zh/list.aspx</w:t>
        </w:r>
      </w:hyperlink>
    </w:p>
    <w:p w14:paraId="41253CC3" w14:textId="77777777" w:rsidR="00D55C4F" w:rsidRDefault="00205F30">
      <w:pPr>
        <w:rPr>
          <w:color w:val="000000"/>
        </w:rPr>
      </w:pPr>
      <w:r>
        <w:rPr>
          <w:color w:val="000000"/>
          <w:lang w:bidi="ar"/>
        </w:rPr>
        <w:t>书讯浏览：</w:t>
      </w:r>
      <w:hyperlink r:id="rId24" w:history="1">
        <w:r>
          <w:rPr>
            <w:rStyle w:val="ab"/>
          </w:rPr>
          <w:t>http://www.nurnberg.com.cn/book/book.aspx</w:t>
        </w:r>
      </w:hyperlink>
    </w:p>
    <w:p w14:paraId="4C98E75F" w14:textId="77777777" w:rsidR="00D55C4F" w:rsidRDefault="00205F30">
      <w:pPr>
        <w:rPr>
          <w:color w:val="000000"/>
        </w:rPr>
      </w:pPr>
      <w:r>
        <w:rPr>
          <w:color w:val="000000"/>
          <w:lang w:bidi="ar"/>
        </w:rPr>
        <w:t>视频推荐：</w:t>
      </w:r>
      <w:hyperlink r:id="rId25" w:history="1">
        <w:r>
          <w:rPr>
            <w:rStyle w:val="ab"/>
          </w:rPr>
          <w:t>http://www.nurnberg.com.cn/video/video.aspx</w:t>
        </w:r>
      </w:hyperlink>
    </w:p>
    <w:p w14:paraId="20F0FBE2" w14:textId="77777777" w:rsidR="00D55C4F" w:rsidRDefault="00205F30">
      <w:r>
        <w:rPr>
          <w:color w:val="000000"/>
          <w:lang w:bidi="ar"/>
        </w:rPr>
        <w:t>豆瓣小站：</w:t>
      </w:r>
      <w:hyperlink r:id="rId26" w:history="1">
        <w:r>
          <w:rPr>
            <w:rStyle w:val="ab"/>
          </w:rPr>
          <w:t>http://site.douban.com/110577/</w:t>
        </w:r>
      </w:hyperlink>
    </w:p>
    <w:p w14:paraId="57FBD4CF" w14:textId="77777777" w:rsidR="00D55C4F" w:rsidRDefault="00205F30">
      <w:pPr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  <w:lang w:bidi="ar"/>
        </w:rPr>
        <w:t>新浪微博</w:t>
      </w:r>
      <w:r>
        <w:rPr>
          <w:bCs/>
          <w:color w:val="000000"/>
          <w:shd w:val="clear" w:color="auto" w:fill="FFFFFF"/>
          <w:lang w:bidi="ar"/>
        </w:rPr>
        <w:t>：</w:t>
      </w:r>
      <w:hyperlink r:id="rId27" w:history="1">
        <w:r>
          <w:rPr>
            <w:rStyle w:val="ab"/>
            <w:shd w:val="clear" w:color="auto" w:fill="FFFFFF"/>
          </w:rPr>
          <w:t>安德鲁纳伯格公司的微博</w:t>
        </w:r>
        <w:r>
          <w:rPr>
            <w:rStyle w:val="ab"/>
            <w:shd w:val="clear" w:color="auto" w:fill="FFFFFF"/>
          </w:rPr>
          <w:t>_</w:t>
        </w:r>
        <w:r>
          <w:rPr>
            <w:rStyle w:val="ab"/>
            <w:shd w:val="clear" w:color="auto" w:fill="FFFFFF"/>
          </w:rPr>
          <w:t>微博</w:t>
        </w:r>
        <w:r>
          <w:rPr>
            <w:rStyle w:val="ab"/>
            <w:shd w:val="clear" w:color="auto" w:fill="FFFFFF"/>
          </w:rPr>
          <w:t xml:space="preserve"> (weibo.com)</w:t>
        </w:r>
      </w:hyperlink>
    </w:p>
    <w:p w14:paraId="731FDC84" w14:textId="77777777" w:rsidR="00D55C4F" w:rsidRDefault="00205F30">
      <w:pPr>
        <w:shd w:val="clear" w:color="auto" w:fill="FFFFFF"/>
        <w:rPr>
          <w:b/>
          <w:color w:val="000000"/>
          <w:shd w:val="clear" w:color="auto" w:fill="FFFFFF"/>
        </w:rPr>
      </w:pPr>
      <w:r>
        <w:rPr>
          <w:color w:val="000000"/>
          <w:shd w:val="clear" w:color="auto" w:fill="FFFFFF"/>
          <w:lang w:bidi="ar"/>
        </w:rPr>
        <w:t>微信订阅号：</w:t>
      </w:r>
      <w:r>
        <w:rPr>
          <w:color w:val="000000"/>
          <w:shd w:val="clear" w:color="auto" w:fill="FFFFFF"/>
          <w:lang w:bidi="ar"/>
        </w:rPr>
        <w:t>ANABJ2002</w:t>
      </w:r>
    </w:p>
    <w:p w14:paraId="285BB38F" w14:textId="77777777" w:rsidR="00D55C4F" w:rsidRDefault="00205F30">
      <w:pPr>
        <w:rPr>
          <w:color w:val="000000"/>
        </w:rPr>
      </w:pPr>
      <w:r>
        <w:rPr>
          <w:bCs/>
          <w:szCs w:val="21"/>
          <w:lang w:bidi="ar"/>
        </w:rPr>
        <w:t xml:space="preserve"> </w:t>
      </w:r>
      <w:r>
        <w:rPr>
          <w:bCs/>
          <w:noProof/>
          <w:szCs w:val="21"/>
        </w:rPr>
        <w:drawing>
          <wp:inline distT="0" distB="0" distL="0" distR="0" wp14:anchorId="4A0EAC8E" wp14:editId="2FFE9316">
            <wp:extent cx="1198880" cy="1302385"/>
            <wp:effectExtent l="0" t="0" r="1270" b="0"/>
            <wp:docPr id="2" name="图片 1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98880" cy="1302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043550" w14:textId="77777777" w:rsidR="00D55C4F" w:rsidRDefault="00D55C4F">
      <w:pPr>
        <w:ind w:right="420"/>
        <w:rPr>
          <w:rFonts w:eastAsia="Gungsuh"/>
          <w:color w:val="000000"/>
          <w:kern w:val="0"/>
          <w:szCs w:val="21"/>
        </w:rPr>
      </w:pPr>
    </w:p>
    <w:sectPr w:rsidR="00D55C4F">
      <w:headerReference w:type="default" r:id="rId29"/>
      <w:footerReference w:type="default" r:id="rId30"/>
      <w:pgSz w:w="11906" w:h="16838"/>
      <w:pgMar w:top="1304" w:right="1701" w:bottom="1304" w:left="1701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41876BA" w14:textId="77777777" w:rsidR="008D3E48" w:rsidRDefault="008D3E48">
      <w:r>
        <w:separator/>
      </w:r>
    </w:p>
  </w:endnote>
  <w:endnote w:type="continuationSeparator" w:id="0">
    <w:p w14:paraId="72660332" w14:textId="77777777" w:rsidR="008D3E48" w:rsidRDefault="008D3E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yriad Pro"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Gungsuh">
    <w:altName w:val="Arial Unicode MS"/>
    <w:charset w:val="81"/>
    <w:family w:val="roman"/>
    <w:pitch w:val="variable"/>
    <w:sig w:usb0="B00002AF" w:usb1="69D77CFB" w:usb2="00000030" w:usb3="00000000" w:csb0="0008009F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C62C3AC" w14:textId="77777777" w:rsidR="00D55C4F" w:rsidRDefault="00D55C4F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73F98CD3" w14:textId="77777777" w:rsidR="00D55C4F" w:rsidRDefault="00205F30">
    <w:pPr>
      <w:jc w:val="center"/>
      <w:rPr>
        <w:rFonts w:ascii="方正姚体" w:eastAsia="方正姚体" w:hAnsi="华文仿宋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地址：北京市海淀区中关村大街甲59号中国人民大学文化大厦1705室，邮编：100872</w:t>
    </w:r>
  </w:p>
  <w:p w14:paraId="479C77DB" w14:textId="77777777" w:rsidR="00D55C4F" w:rsidRDefault="00205F30">
    <w:pPr>
      <w:jc w:val="center"/>
      <w:rPr>
        <w:rFonts w:ascii="方正姚体" w:eastAsia="方正姚体" w:hAnsi="华文仿宋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电话：010-82504106，传真：010-82504200</w:t>
    </w:r>
  </w:p>
  <w:p w14:paraId="58AEFA7A" w14:textId="77777777" w:rsidR="00D55C4F" w:rsidRDefault="00205F30">
    <w:pPr>
      <w:jc w:val="center"/>
      <w:rPr>
        <w:rFonts w:ascii="方正姚体" w:eastAsia="方正姚体" w:hAnsi="华文仿宋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网址：</w:t>
    </w:r>
    <w:hyperlink r:id="rId1" w:history="1">
      <w:r>
        <w:rPr>
          <w:rStyle w:val="ab"/>
          <w:rFonts w:ascii="方正姚体" w:eastAsia="方正姚体" w:hAnsi="华文仿宋" w:hint="eastAsia"/>
          <w:sz w:val="18"/>
          <w:szCs w:val="18"/>
        </w:rPr>
        <w:t>www.nurnberg.com.cn</w:t>
      </w:r>
    </w:hyperlink>
  </w:p>
  <w:p w14:paraId="4BCC0611" w14:textId="77777777" w:rsidR="00D55C4F" w:rsidRDefault="00D55C4F">
    <w:pPr>
      <w:pStyle w:val="a5"/>
      <w:jc w:val="center"/>
      <w:rPr>
        <w:rFonts w:eastAsia="方正姚体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25DB35E" w14:textId="77777777" w:rsidR="008D3E48" w:rsidRDefault="008D3E48">
      <w:r>
        <w:separator/>
      </w:r>
    </w:p>
  </w:footnote>
  <w:footnote w:type="continuationSeparator" w:id="0">
    <w:p w14:paraId="24C46C69" w14:textId="77777777" w:rsidR="008D3E48" w:rsidRDefault="008D3E4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F231B2E" w14:textId="77777777" w:rsidR="00D55C4F" w:rsidRDefault="00205F30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65F2E8DC" wp14:editId="32DC345D">
          <wp:simplePos x="0" y="0"/>
          <wp:positionH relativeFrom="column">
            <wp:posOffset>0</wp:posOffset>
          </wp:positionH>
          <wp:positionV relativeFrom="paragraph">
            <wp:posOffset>-108585</wp:posOffset>
          </wp:positionV>
          <wp:extent cx="472440" cy="436245"/>
          <wp:effectExtent l="0" t="0" r="3810" b="1905"/>
          <wp:wrapSquare wrapText="bothSides"/>
          <wp:docPr id="1" name="图片 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72440" cy="4362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00D6A8E7" w14:textId="77777777" w:rsidR="00D55C4F" w:rsidRDefault="00205F30">
    <w:pPr>
      <w:pStyle w:val="a6"/>
      <w:rPr>
        <w:rFonts w:eastAsia="方正姚体"/>
        <w:b/>
        <w:bCs/>
      </w:rPr>
    </w:pPr>
    <w:r>
      <w:rPr>
        <w:rFonts w:hint="eastAsia"/>
      </w:rPr>
      <w:t xml:space="preserve">                                        </w:t>
    </w:r>
    <w:r>
      <w:rPr>
        <w:rFonts w:eastAsia="方正姚体" w:hint="eastAsia"/>
      </w:rPr>
      <w:t>英国安德鲁·纳伯格联合国际有限公司北京代表处</w:t>
    </w:r>
    <w:r>
      <w:rPr>
        <w:rFonts w:eastAsia="方正姚体" w:hint="eastAsia"/>
      </w:rPr>
      <w:t xml:space="preserve">    </w:t>
    </w:r>
    <w:r>
      <w:rPr>
        <w:rFonts w:eastAsia="方正姚体" w:hint="eastAsia"/>
        <w:b/>
        <w:bCs/>
      </w:rPr>
      <w:t xml:space="preserve">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FA3530"/>
    <w:multiLevelType w:val="hybridMultilevel"/>
    <w:tmpl w:val="3F9231D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0DF949D6"/>
    <w:multiLevelType w:val="hybridMultilevel"/>
    <w:tmpl w:val="97C8792E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" w15:restartNumberingAfterBreak="0">
    <w:nsid w:val="1F0C3D38"/>
    <w:multiLevelType w:val="hybridMultilevel"/>
    <w:tmpl w:val="B5F6323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20AE5AC7"/>
    <w:multiLevelType w:val="hybridMultilevel"/>
    <w:tmpl w:val="BB3A3D86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4" w15:restartNumberingAfterBreak="0">
    <w:nsid w:val="2ED603B7"/>
    <w:multiLevelType w:val="hybridMultilevel"/>
    <w:tmpl w:val="6E70333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5" w15:restartNumberingAfterBreak="0">
    <w:nsid w:val="313A332F"/>
    <w:multiLevelType w:val="hybridMultilevel"/>
    <w:tmpl w:val="E0CC6F4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31D44228"/>
    <w:multiLevelType w:val="hybridMultilevel"/>
    <w:tmpl w:val="51BE72E8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3EBD167D"/>
    <w:multiLevelType w:val="hybridMultilevel"/>
    <w:tmpl w:val="CD6EB2EC"/>
    <w:lvl w:ilvl="0" w:tplc="28E8D602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569C5E75"/>
    <w:multiLevelType w:val="hybridMultilevel"/>
    <w:tmpl w:val="B88A3A0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415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83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255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1675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09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515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2935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355" w:hanging="420"/>
      </w:pPr>
      <w:rPr>
        <w:rFonts w:ascii="Wingdings" w:hAnsi="Wingdings" w:hint="default"/>
      </w:rPr>
    </w:lvl>
  </w:abstractNum>
  <w:abstractNum w:abstractNumId="9" w15:restartNumberingAfterBreak="0">
    <w:nsid w:val="61EF61DE"/>
    <w:multiLevelType w:val="hybridMultilevel"/>
    <w:tmpl w:val="0CFC76B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6D46688F"/>
    <w:multiLevelType w:val="hybridMultilevel"/>
    <w:tmpl w:val="0870223A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 w15:restartNumberingAfterBreak="0">
    <w:nsid w:val="6E9E6CC5"/>
    <w:multiLevelType w:val="hybridMultilevel"/>
    <w:tmpl w:val="0838991A"/>
    <w:lvl w:ilvl="0" w:tplc="3F7844B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7EBB15E9"/>
    <w:multiLevelType w:val="hybridMultilevel"/>
    <w:tmpl w:val="88C0C556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7"/>
  </w:num>
  <w:num w:numId="2">
    <w:abstractNumId w:val="8"/>
  </w:num>
  <w:num w:numId="3">
    <w:abstractNumId w:val="1"/>
  </w:num>
  <w:num w:numId="4">
    <w:abstractNumId w:val="4"/>
  </w:num>
  <w:num w:numId="5">
    <w:abstractNumId w:val="11"/>
  </w:num>
  <w:num w:numId="6">
    <w:abstractNumId w:val="10"/>
  </w:num>
  <w:num w:numId="7">
    <w:abstractNumId w:val="6"/>
  </w:num>
  <w:num w:numId="8">
    <w:abstractNumId w:val="5"/>
  </w:num>
  <w:num w:numId="9">
    <w:abstractNumId w:val="9"/>
  </w:num>
  <w:num w:numId="10">
    <w:abstractNumId w:val="12"/>
  </w:num>
  <w:num w:numId="11">
    <w:abstractNumId w:val="2"/>
  </w:num>
  <w:num w:numId="12">
    <w:abstractNumId w:val="3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WMxYTBmM2ExNDA5MTI5NmEwNjA4YTk5MmRmY2Y2MzgifQ=="/>
    <w:docVar w:name="KSO_WPS_MARK_KEY" w:val="0b059547-d9b4-43d3-b85d-e7bdcac6c2a4"/>
  </w:docVars>
  <w:rsids>
    <w:rsidRoot w:val="005D743E"/>
    <w:rsid w:val="00002FAE"/>
    <w:rsid w:val="00005533"/>
    <w:rsid w:val="00006EB3"/>
    <w:rsid w:val="0000741F"/>
    <w:rsid w:val="00007D25"/>
    <w:rsid w:val="00013D7A"/>
    <w:rsid w:val="00014408"/>
    <w:rsid w:val="000226FA"/>
    <w:rsid w:val="00030D63"/>
    <w:rsid w:val="00040304"/>
    <w:rsid w:val="00061C2C"/>
    <w:rsid w:val="000744E4"/>
    <w:rsid w:val="000803A7"/>
    <w:rsid w:val="00080CD8"/>
    <w:rsid w:val="000810D5"/>
    <w:rsid w:val="00082504"/>
    <w:rsid w:val="0008781E"/>
    <w:rsid w:val="000A01BD"/>
    <w:rsid w:val="000A3773"/>
    <w:rsid w:val="000A57E2"/>
    <w:rsid w:val="000B3141"/>
    <w:rsid w:val="000B3EED"/>
    <w:rsid w:val="000B4D73"/>
    <w:rsid w:val="000C0951"/>
    <w:rsid w:val="000C18AC"/>
    <w:rsid w:val="000C3FD6"/>
    <w:rsid w:val="000D0A7C"/>
    <w:rsid w:val="000D293D"/>
    <w:rsid w:val="000D34C3"/>
    <w:rsid w:val="000D3D3A"/>
    <w:rsid w:val="000D5F8D"/>
    <w:rsid w:val="000E598E"/>
    <w:rsid w:val="000E72C3"/>
    <w:rsid w:val="000F0F2B"/>
    <w:rsid w:val="001017C7"/>
    <w:rsid w:val="00102500"/>
    <w:rsid w:val="00105867"/>
    <w:rsid w:val="00110260"/>
    <w:rsid w:val="0011264B"/>
    <w:rsid w:val="00113BC8"/>
    <w:rsid w:val="00121268"/>
    <w:rsid w:val="00132921"/>
    <w:rsid w:val="00134987"/>
    <w:rsid w:val="00143A78"/>
    <w:rsid w:val="00146F1E"/>
    <w:rsid w:val="0016224A"/>
    <w:rsid w:val="00163F80"/>
    <w:rsid w:val="001641D7"/>
    <w:rsid w:val="00167007"/>
    <w:rsid w:val="00187A5E"/>
    <w:rsid w:val="00193733"/>
    <w:rsid w:val="00195D6F"/>
    <w:rsid w:val="001B2196"/>
    <w:rsid w:val="001B679D"/>
    <w:rsid w:val="001C6D65"/>
    <w:rsid w:val="001D0115"/>
    <w:rsid w:val="001D0FAF"/>
    <w:rsid w:val="001D4E4F"/>
    <w:rsid w:val="001E21E5"/>
    <w:rsid w:val="001E3711"/>
    <w:rsid w:val="001F0F15"/>
    <w:rsid w:val="0020363C"/>
    <w:rsid w:val="00205F30"/>
    <w:rsid w:val="002068EA"/>
    <w:rsid w:val="0021577F"/>
    <w:rsid w:val="00215BF8"/>
    <w:rsid w:val="0022194D"/>
    <w:rsid w:val="002243E8"/>
    <w:rsid w:val="00230655"/>
    <w:rsid w:val="00231E95"/>
    <w:rsid w:val="00236060"/>
    <w:rsid w:val="00244604"/>
    <w:rsid w:val="00244F8F"/>
    <w:rsid w:val="002516C3"/>
    <w:rsid w:val="002523C1"/>
    <w:rsid w:val="00265795"/>
    <w:rsid w:val="002727E9"/>
    <w:rsid w:val="0027765C"/>
    <w:rsid w:val="0028054D"/>
    <w:rsid w:val="00286ED7"/>
    <w:rsid w:val="002937EB"/>
    <w:rsid w:val="00295FD8"/>
    <w:rsid w:val="0029676A"/>
    <w:rsid w:val="00297B4F"/>
    <w:rsid w:val="002A444B"/>
    <w:rsid w:val="002A6A9E"/>
    <w:rsid w:val="002B5ADD"/>
    <w:rsid w:val="002C0257"/>
    <w:rsid w:val="002D009B"/>
    <w:rsid w:val="002D0317"/>
    <w:rsid w:val="002E13E2"/>
    <w:rsid w:val="002E21FA"/>
    <w:rsid w:val="002E25C3"/>
    <w:rsid w:val="002E4527"/>
    <w:rsid w:val="00304602"/>
    <w:rsid w:val="00304C83"/>
    <w:rsid w:val="00310AD2"/>
    <w:rsid w:val="00312D3B"/>
    <w:rsid w:val="00314D8C"/>
    <w:rsid w:val="003169AA"/>
    <w:rsid w:val="003212C8"/>
    <w:rsid w:val="003250A9"/>
    <w:rsid w:val="0033179B"/>
    <w:rsid w:val="00336416"/>
    <w:rsid w:val="00340C73"/>
    <w:rsid w:val="00341881"/>
    <w:rsid w:val="0034331D"/>
    <w:rsid w:val="003514A6"/>
    <w:rsid w:val="00353301"/>
    <w:rsid w:val="00357F6D"/>
    <w:rsid w:val="003646A1"/>
    <w:rsid w:val="003702ED"/>
    <w:rsid w:val="00374360"/>
    <w:rsid w:val="00377954"/>
    <w:rsid w:val="003803C5"/>
    <w:rsid w:val="00387E71"/>
    <w:rsid w:val="003935E9"/>
    <w:rsid w:val="00394FB4"/>
    <w:rsid w:val="0039543C"/>
    <w:rsid w:val="003A3601"/>
    <w:rsid w:val="003C524C"/>
    <w:rsid w:val="003D49B4"/>
    <w:rsid w:val="003E0E50"/>
    <w:rsid w:val="003F4DC2"/>
    <w:rsid w:val="003F745B"/>
    <w:rsid w:val="00401C19"/>
    <w:rsid w:val="004039C9"/>
    <w:rsid w:val="004128DF"/>
    <w:rsid w:val="00422383"/>
    <w:rsid w:val="00427236"/>
    <w:rsid w:val="00427EE1"/>
    <w:rsid w:val="00433367"/>
    <w:rsid w:val="00435906"/>
    <w:rsid w:val="00443078"/>
    <w:rsid w:val="004655CB"/>
    <w:rsid w:val="00465D46"/>
    <w:rsid w:val="004775FF"/>
    <w:rsid w:val="00485E2E"/>
    <w:rsid w:val="00486E31"/>
    <w:rsid w:val="004B60D5"/>
    <w:rsid w:val="004C4664"/>
    <w:rsid w:val="004D0D1D"/>
    <w:rsid w:val="004D5ADA"/>
    <w:rsid w:val="004D6DE9"/>
    <w:rsid w:val="004F6FDA"/>
    <w:rsid w:val="0050133A"/>
    <w:rsid w:val="00507886"/>
    <w:rsid w:val="00512B81"/>
    <w:rsid w:val="00516879"/>
    <w:rsid w:val="00527595"/>
    <w:rsid w:val="00531E34"/>
    <w:rsid w:val="00542854"/>
    <w:rsid w:val="005442A0"/>
    <w:rsid w:val="0054434C"/>
    <w:rsid w:val="005508BD"/>
    <w:rsid w:val="00553CE6"/>
    <w:rsid w:val="00554EB4"/>
    <w:rsid w:val="00564FD9"/>
    <w:rsid w:val="00576BB0"/>
    <w:rsid w:val="005817E5"/>
    <w:rsid w:val="00582422"/>
    <w:rsid w:val="00586B5E"/>
    <w:rsid w:val="005A6B4A"/>
    <w:rsid w:val="005B2CF5"/>
    <w:rsid w:val="005B444D"/>
    <w:rsid w:val="005C244E"/>
    <w:rsid w:val="005C27DC"/>
    <w:rsid w:val="005C56BC"/>
    <w:rsid w:val="005D167F"/>
    <w:rsid w:val="005D3FD9"/>
    <w:rsid w:val="005D743E"/>
    <w:rsid w:val="005E0B33"/>
    <w:rsid w:val="005E31E5"/>
    <w:rsid w:val="005F2EC6"/>
    <w:rsid w:val="005F47AA"/>
    <w:rsid w:val="005F4D4D"/>
    <w:rsid w:val="005F5420"/>
    <w:rsid w:val="00616A0F"/>
    <w:rsid w:val="006176AA"/>
    <w:rsid w:val="00634788"/>
    <w:rsid w:val="006518D2"/>
    <w:rsid w:val="006519DA"/>
    <w:rsid w:val="00655FA9"/>
    <w:rsid w:val="006656BA"/>
    <w:rsid w:val="00667C85"/>
    <w:rsid w:val="00680EFB"/>
    <w:rsid w:val="006B6CAB"/>
    <w:rsid w:val="006B7B86"/>
    <w:rsid w:val="006D0981"/>
    <w:rsid w:val="006D189C"/>
    <w:rsid w:val="006D37ED"/>
    <w:rsid w:val="006E2E2E"/>
    <w:rsid w:val="007078E0"/>
    <w:rsid w:val="00715F9D"/>
    <w:rsid w:val="007160AD"/>
    <w:rsid w:val="00721618"/>
    <w:rsid w:val="007419C0"/>
    <w:rsid w:val="00747520"/>
    <w:rsid w:val="0075196D"/>
    <w:rsid w:val="00752B08"/>
    <w:rsid w:val="007662BB"/>
    <w:rsid w:val="00792AB2"/>
    <w:rsid w:val="007962CA"/>
    <w:rsid w:val="007A1612"/>
    <w:rsid w:val="007A513F"/>
    <w:rsid w:val="007A5AA6"/>
    <w:rsid w:val="007B5222"/>
    <w:rsid w:val="007B6993"/>
    <w:rsid w:val="007C3170"/>
    <w:rsid w:val="007C4BA4"/>
    <w:rsid w:val="007C5111"/>
    <w:rsid w:val="007C5D7D"/>
    <w:rsid w:val="007C68DC"/>
    <w:rsid w:val="007D0E8B"/>
    <w:rsid w:val="007D262A"/>
    <w:rsid w:val="007D69A1"/>
    <w:rsid w:val="007E108E"/>
    <w:rsid w:val="007E2BA6"/>
    <w:rsid w:val="007E348E"/>
    <w:rsid w:val="007E44C1"/>
    <w:rsid w:val="007F1B8C"/>
    <w:rsid w:val="007F652C"/>
    <w:rsid w:val="007F79B9"/>
    <w:rsid w:val="00802B9A"/>
    <w:rsid w:val="00805ED5"/>
    <w:rsid w:val="008129CA"/>
    <w:rsid w:val="00816558"/>
    <w:rsid w:val="00836B90"/>
    <w:rsid w:val="00855FF8"/>
    <w:rsid w:val="008833DC"/>
    <w:rsid w:val="008949C8"/>
    <w:rsid w:val="00895CB6"/>
    <w:rsid w:val="008A6811"/>
    <w:rsid w:val="008A7AE7"/>
    <w:rsid w:val="008C0420"/>
    <w:rsid w:val="008C4BCC"/>
    <w:rsid w:val="008D07F2"/>
    <w:rsid w:val="008D278C"/>
    <w:rsid w:val="008D3E48"/>
    <w:rsid w:val="008D4F84"/>
    <w:rsid w:val="008D7291"/>
    <w:rsid w:val="008E1206"/>
    <w:rsid w:val="008E1BD4"/>
    <w:rsid w:val="008E5DFE"/>
    <w:rsid w:val="008F406E"/>
    <w:rsid w:val="008F46C1"/>
    <w:rsid w:val="008F712F"/>
    <w:rsid w:val="00906691"/>
    <w:rsid w:val="00916A50"/>
    <w:rsid w:val="009222F0"/>
    <w:rsid w:val="00931DDB"/>
    <w:rsid w:val="009331EC"/>
    <w:rsid w:val="00934BBC"/>
    <w:rsid w:val="00937973"/>
    <w:rsid w:val="00946778"/>
    <w:rsid w:val="00953C63"/>
    <w:rsid w:val="0095747D"/>
    <w:rsid w:val="00973993"/>
    <w:rsid w:val="00973E1A"/>
    <w:rsid w:val="009836C5"/>
    <w:rsid w:val="00995581"/>
    <w:rsid w:val="00996023"/>
    <w:rsid w:val="009A1093"/>
    <w:rsid w:val="009B01A7"/>
    <w:rsid w:val="009B3943"/>
    <w:rsid w:val="009B6655"/>
    <w:rsid w:val="009C66BB"/>
    <w:rsid w:val="009D09AC"/>
    <w:rsid w:val="009D7EA7"/>
    <w:rsid w:val="009E3753"/>
    <w:rsid w:val="009E5739"/>
    <w:rsid w:val="00A10F0C"/>
    <w:rsid w:val="00A1225E"/>
    <w:rsid w:val="00A31A95"/>
    <w:rsid w:val="00A35318"/>
    <w:rsid w:val="00A44723"/>
    <w:rsid w:val="00A45A3D"/>
    <w:rsid w:val="00A54A8E"/>
    <w:rsid w:val="00A57C10"/>
    <w:rsid w:val="00A645BE"/>
    <w:rsid w:val="00A71EAE"/>
    <w:rsid w:val="00A866EC"/>
    <w:rsid w:val="00A90D6D"/>
    <w:rsid w:val="00A90FC8"/>
    <w:rsid w:val="00A91D49"/>
    <w:rsid w:val="00A94613"/>
    <w:rsid w:val="00AB060D"/>
    <w:rsid w:val="00AB6678"/>
    <w:rsid w:val="00AB7588"/>
    <w:rsid w:val="00AB762B"/>
    <w:rsid w:val="00AC7610"/>
    <w:rsid w:val="00AD1193"/>
    <w:rsid w:val="00AD1611"/>
    <w:rsid w:val="00AD23A3"/>
    <w:rsid w:val="00AF0671"/>
    <w:rsid w:val="00AF2A95"/>
    <w:rsid w:val="00B057F1"/>
    <w:rsid w:val="00B254DB"/>
    <w:rsid w:val="00B262C1"/>
    <w:rsid w:val="00B46E7C"/>
    <w:rsid w:val="00B47582"/>
    <w:rsid w:val="00B54288"/>
    <w:rsid w:val="00B5540C"/>
    <w:rsid w:val="00B5587F"/>
    <w:rsid w:val="00B62889"/>
    <w:rsid w:val="00B63D45"/>
    <w:rsid w:val="00B648F3"/>
    <w:rsid w:val="00B65517"/>
    <w:rsid w:val="00B6616C"/>
    <w:rsid w:val="00B71C53"/>
    <w:rsid w:val="00B746D2"/>
    <w:rsid w:val="00B7682F"/>
    <w:rsid w:val="00B823B5"/>
    <w:rsid w:val="00B82CB7"/>
    <w:rsid w:val="00B8686E"/>
    <w:rsid w:val="00B928DA"/>
    <w:rsid w:val="00BA25D1"/>
    <w:rsid w:val="00BA2F96"/>
    <w:rsid w:val="00BB38B3"/>
    <w:rsid w:val="00BB493B"/>
    <w:rsid w:val="00BB6A0E"/>
    <w:rsid w:val="00BB739F"/>
    <w:rsid w:val="00BC3360"/>
    <w:rsid w:val="00BC558C"/>
    <w:rsid w:val="00BD57A4"/>
    <w:rsid w:val="00BE6763"/>
    <w:rsid w:val="00BF20A3"/>
    <w:rsid w:val="00BF237B"/>
    <w:rsid w:val="00BF39E0"/>
    <w:rsid w:val="00BF523C"/>
    <w:rsid w:val="00BF56CA"/>
    <w:rsid w:val="00BF6524"/>
    <w:rsid w:val="00C01700"/>
    <w:rsid w:val="00C061D1"/>
    <w:rsid w:val="00C07ED7"/>
    <w:rsid w:val="00C117A9"/>
    <w:rsid w:val="00C1399B"/>
    <w:rsid w:val="00C16D2E"/>
    <w:rsid w:val="00C17D33"/>
    <w:rsid w:val="00C308BC"/>
    <w:rsid w:val="00C40DC8"/>
    <w:rsid w:val="00C504A6"/>
    <w:rsid w:val="00C52020"/>
    <w:rsid w:val="00C54801"/>
    <w:rsid w:val="00C558AD"/>
    <w:rsid w:val="00C6457A"/>
    <w:rsid w:val="00C71DBF"/>
    <w:rsid w:val="00C835AD"/>
    <w:rsid w:val="00C840C0"/>
    <w:rsid w:val="00C9021F"/>
    <w:rsid w:val="00CA1DDF"/>
    <w:rsid w:val="00CA6ED2"/>
    <w:rsid w:val="00CB6027"/>
    <w:rsid w:val="00CC59AB"/>
    <w:rsid w:val="00CC69DA"/>
    <w:rsid w:val="00CD3036"/>
    <w:rsid w:val="00CD409A"/>
    <w:rsid w:val="00CE3F67"/>
    <w:rsid w:val="00CF1D2E"/>
    <w:rsid w:val="00D06136"/>
    <w:rsid w:val="00D068E5"/>
    <w:rsid w:val="00D159D2"/>
    <w:rsid w:val="00D17732"/>
    <w:rsid w:val="00D24A70"/>
    <w:rsid w:val="00D24E00"/>
    <w:rsid w:val="00D341FB"/>
    <w:rsid w:val="00D454E1"/>
    <w:rsid w:val="00D500BB"/>
    <w:rsid w:val="00D5176B"/>
    <w:rsid w:val="00D55C4F"/>
    <w:rsid w:val="00D55CF3"/>
    <w:rsid w:val="00D56A6F"/>
    <w:rsid w:val="00D56DBD"/>
    <w:rsid w:val="00D63010"/>
    <w:rsid w:val="00D64EE2"/>
    <w:rsid w:val="00D738A1"/>
    <w:rsid w:val="00D75BAD"/>
    <w:rsid w:val="00D762D4"/>
    <w:rsid w:val="00D76715"/>
    <w:rsid w:val="00DB3297"/>
    <w:rsid w:val="00DB7D8F"/>
    <w:rsid w:val="00DB7DA7"/>
    <w:rsid w:val="00DE6F78"/>
    <w:rsid w:val="00DF0BB7"/>
    <w:rsid w:val="00E00CC0"/>
    <w:rsid w:val="00E132E9"/>
    <w:rsid w:val="00E15659"/>
    <w:rsid w:val="00E261C4"/>
    <w:rsid w:val="00E261E8"/>
    <w:rsid w:val="00E31AF2"/>
    <w:rsid w:val="00E3612B"/>
    <w:rsid w:val="00E37E70"/>
    <w:rsid w:val="00E43598"/>
    <w:rsid w:val="00E509A5"/>
    <w:rsid w:val="00E521E3"/>
    <w:rsid w:val="00E54E5E"/>
    <w:rsid w:val="00E557C1"/>
    <w:rsid w:val="00E65115"/>
    <w:rsid w:val="00E725A1"/>
    <w:rsid w:val="00E752C1"/>
    <w:rsid w:val="00E86932"/>
    <w:rsid w:val="00EA6987"/>
    <w:rsid w:val="00EA74CC"/>
    <w:rsid w:val="00EB1733"/>
    <w:rsid w:val="00EB27B1"/>
    <w:rsid w:val="00EB719B"/>
    <w:rsid w:val="00EC129D"/>
    <w:rsid w:val="00ED1D72"/>
    <w:rsid w:val="00ED5ED6"/>
    <w:rsid w:val="00EE4676"/>
    <w:rsid w:val="00EF60DB"/>
    <w:rsid w:val="00F0318F"/>
    <w:rsid w:val="00F033EC"/>
    <w:rsid w:val="00F25456"/>
    <w:rsid w:val="00F26218"/>
    <w:rsid w:val="00F331B4"/>
    <w:rsid w:val="00F34420"/>
    <w:rsid w:val="00F34483"/>
    <w:rsid w:val="00F349FA"/>
    <w:rsid w:val="00F5388E"/>
    <w:rsid w:val="00F54836"/>
    <w:rsid w:val="00F57001"/>
    <w:rsid w:val="00F578E8"/>
    <w:rsid w:val="00F57900"/>
    <w:rsid w:val="00F62F28"/>
    <w:rsid w:val="00F668A4"/>
    <w:rsid w:val="00F74D29"/>
    <w:rsid w:val="00F80E8A"/>
    <w:rsid w:val="00F820BE"/>
    <w:rsid w:val="00F92535"/>
    <w:rsid w:val="00FA2346"/>
    <w:rsid w:val="00FB277E"/>
    <w:rsid w:val="00FB5963"/>
    <w:rsid w:val="00FC3699"/>
    <w:rsid w:val="00FD049B"/>
    <w:rsid w:val="00FD2972"/>
    <w:rsid w:val="00FD3BC4"/>
    <w:rsid w:val="00FE1BA2"/>
    <w:rsid w:val="00FF01D6"/>
    <w:rsid w:val="00FF5DC2"/>
    <w:rsid w:val="00FF6D14"/>
    <w:rsid w:val="01807CF3"/>
    <w:rsid w:val="04B21E8E"/>
    <w:rsid w:val="055F1B46"/>
    <w:rsid w:val="065742DF"/>
    <w:rsid w:val="0806583D"/>
    <w:rsid w:val="091A3CEE"/>
    <w:rsid w:val="0AA822B2"/>
    <w:rsid w:val="0C1B0437"/>
    <w:rsid w:val="1264528F"/>
    <w:rsid w:val="12D17378"/>
    <w:rsid w:val="12D81E34"/>
    <w:rsid w:val="14117386"/>
    <w:rsid w:val="14410444"/>
    <w:rsid w:val="14C12F5A"/>
    <w:rsid w:val="162057B7"/>
    <w:rsid w:val="17594F22"/>
    <w:rsid w:val="2018766F"/>
    <w:rsid w:val="21DC5EE4"/>
    <w:rsid w:val="21EB6CA9"/>
    <w:rsid w:val="238F2D5E"/>
    <w:rsid w:val="256B5BB0"/>
    <w:rsid w:val="273146EB"/>
    <w:rsid w:val="27321C92"/>
    <w:rsid w:val="286A24EC"/>
    <w:rsid w:val="287303E4"/>
    <w:rsid w:val="28FD455E"/>
    <w:rsid w:val="291C72C0"/>
    <w:rsid w:val="294F1F48"/>
    <w:rsid w:val="2AC32801"/>
    <w:rsid w:val="2C5142E1"/>
    <w:rsid w:val="2FBB5323"/>
    <w:rsid w:val="30DC13F0"/>
    <w:rsid w:val="362D6CBA"/>
    <w:rsid w:val="368055A2"/>
    <w:rsid w:val="36B36BBA"/>
    <w:rsid w:val="36B97AE5"/>
    <w:rsid w:val="38D64782"/>
    <w:rsid w:val="38EA0260"/>
    <w:rsid w:val="3A133C1C"/>
    <w:rsid w:val="3C563F4C"/>
    <w:rsid w:val="3C70398D"/>
    <w:rsid w:val="3C801D8D"/>
    <w:rsid w:val="3DAC00D1"/>
    <w:rsid w:val="406329B1"/>
    <w:rsid w:val="45083B8C"/>
    <w:rsid w:val="4603463C"/>
    <w:rsid w:val="468C3169"/>
    <w:rsid w:val="494B7BFF"/>
    <w:rsid w:val="4A392FB7"/>
    <w:rsid w:val="4E87411E"/>
    <w:rsid w:val="4E9F4AB7"/>
    <w:rsid w:val="4FFD40CE"/>
    <w:rsid w:val="52C442F7"/>
    <w:rsid w:val="53F32DF7"/>
    <w:rsid w:val="564055B9"/>
    <w:rsid w:val="59296817"/>
    <w:rsid w:val="59F00E16"/>
    <w:rsid w:val="5A1E61D2"/>
    <w:rsid w:val="5E0C3542"/>
    <w:rsid w:val="5E572DEB"/>
    <w:rsid w:val="5E8E14C4"/>
    <w:rsid w:val="60197BB5"/>
    <w:rsid w:val="605753D1"/>
    <w:rsid w:val="621F6849"/>
    <w:rsid w:val="661D5426"/>
    <w:rsid w:val="674455A4"/>
    <w:rsid w:val="68202442"/>
    <w:rsid w:val="6E9A5873"/>
    <w:rsid w:val="714C3AC4"/>
    <w:rsid w:val="724427AD"/>
    <w:rsid w:val="72682163"/>
    <w:rsid w:val="73B21D95"/>
    <w:rsid w:val="73D3309A"/>
    <w:rsid w:val="77E96C58"/>
    <w:rsid w:val="795D1E91"/>
    <w:rsid w:val="79B77DA5"/>
    <w:rsid w:val="7E5C6A2E"/>
    <w:rsid w:val="7F9A46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36CB952A"/>
  <w15:docId w15:val="{04378619-C9EB-4543-A6E1-B5D42162ED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Body Text" w:qFormat="1"/>
    <w:lsdException w:name="Subtitle" w:qFormat="1"/>
    <w:lsdException w:name="Body Text 2" w:qFormat="1"/>
    <w:lsdException w:name="Hyperlink" w:qFormat="1"/>
    <w:lsdException w:name="FollowedHyperlink" w:qFormat="1"/>
    <w:lsdException w:name="Strong" w:qFormat="1"/>
    <w:lsdException w:name="Emphasis" w:uiPriority="20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86B5E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qFormat/>
    <w:pPr>
      <w:widowControl/>
      <w:spacing w:before="100" w:beforeAutospacing="1" w:after="100" w:afterAutospacing="1"/>
      <w:jc w:val="left"/>
      <w:outlineLvl w:val="0"/>
    </w:pPr>
    <w:rPr>
      <w:rFonts w:ascii="Georgia" w:hAnsi="Georgia" w:cs="宋体"/>
      <w:b/>
      <w:bCs/>
      <w:caps/>
      <w:color w:val="666666"/>
      <w:spacing w:val="24"/>
      <w:kern w:val="36"/>
      <w:sz w:val="27"/>
      <w:szCs w:val="27"/>
    </w:rPr>
  </w:style>
  <w:style w:type="paragraph" w:styleId="2">
    <w:name w:val="heading 2"/>
    <w:basedOn w:val="a"/>
    <w:next w:val="a"/>
    <w:qFormat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3">
    <w:name w:val="heading 3"/>
    <w:basedOn w:val="a"/>
    <w:next w:val="a"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qFormat/>
    <w:pPr>
      <w:jc w:val="left"/>
    </w:pPr>
  </w:style>
  <w:style w:type="paragraph" w:styleId="a4">
    <w:name w:val="Balloon Text"/>
    <w:basedOn w:val="a"/>
    <w:semiHidden/>
    <w:qFormat/>
    <w:rPr>
      <w:sz w:val="18"/>
      <w:szCs w:val="18"/>
    </w:rPr>
  </w:style>
  <w:style w:type="paragraph" w:styleId="a5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0">
    <w:name w:val="Body Text 2"/>
    <w:basedOn w:val="a"/>
    <w:qFormat/>
    <w:pPr>
      <w:spacing w:after="120" w:line="480" w:lineRule="auto"/>
    </w:pPr>
  </w:style>
  <w:style w:type="paragraph" w:styleId="a7">
    <w:name w:val="Normal (Web)"/>
    <w:basedOn w:val="a"/>
    <w:qFormat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8">
    <w:name w:val="Strong"/>
    <w:qFormat/>
    <w:rPr>
      <w:b/>
      <w:bCs/>
    </w:rPr>
  </w:style>
  <w:style w:type="character" w:styleId="a9">
    <w:name w:val="FollowedHyperlink"/>
    <w:basedOn w:val="a0"/>
    <w:qFormat/>
    <w:rPr>
      <w:color w:val="954F72"/>
      <w:u w:val="single"/>
    </w:rPr>
  </w:style>
  <w:style w:type="character" w:styleId="aa">
    <w:name w:val="Emphasis"/>
    <w:uiPriority w:val="20"/>
    <w:qFormat/>
    <w:rPr>
      <w:i/>
      <w:iCs/>
    </w:rPr>
  </w:style>
  <w:style w:type="character" w:styleId="ab">
    <w:name w:val="Hyperlink"/>
    <w:basedOn w:val="a0"/>
    <w:qFormat/>
    <w:rPr>
      <w:color w:val="0000FF"/>
      <w:u w:val="single"/>
    </w:rPr>
  </w:style>
  <w:style w:type="paragraph" w:customStyle="1" w:styleId="story-body">
    <w:name w:val="story-body"/>
    <w:basedOn w:val="a"/>
    <w:qFormat/>
    <w:pPr>
      <w:widowControl/>
      <w:spacing w:before="100" w:beforeAutospacing="1" w:after="100" w:afterAutospacing="1"/>
      <w:jc w:val="left"/>
    </w:pPr>
    <w:rPr>
      <w:rFonts w:ascii="Arial" w:hAnsi="Arial" w:cs="Arial"/>
      <w:kern w:val="0"/>
      <w:sz w:val="22"/>
      <w:szCs w:val="22"/>
    </w:rPr>
  </w:style>
  <w:style w:type="paragraph" w:customStyle="1" w:styleId="author">
    <w:name w:val="author"/>
    <w:basedOn w:val="a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bullets1">
    <w:name w:val="bullets1"/>
    <w:basedOn w:val="a"/>
    <w:qFormat/>
    <w:pPr>
      <w:widowControl/>
      <w:jc w:val="left"/>
    </w:pPr>
    <w:rPr>
      <w:rFonts w:ascii="宋体" w:hAnsi="宋体" w:cs="宋体"/>
      <w:kern w:val="0"/>
      <w:sz w:val="24"/>
    </w:rPr>
  </w:style>
  <w:style w:type="character" w:customStyle="1" w:styleId="apple-style-span">
    <w:name w:val="apple-style-span"/>
    <w:basedOn w:val="a0"/>
    <w:qFormat/>
  </w:style>
  <w:style w:type="paragraph" w:customStyle="1" w:styleId="endorsement1">
    <w:name w:val="endorsement1"/>
    <w:basedOn w:val="a"/>
    <w:qFormat/>
    <w:pPr>
      <w:widowControl/>
      <w:jc w:val="left"/>
    </w:pPr>
    <w:rPr>
      <w:rFonts w:ascii="宋体" w:hAnsi="宋体" w:cs="宋体"/>
      <w:kern w:val="0"/>
      <w:sz w:val="24"/>
    </w:rPr>
  </w:style>
  <w:style w:type="paragraph" w:customStyle="1" w:styleId="text">
    <w:name w:val="text"/>
    <w:basedOn w:val="a"/>
    <w:qFormat/>
    <w:pPr>
      <w:widowControl/>
      <w:spacing w:before="100" w:beforeAutospacing="1" w:after="100" w:afterAutospacing="1" w:line="210" w:lineRule="atLeast"/>
      <w:jc w:val="left"/>
    </w:pPr>
    <w:rPr>
      <w:rFonts w:ascii="Verdana" w:hAnsi="Verdana" w:cs="Arial"/>
      <w:color w:val="333333"/>
      <w:kern w:val="0"/>
      <w:sz w:val="17"/>
      <w:szCs w:val="17"/>
    </w:rPr>
  </w:style>
  <w:style w:type="character" w:customStyle="1" w:styleId="product-title1">
    <w:name w:val="product-title1"/>
    <w:qFormat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booksubtitle1">
    <w:name w:val="booksubtitle1"/>
    <w:qFormat/>
    <w:rPr>
      <w:rFonts w:ascii="Verdana" w:hAnsi="Verdana" w:hint="default"/>
      <w:color w:val="000000"/>
      <w:sz w:val="18"/>
      <w:szCs w:val="18"/>
      <w:u w:val="none"/>
    </w:rPr>
  </w:style>
  <w:style w:type="character" w:customStyle="1" w:styleId="bookauthor1">
    <w:name w:val="bookauthor1"/>
    <w:qFormat/>
    <w:rPr>
      <w:rFonts w:ascii="Verdana" w:hAnsi="Verdana" w:hint="default"/>
      <w:i/>
      <w:iCs/>
      <w:color w:val="000000"/>
      <w:sz w:val="18"/>
      <w:szCs w:val="18"/>
      <w:u w:val="none"/>
    </w:rPr>
  </w:style>
  <w:style w:type="character" w:customStyle="1" w:styleId="bstitle1">
    <w:name w:val="bstitle1"/>
    <w:qFormat/>
    <w:rPr>
      <w:b/>
      <w:bCs/>
      <w:color w:val="000000"/>
      <w:sz w:val="24"/>
      <w:szCs w:val="24"/>
    </w:rPr>
  </w:style>
  <w:style w:type="character" w:customStyle="1" w:styleId="bssubtitle1">
    <w:name w:val="bssubtitle1"/>
    <w:qFormat/>
    <w:rPr>
      <w:rFonts w:ascii="Arial" w:hAnsi="Arial" w:cs="Arial" w:hint="default"/>
      <w:b/>
      <w:bCs/>
      <w:color w:val="000000"/>
      <w:sz w:val="18"/>
      <w:szCs w:val="18"/>
    </w:rPr>
  </w:style>
  <w:style w:type="paragraph" w:customStyle="1" w:styleId="introtext1">
    <w:name w:val="introtext1"/>
    <w:basedOn w:val="a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ar18blue1">
    <w:name w:val="ar18blue1"/>
    <w:qFormat/>
    <w:rPr>
      <w:rFonts w:ascii="Arial" w:hAnsi="Arial" w:cs="Arial" w:hint="default"/>
      <w:color w:val="000066"/>
      <w:sz w:val="30"/>
      <w:szCs w:val="30"/>
    </w:rPr>
  </w:style>
  <w:style w:type="character" w:customStyle="1" w:styleId="ar141">
    <w:name w:val="ar141"/>
    <w:qFormat/>
    <w:rPr>
      <w:rFonts w:ascii="Arial" w:hAnsi="Arial" w:cs="Arial" w:hint="default"/>
      <w:sz w:val="21"/>
      <w:szCs w:val="21"/>
    </w:rPr>
  </w:style>
  <w:style w:type="character" w:customStyle="1" w:styleId="blk12161">
    <w:name w:val="blk12161"/>
    <w:qFormat/>
    <w:rPr>
      <w:rFonts w:ascii="Arial" w:hAnsi="Arial" w:cs="Arial" w:hint="default"/>
      <w:color w:val="000000"/>
      <w:sz w:val="18"/>
      <w:szCs w:val="18"/>
    </w:rPr>
  </w:style>
  <w:style w:type="character" w:customStyle="1" w:styleId="brgreen121">
    <w:name w:val="brgreen121"/>
    <w:qFormat/>
    <w:rPr>
      <w:rFonts w:ascii="Arial" w:hAnsi="Arial" w:cs="Arial" w:hint="default"/>
      <w:color w:val="339999"/>
      <w:sz w:val="18"/>
      <w:szCs w:val="18"/>
    </w:rPr>
  </w:style>
  <w:style w:type="character" w:customStyle="1" w:styleId="A50">
    <w:name w:val="A5"/>
    <w:uiPriority w:val="99"/>
    <w:qFormat/>
    <w:rPr>
      <w:rFonts w:cs="Myriad Pro"/>
      <w:color w:val="000014"/>
    </w:rPr>
  </w:style>
  <w:style w:type="character" w:customStyle="1" w:styleId="apple-converted-space">
    <w:name w:val="apple-converted-space"/>
    <w:qFormat/>
  </w:style>
  <w:style w:type="paragraph" w:customStyle="1" w:styleId="Headline">
    <w:name w:val="Headline"/>
    <w:basedOn w:val="a"/>
    <w:qFormat/>
    <w:pPr>
      <w:spacing w:after="480"/>
      <w:jc w:val="center"/>
    </w:pPr>
    <w:rPr>
      <w:rFonts w:eastAsia="Calibri"/>
      <w:b/>
      <w:bCs/>
      <w:i/>
      <w:sz w:val="28"/>
      <w:szCs w:val="28"/>
    </w:rPr>
  </w:style>
  <w:style w:type="paragraph" w:customStyle="1" w:styleId="Body">
    <w:name w:val="Body"/>
    <w:basedOn w:val="a"/>
    <w:qFormat/>
    <w:pPr>
      <w:widowControl/>
    </w:pPr>
    <w:rPr>
      <w:kern w:val="0"/>
      <w:sz w:val="24"/>
      <w:lang w:eastAsia="en-US"/>
    </w:rPr>
  </w:style>
  <w:style w:type="character" w:customStyle="1" w:styleId="15">
    <w:name w:val="15"/>
    <w:basedOn w:val="a0"/>
    <w:qFormat/>
    <w:rPr>
      <w:rFonts w:ascii="Times New Roman" w:hAnsi="Times New Roman" w:cs="Times New Roman" w:hint="default"/>
      <w:color w:val="0000FF"/>
      <w:u w:val="single"/>
    </w:rPr>
  </w:style>
  <w:style w:type="paragraph" w:customStyle="1" w:styleId="ac">
    <w:basedOn w:val="a"/>
    <w:next w:val="a"/>
    <w:pPr>
      <w:pBdr>
        <w:bottom w:val="single" w:sz="6" w:space="1" w:color="auto"/>
      </w:pBdr>
      <w:jc w:val="center"/>
    </w:pPr>
    <w:rPr>
      <w:rFonts w:ascii="Arial"/>
      <w:vanish/>
      <w:sz w:val="16"/>
    </w:rPr>
  </w:style>
  <w:style w:type="paragraph" w:customStyle="1" w:styleId="ad">
    <w:basedOn w:val="a"/>
    <w:next w:val="a"/>
    <w:pPr>
      <w:pBdr>
        <w:top w:val="single" w:sz="6" w:space="1" w:color="auto"/>
      </w:pBdr>
      <w:jc w:val="center"/>
    </w:pPr>
    <w:rPr>
      <w:rFonts w:ascii="Arial"/>
      <w:vanish/>
      <w:sz w:val="16"/>
    </w:rPr>
  </w:style>
  <w:style w:type="paragraph" w:styleId="ae">
    <w:name w:val="List Paragraph"/>
    <w:basedOn w:val="a"/>
    <w:uiPriority w:val="99"/>
    <w:unhideWhenUsed/>
    <w:rsid w:val="00F74D29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755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035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122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05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085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0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3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3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4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8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13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17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21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58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83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79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50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75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27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74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13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01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69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53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20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47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471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7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40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65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18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48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9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82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11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06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3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9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476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87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23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8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92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1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2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66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863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52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94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1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70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69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27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00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48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90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32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30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07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15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39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69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35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53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2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00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77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98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642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76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86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348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638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86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00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09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68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66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28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34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03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41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67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28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25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87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63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55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05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75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74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97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30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8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yperlink" Target="https://book.douban.com/subject/36576123/" TargetMode="External"/><Relationship Id="rId26" Type="http://schemas.openxmlformats.org/officeDocument/2006/relationships/hyperlink" Target="http://site.douban.com/110577/" TargetMode="External"/><Relationship Id="rId3" Type="http://schemas.openxmlformats.org/officeDocument/2006/relationships/styles" Target="styles.xml"/><Relationship Id="rId21" Type="http://schemas.openxmlformats.org/officeDocument/2006/relationships/hyperlink" Target="mailto:Rights@nurnberg.com.cn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yperlink" Target="http://www.nurnberg.com.cn/video/video.aspx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2.jpe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yperlink" Target="http://www.nurnberg.com.cn/book/book.aspx" TargetMode="Externa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yperlink" Target="http://www.nurnberg.com.cn/booklist_zh/list.aspx" TargetMode="External"/><Relationship Id="rId28" Type="http://schemas.openxmlformats.org/officeDocument/2006/relationships/image" Target="media/image13.jpeg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yperlink" Target="http://www.nurnberg.com.cn/" TargetMode="External"/><Relationship Id="rId27" Type="http://schemas.openxmlformats.org/officeDocument/2006/relationships/hyperlink" Target="https://weibo.com/1877653117/profile?topnav=1&amp;wvr=6" TargetMode="External"/><Relationship Id="rId30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2086ABA-4BD1-4FDD-A4F6-CA80D5C348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78</TotalTime>
  <Pages>10</Pages>
  <Words>2492</Words>
  <Characters>3540</Characters>
  <Application>Microsoft Office Word</Application>
  <DocSecurity>0</DocSecurity>
  <Lines>221</Lines>
  <Paragraphs>241</Paragraphs>
  <ScaleCrop>false</ScaleCrop>
  <Company>2ndSpAcE</Company>
  <LinksUpToDate>false</LinksUpToDate>
  <CharactersWithSpaces>5791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9</cp:revision>
  <cp:lastPrinted>2005-06-10T06:33:00Z</cp:lastPrinted>
  <dcterms:created xsi:type="dcterms:W3CDTF">2024-07-11T04:55:00Z</dcterms:created>
  <dcterms:modified xsi:type="dcterms:W3CDTF">2025-09-15T05:59:00Z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55E573DC0CDE4FE6924A9D1F8FE06238_13</vt:lpwstr>
  </property>
</Properties>
</file>