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B57" w:rsidRDefault="009C0B57">
      <w:pPr>
        <w:ind w:firstLine="360"/>
        <w:jc w:val="center"/>
        <w:rPr>
          <w:b/>
          <w:bCs/>
          <w:color w:val="000000"/>
          <w:sz w:val="18"/>
          <w:szCs w:val="18"/>
          <w:shd w:val="pct10" w:color="auto" w:fill="FFFFFF"/>
        </w:rPr>
      </w:pPr>
    </w:p>
    <w:p w:rsidR="009C0B57" w:rsidRDefault="00EF2578">
      <w:pPr>
        <w:ind w:firstLine="723"/>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9C0B57" w:rsidRDefault="009C0B57">
      <w:pPr>
        <w:tabs>
          <w:tab w:val="left" w:pos="341"/>
          <w:tab w:val="left" w:pos="5235"/>
        </w:tabs>
        <w:ind w:firstLine="420"/>
        <w:jc w:val="left"/>
        <w:rPr>
          <w:b/>
          <w:bCs/>
          <w:color w:val="000000"/>
          <w:szCs w:val="18"/>
        </w:rPr>
      </w:pPr>
    </w:p>
    <w:p w:rsidR="009C0B57" w:rsidRDefault="009C0B57">
      <w:pPr>
        <w:ind w:firstLine="420"/>
        <w:rPr>
          <w:b/>
          <w:color w:val="000000"/>
          <w:szCs w:val="21"/>
        </w:rPr>
      </w:pPr>
    </w:p>
    <w:p w:rsidR="009C0B57" w:rsidRDefault="00A1209B" w:rsidP="00A1209B">
      <w:pPr>
        <w:rPr>
          <w:b/>
          <w:color w:val="000000"/>
          <w:szCs w:val="21"/>
        </w:rPr>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8255</wp:posOffset>
            </wp:positionV>
            <wp:extent cx="1334770" cy="1546860"/>
            <wp:effectExtent l="0" t="0" r="0" b="0"/>
            <wp:wrapSquare wrapText="bothSides"/>
            <wp:docPr id="2" name="图片 2" descr="https://m.media-amazon.com/images/I/71CY7Fd+AVL._SL115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CY7Fd+AVL._SL1158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70"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578">
        <w:rPr>
          <w:b/>
          <w:color w:val="000000"/>
          <w:szCs w:val="21"/>
        </w:rPr>
        <w:t>中文书名：《伟大的</w:t>
      </w:r>
      <w:r w:rsidR="00EF2578">
        <w:rPr>
          <w:rFonts w:hint="eastAsia"/>
          <w:b/>
          <w:color w:val="000000"/>
          <w:szCs w:val="21"/>
        </w:rPr>
        <w:t>莫卧儿</w:t>
      </w:r>
      <w:r>
        <w:rPr>
          <w:rFonts w:hint="eastAsia"/>
          <w:b/>
          <w:color w:val="000000"/>
          <w:szCs w:val="21"/>
        </w:rPr>
        <w:t>：</w:t>
      </w:r>
      <w:r w:rsidRPr="00A1209B">
        <w:rPr>
          <w:rFonts w:hint="eastAsia"/>
          <w:b/>
          <w:color w:val="000000"/>
          <w:szCs w:val="21"/>
        </w:rPr>
        <w:t>艺术、建筑</w:t>
      </w:r>
      <w:r>
        <w:rPr>
          <w:rFonts w:hint="eastAsia"/>
          <w:b/>
          <w:color w:val="000000"/>
          <w:szCs w:val="21"/>
        </w:rPr>
        <w:t>与</w:t>
      </w:r>
      <w:r w:rsidRPr="00A1209B">
        <w:rPr>
          <w:rFonts w:hint="eastAsia"/>
          <w:b/>
          <w:color w:val="000000"/>
          <w:szCs w:val="21"/>
        </w:rPr>
        <w:t>奢华</w:t>
      </w:r>
      <w:r w:rsidR="00EF2578">
        <w:rPr>
          <w:b/>
          <w:color w:val="000000"/>
          <w:szCs w:val="21"/>
        </w:rPr>
        <w:t>》</w:t>
      </w:r>
    </w:p>
    <w:p w:rsidR="009C0B57" w:rsidRDefault="00EF2578">
      <w:pPr>
        <w:rPr>
          <w:b/>
          <w:bCs/>
          <w:color w:val="000000"/>
          <w:szCs w:val="21"/>
        </w:rPr>
      </w:pPr>
      <w:r>
        <w:rPr>
          <w:b/>
          <w:color w:val="000000"/>
          <w:szCs w:val="21"/>
        </w:rPr>
        <w:t>英文书名：</w:t>
      </w:r>
      <w:bookmarkStart w:id="0" w:name="OLE_LINK3"/>
      <w:r w:rsidR="00655538" w:rsidRPr="00655538">
        <w:rPr>
          <w:b/>
          <w:bCs/>
          <w:color w:val="000000"/>
          <w:szCs w:val="21"/>
        </w:rPr>
        <w:t>THE GREAT MUGHALS: Art, Architecture and Opulence</w:t>
      </w:r>
    </w:p>
    <w:bookmarkEnd w:id="0"/>
    <w:p w:rsidR="009C0B57" w:rsidRDefault="00EF2578">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Susan </w:t>
      </w:r>
      <w:proofErr w:type="spellStart"/>
      <w:r>
        <w:rPr>
          <w:b/>
          <w:color w:val="000000"/>
          <w:szCs w:val="21"/>
        </w:rPr>
        <w:t>Stronge</w:t>
      </w:r>
      <w:proofErr w:type="spellEnd"/>
    </w:p>
    <w:p w:rsidR="009C0B57" w:rsidRDefault="00EF2578">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V&amp;A Publishing</w:t>
      </w:r>
    </w:p>
    <w:p w:rsidR="009C0B57" w:rsidRDefault="00EF2578">
      <w:pPr>
        <w:rPr>
          <w:b/>
          <w:color w:val="000000"/>
          <w:szCs w:val="21"/>
        </w:rPr>
      </w:pPr>
      <w:r>
        <w:rPr>
          <w:b/>
          <w:color w:val="000000"/>
          <w:szCs w:val="21"/>
        </w:rPr>
        <w:t>代理公司：</w:t>
      </w:r>
      <w:r>
        <w:rPr>
          <w:b/>
          <w:bCs/>
          <w:color w:val="000000"/>
          <w:szCs w:val="21"/>
        </w:rPr>
        <w:t>ANA/Jessica</w:t>
      </w:r>
      <w:r>
        <w:t xml:space="preserve"> </w:t>
      </w:r>
      <w:r w:rsidR="00A1209B" w:rsidRPr="00A1209B">
        <w:rPr>
          <w:b/>
        </w:rPr>
        <w:t>Wu</w:t>
      </w:r>
    </w:p>
    <w:p w:rsidR="009C0B57" w:rsidRDefault="00EF2578">
      <w:pPr>
        <w:rPr>
          <w:b/>
          <w:color w:val="000000"/>
          <w:szCs w:val="21"/>
        </w:rPr>
      </w:pPr>
      <w:r>
        <w:rPr>
          <w:b/>
          <w:color w:val="000000"/>
          <w:szCs w:val="21"/>
        </w:rPr>
        <w:t>页</w:t>
      </w:r>
      <w:r>
        <w:rPr>
          <w:b/>
          <w:color w:val="000000"/>
          <w:szCs w:val="21"/>
        </w:rPr>
        <w:t xml:space="preserve">    </w:t>
      </w:r>
      <w:r>
        <w:rPr>
          <w:b/>
          <w:color w:val="000000"/>
          <w:szCs w:val="21"/>
        </w:rPr>
        <w:t>数：</w:t>
      </w:r>
      <w:r w:rsidR="00A1209B" w:rsidRPr="00A1209B">
        <w:rPr>
          <w:b/>
          <w:color w:val="000000"/>
          <w:szCs w:val="21"/>
        </w:rPr>
        <w:t>304</w:t>
      </w:r>
      <w:r>
        <w:rPr>
          <w:b/>
          <w:color w:val="000000"/>
          <w:szCs w:val="21"/>
        </w:rPr>
        <w:t>页</w:t>
      </w:r>
    </w:p>
    <w:p w:rsidR="009C0B57" w:rsidRDefault="00EF2578">
      <w:pPr>
        <w:rPr>
          <w:b/>
          <w:color w:val="000000"/>
          <w:szCs w:val="21"/>
        </w:rPr>
      </w:pPr>
      <w:r>
        <w:rPr>
          <w:b/>
          <w:color w:val="000000"/>
          <w:szCs w:val="21"/>
        </w:rPr>
        <w:t>出版时间：</w:t>
      </w:r>
      <w:r>
        <w:rPr>
          <w:b/>
          <w:color w:val="000000"/>
          <w:szCs w:val="21"/>
        </w:rPr>
        <w:t>2024</w:t>
      </w:r>
      <w:r>
        <w:rPr>
          <w:b/>
          <w:color w:val="000000"/>
          <w:szCs w:val="21"/>
        </w:rPr>
        <w:t>年</w:t>
      </w:r>
      <w:r>
        <w:rPr>
          <w:b/>
          <w:color w:val="000000"/>
          <w:szCs w:val="21"/>
        </w:rPr>
        <w:t>10</w:t>
      </w:r>
      <w:r>
        <w:rPr>
          <w:b/>
          <w:color w:val="000000"/>
          <w:szCs w:val="21"/>
        </w:rPr>
        <w:t>月</w:t>
      </w:r>
    </w:p>
    <w:p w:rsidR="009C0B57" w:rsidRDefault="00EF2578">
      <w:pPr>
        <w:rPr>
          <w:b/>
          <w:color w:val="000000"/>
          <w:szCs w:val="21"/>
        </w:rPr>
      </w:pPr>
      <w:r>
        <w:rPr>
          <w:b/>
          <w:color w:val="000000"/>
          <w:szCs w:val="21"/>
        </w:rPr>
        <w:t>代理地区：中国大陆、台湾</w:t>
      </w:r>
    </w:p>
    <w:p w:rsidR="009C0B57" w:rsidRDefault="00EF2578">
      <w:pPr>
        <w:rPr>
          <w:b/>
          <w:color w:val="000000"/>
          <w:szCs w:val="21"/>
        </w:rPr>
      </w:pPr>
      <w:r>
        <w:rPr>
          <w:b/>
          <w:color w:val="000000"/>
          <w:szCs w:val="21"/>
        </w:rPr>
        <w:t>审读资料：电子稿</w:t>
      </w:r>
    </w:p>
    <w:p w:rsidR="009C0B57" w:rsidRDefault="00EF2578">
      <w:pPr>
        <w:rPr>
          <w:b/>
          <w:color w:val="000000"/>
          <w:szCs w:val="21"/>
        </w:rPr>
      </w:pPr>
      <w:r>
        <w:rPr>
          <w:b/>
          <w:color w:val="000000"/>
          <w:szCs w:val="21"/>
        </w:rPr>
        <w:t>类</w:t>
      </w:r>
      <w:r>
        <w:rPr>
          <w:b/>
          <w:color w:val="000000"/>
          <w:szCs w:val="21"/>
        </w:rPr>
        <w:t xml:space="preserve">    </w:t>
      </w:r>
      <w:r>
        <w:rPr>
          <w:b/>
          <w:color w:val="000000"/>
          <w:szCs w:val="21"/>
        </w:rPr>
        <w:t>型：</w:t>
      </w:r>
      <w:r w:rsidR="00105390">
        <w:rPr>
          <w:rFonts w:hint="eastAsia"/>
          <w:b/>
          <w:color w:val="000000"/>
          <w:szCs w:val="21"/>
        </w:rPr>
        <w:t>艺术研究</w:t>
      </w:r>
    </w:p>
    <w:p w:rsidR="00A1209B" w:rsidRDefault="00A1209B" w:rsidP="00A1209B">
      <w:pPr>
        <w:rPr>
          <w:b/>
          <w:color w:val="FF0000"/>
          <w:szCs w:val="21"/>
        </w:rPr>
      </w:pPr>
      <w:r w:rsidRPr="00A1209B">
        <w:rPr>
          <w:b/>
          <w:color w:val="FF0000"/>
          <w:szCs w:val="21"/>
        </w:rPr>
        <w:t>亚马逊畅销书排名：</w:t>
      </w:r>
    </w:p>
    <w:p w:rsidR="00467F37" w:rsidRPr="00A1209B" w:rsidRDefault="00467F37" w:rsidP="00A1209B">
      <w:pPr>
        <w:rPr>
          <w:rFonts w:hint="eastAsia"/>
          <w:b/>
          <w:color w:val="FF0000"/>
          <w:szCs w:val="21"/>
        </w:rPr>
      </w:pPr>
      <w:r w:rsidRPr="00467F37">
        <w:rPr>
          <w:b/>
          <w:color w:val="FF0000"/>
          <w:szCs w:val="21"/>
        </w:rPr>
        <w:t>#184 in Jewelry Craft (Books)</w:t>
      </w:r>
    </w:p>
    <w:p w:rsidR="00A1209B" w:rsidRPr="00A1209B" w:rsidRDefault="00467F37" w:rsidP="00A1209B">
      <w:pPr>
        <w:rPr>
          <w:b/>
          <w:color w:val="FF0000"/>
          <w:szCs w:val="21"/>
        </w:rPr>
      </w:pPr>
      <w:r w:rsidRPr="00467F37">
        <w:rPr>
          <w:b/>
          <w:color w:val="FF0000"/>
          <w:szCs w:val="21"/>
        </w:rPr>
        <w:t>#</w:t>
      </w:r>
      <w:r w:rsidR="00A1209B" w:rsidRPr="00A1209B">
        <w:rPr>
          <w:b/>
          <w:color w:val="FF0000"/>
          <w:szCs w:val="21"/>
        </w:rPr>
        <w:t>196 in Art History &amp; Criticism</w:t>
      </w:r>
    </w:p>
    <w:p w:rsidR="00A1209B" w:rsidRPr="00A1209B" w:rsidRDefault="00467F37" w:rsidP="00A1209B">
      <w:pPr>
        <w:rPr>
          <w:b/>
          <w:color w:val="FF0000"/>
          <w:szCs w:val="21"/>
        </w:rPr>
      </w:pPr>
      <w:r w:rsidRPr="00467F37">
        <w:rPr>
          <w:b/>
          <w:color w:val="FF0000"/>
          <w:szCs w:val="21"/>
        </w:rPr>
        <w:t>#</w:t>
      </w:r>
      <w:r w:rsidR="00A1209B" w:rsidRPr="00A1209B">
        <w:rPr>
          <w:b/>
          <w:color w:val="FF0000"/>
          <w:szCs w:val="21"/>
        </w:rPr>
        <w:t>340 in Art History by Theme &amp; Concept</w:t>
      </w:r>
    </w:p>
    <w:p w:rsidR="009C0B57" w:rsidRDefault="009C0B57">
      <w:pPr>
        <w:ind w:firstLine="420"/>
        <w:rPr>
          <w:b/>
          <w:bCs/>
          <w:color w:val="000000"/>
          <w:szCs w:val="21"/>
        </w:rPr>
      </w:pPr>
    </w:p>
    <w:p w:rsidR="009C0B57" w:rsidRDefault="009C0B57">
      <w:pPr>
        <w:ind w:firstLine="420"/>
        <w:rPr>
          <w:b/>
          <w:bCs/>
          <w:color w:val="000000"/>
          <w:szCs w:val="21"/>
        </w:rPr>
      </w:pPr>
    </w:p>
    <w:p w:rsidR="009C0B57" w:rsidRDefault="00EF2578">
      <w:pPr>
        <w:rPr>
          <w:color w:val="000000"/>
          <w:szCs w:val="21"/>
        </w:rPr>
      </w:pPr>
      <w:r>
        <w:rPr>
          <w:b/>
          <w:bCs/>
          <w:color w:val="000000"/>
          <w:szCs w:val="21"/>
        </w:rPr>
        <w:t>内容简介：</w:t>
      </w:r>
    </w:p>
    <w:p w:rsidR="009C0B57" w:rsidRDefault="009C0B57">
      <w:pPr>
        <w:ind w:firstLine="422"/>
      </w:pPr>
    </w:p>
    <w:p w:rsidR="00A1209B" w:rsidRPr="00A1209B" w:rsidRDefault="00EF2578">
      <w:pPr>
        <w:ind w:firstLineChars="200" w:firstLine="422"/>
        <w:rPr>
          <w:b/>
        </w:rPr>
      </w:pPr>
      <w:bookmarkStart w:id="1" w:name="OLE_LINK2"/>
      <w:r w:rsidRPr="00A1209B">
        <w:rPr>
          <w:rFonts w:hint="eastAsia"/>
          <w:b/>
        </w:rPr>
        <w:t>《伟大的莫卧儿》</w:t>
      </w:r>
      <w:r w:rsidR="00A1209B" w:rsidRPr="00A1209B">
        <w:rPr>
          <w:rFonts w:hint="eastAsia"/>
          <w:b/>
        </w:rPr>
        <w:t>首次展现了莫卧儿统治下的印度斯坦在其最伟大的几位皇帝——阿克巴（</w:t>
      </w:r>
      <w:r w:rsidR="00A1209B" w:rsidRPr="00A1209B">
        <w:rPr>
          <w:rFonts w:hint="eastAsia"/>
          <w:b/>
        </w:rPr>
        <w:t>1556 - 1605</w:t>
      </w:r>
      <w:r w:rsidR="00A1209B" w:rsidRPr="00A1209B">
        <w:rPr>
          <w:rFonts w:hint="eastAsia"/>
          <w:b/>
        </w:rPr>
        <w:t>年在位）、贾汉吉尔（</w:t>
      </w:r>
      <w:r w:rsidR="00A1209B" w:rsidRPr="00A1209B">
        <w:rPr>
          <w:rFonts w:hint="eastAsia"/>
          <w:b/>
        </w:rPr>
        <w:t>1605 - 1627</w:t>
      </w:r>
      <w:r w:rsidR="00A1209B" w:rsidRPr="00A1209B">
        <w:rPr>
          <w:rFonts w:hint="eastAsia"/>
          <w:b/>
        </w:rPr>
        <w:t>年在位）和沙·贾汗（</w:t>
      </w:r>
      <w:r w:rsidR="00A1209B" w:rsidRPr="00A1209B">
        <w:rPr>
          <w:rFonts w:hint="eastAsia"/>
          <w:b/>
        </w:rPr>
        <w:t>1628 - 1658</w:t>
      </w:r>
      <w:r w:rsidR="00A1209B" w:rsidRPr="00A1209B">
        <w:rPr>
          <w:rFonts w:hint="eastAsia"/>
          <w:b/>
        </w:rPr>
        <w:t>年在位）时期奢华、国际化的文化。</w:t>
      </w:r>
    </w:p>
    <w:p w:rsidR="00A1209B" w:rsidRDefault="00A1209B">
      <w:pPr>
        <w:ind w:firstLineChars="200" w:firstLine="420"/>
      </w:pPr>
    </w:p>
    <w:p w:rsidR="00A1209B" w:rsidRDefault="00A1209B">
      <w:pPr>
        <w:ind w:firstLineChars="200" w:firstLine="420"/>
      </w:pPr>
      <w:r w:rsidRPr="00A1209B">
        <w:rPr>
          <w:rFonts w:hint="eastAsia"/>
        </w:rPr>
        <w:t>该书提供了关于莫卧</w:t>
      </w:r>
      <w:proofErr w:type="gramStart"/>
      <w:r w:rsidRPr="00A1209B">
        <w:rPr>
          <w:rFonts w:hint="eastAsia"/>
        </w:rPr>
        <w:t>儿艺术</w:t>
      </w:r>
      <w:proofErr w:type="gramEnd"/>
      <w:r w:rsidRPr="00A1209B">
        <w:rPr>
          <w:rFonts w:hint="eastAsia"/>
        </w:rPr>
        <w:t>起源的令人信服的新叙述，探讨了伊朗的巨大影响如何渗透到印度次大陆精湛的工艺传统中，从而创造了独具特色的莫卧儿宫廷艺术。书中包含了从当代肖像到珠宝金器、地毯等各种艺术品的介绍。</w:t>
      </w:r>
    </w:p>
    <w:p w:rsidR="00A1209B" w:rsidRDefault="00A1209B">
      <w:pPr>
        <w:ind w:firstLineChars="200" w:firstLine="420"/>
      </w:pPr>
    </w:p>
    <w:p w:rsidR="009C0B57" w:rsidRDefault="00A1209B">
      <w:pPr>
        <w:ind w:firstLineChars="200" w:firstLine="420"/>
      </w:pPr>
      <w:r w:rsidRPr="00A1209B">
        <w:rPr>
          <w:rFonts w:hint="eastAsia"/>
        </w:rPr>
        <w:t>在各章节中，作者生动描绘了每位皇帝统治时期的独特风貌。既有纵观历史的论述文章，也有聚焦重要器物的文字，它们共同讲述了这个或许因建造泰姬陵而闻名于世的王朝那些出人意料的故事。</w:t>
      </w:r>
    </w:p>
    <w:bookmarkEnd w:id="1"/>
    <w:p w:rsidR="009C0B57" w:rsidRDefault="009C0B57">
      <w:pPr>
        <w:ind w:firstLine="422"/>
        <w:rPr>
          <w:color w:val="000000"/>
          <w:szCs w:val="21"/>
        </w:rPr>
      </w:pPr>
    </w:p>
    <w:p w:rsidR="009C0B57" w:rsidRDefault="009C0B57">
      <w:pPr>
        <w:ind w:firstLine="422"/>
        <w:rPr>
          <w:color w:val="000000"/>
          <w:szCs w:val="21"/>
        </w:rPr>
      </w:pPr>
    </w:p>
    <w:p w:rsidR="009C0B57" w:rsidRDefault="00EF2578">
      <w:pPr>
        <w:rPr>
          <w:b/>
          <w:bCs/>
          <w:color w:val="000000"/>
          <w:szCs w:val="21"/>
        </w:rPr>
      </w:pPr>
      <w:r>
        <w:rPr>
          <w:b/>
          <w:bCs/>
          <w:color w:val="000000"/>
          <w:szCs w:val="21"/>
        </w:rPr>
        <w:t>作者简介：</w:t>
      </w:r>
    </w:p>
    <w:p w:rsidR="009C0B57" w:rsidRDefault="009C0B57">
      <w:pPr>
        <w:ind w:firstLine="420"/>
        <w:rPr>
          <w:b/>
          <w:bCs/>
          <w:color w:val="000000"/>
          <w:szCs w:val="21"/>
        </w:rPr>
      </w:pPr>
    </w:p>
    <w:p w:rsidR="009C0B57" w:rsidRDefault="00A1209B">
      <w:pPr>
        <w:ind w:firstLineChars="200" w:firstLine="420"/>
      </w:pPr>
      <w:r>
        <w:rPr>
          <w:noProof/>
        </w:rPr>
        <w:lastRenderedPageBreak/>
        <w:drawing>
          <wp:anchor distT="0" distB="0" distL="114300" distR="114300" simplePos="0" relativeHeight="251661312" behindDoc="1" locked="0" layoutInCell="1" allowOverlap="1">
            <wp:simplePos x="0" y="0"/>
            <wp:positionH relativeFrom="margin">
              <wp:align>left</wp:align>
            </wp:positionH>
            <wp:positionV relativeFrom="paragraph">
              <wp:posOffset>8255</wp:posOffset>
            </wp:positionV>
            <wp:extent cx="746760" cy="746760"/>
            <wp:effectExtent l="0" t="0" r="0" b="0"/>
            <wp:wrapTight wrapText="bothSides">
              <wp:wrapPolygon edited="0">
                <wp:start x="0" y="0"/>
                <wp:lineTo x="0" y="20939"/>
                <wp:lineTo x="20939" y="20939"/>
                <wp:lineTo x="20939" y="0"/>
                <wp:lineTo x="0" y="0"/>
              </wp:wrapPolygon>
            </wp:wrapTight>
            <wp:docPr id="10" name="图片 10" descr="Schama, Simon 2013 - c Oxford Film and Television 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Schama, Simon 2013 - c Oxford Film and Television Lt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4676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578">
        <w:rPr>
          <w:rFonts w:hint="eastAsia"/>
          <w:b/>
        </w:rPr>
        <w:t>苏珊·斯特朗</w:t>
      </w:r>
      <w:r>
        <w:rPr>
          <w:rFonts w:hint="eastAsia"/>
          <w:b/>
        </w:rPr>
        <w:t>（</w:t>
      </w:r>
      <w:r w:rsidR="00EF2578">
        <w:rPr>
          <w:b/>
        </w:rPr>
        <w:t xml:space="preserve">Susan </w:t>
      </w:r>
      <w:proofErr w:type="spellStart"/>
      <w:r w:rsidR="00EF2578">
        <w:rPr>
          <w:b/>
        </w:rPr>
        <w:t>Stronge</w:t>
      </w:r>
      <w:proofErr w:type="spellEnd"/>
      <w:r>
        <w:rPr>
          <w:rFonts w:hint="eastAsia"/>
          <w:b/>
        </w:rPr>
        <w:t>）</w:t>
      </w:r>
      <w:r w:rsidR="00EF2578">
        <w:rPr>
          <w:rFonts w:hint="eastAsia"/>
          <w:b/>
        </w:rPr>
        <w:t>，</w:t>
      </w:r>
      <w:r w:rsidR="00EF2578">
        <w:rPr>
          <w:rFonts w:hint="eastAsia"/>
          <w:bCs/>
        </w:rPr>
        <w:t>伦敦维多利亚与阿尔伯特博物馆亚洲部高级策展人。她专门研究印度次大陆的锡克教和穆斯林宫廷艺术，并策划了</w:t>
      </w:r>
      <w:r w:rsidR="00EF2578">
        <w:rPr>
          <w:rFonts w:hint="eastAsia"/>
          <w:bCs/>
        </w:rPr>
        <w:t>1999</w:t>
      </w:r>
      <w:r w:rsidR="00EF2578">
        <w:rPr>
          <w:rFonts w:hint="eastAsia"/>
          <w:bCs/>
        </w:rPr>
        <w:t>年获奖的展览“锡克教王国的艺术”。她的书包括《莫卧儿皇帝的绘画》、《提普的老虎》和《宝石迷阵</w:t>
      </w:r>
      <w:r w:rsidR="00EF2578">
        <w:rPr>
          <w:rFonts w:hint="eastAsia"/>
          <w:bCs/>
        </w:rPr>
        <w:t>:</w:t>
      </w:r>
      <w:r w:rsidR="00EF2578">
        <w:rPr>
          <w:rFonts w:hint="eastAsia"/>
          <w:bCs/>
        </w:rPr>
        <w:t>阿勒萨尼收藏》。</w:t>
      </w:r>
      <w:r w:rsidR="00EF2578">
        <w:t xml:space="preserve"> </w:t>
      </w:r>
    </w:p>
    <w:p w:rsidR="009C0B57" w:rsidRDefault="009C0B57">
      <w:pPr>
        <w:ind w:firstLine="422"/>
      </w:pPr>
    </w:p>
    <w:p w:rsidR="009C0B57" w:rsidRDefault="009C0B57">
      <w:pPr>
        <w:ind w:firstLine="422"/>
      </w:pPr>
    </w:p>
    <w:p w:rsidR="00A1209B" w:rsidRPr="00A1209B" w:rsidRDefault="00A1209B" w:rsidP="00A1209B">
      <w:pPr>
        <w:shd w:val="clear" w:color="auto" w:fill="FFFFFF"/>
        <w:rPr>
          <w:b/>
          <w:bCs/>
          <w:color w:val="000000"/>
          <w:szCs w:val="21"/>
        </w:rPr>
      </w:pPr>
      <w:bookmarkStart w:id="2" w:name="OLE_LINK38"/>
      <w:bookmarkStart w:id="3" w:name="OLE_LINK43"/>
      <w:r w:rsidRPr="00A1209B">
        <w:rPr>
          <w:b/>
          <w:bCs/>
          <w:color w:val="000000"/>
          <w:szCs w:val="21"/>
        </w:rPr>
        <w:t>媒体评价：</w:t>
      </w:r>
    </w:p>
    <w:p w:rsidR="00A1209B" w:rsidRDefault="00A1209B">
      <w:pPr>
        <w:shd w:val="clear" w:color="auto" w:fill="FFFFFF"/>
        <w:ind w:firstLine="420"/>
        <w:rPr>
          <w:b/>
          <w:bCs/>
          <w:color w:val="000000"/>
          <w:szCs w:val="21"/>
        </w:rPr>
      </w:pPr>
    </w:p>
    <w:p w:rsidR="00A1209B" w:rsidRPr="00A1209B" w:rsidRDefault="00A1209B" w:rsidP="00A1209B">
      <w:pPr>
        <w:shd w:val="clear" w:color="auto" w:fill="FFFFFF"/>
        <w:ind w:firstLine="420"/>
        <w:rPr>
          <w:bCs/>
          <w:color w:val="000000"/>
          <w:szCs w:val="21"/>
        </w:rPr>
      </w:pPr>
      <w:r w:rsidRPr="00A1209B">
        <w:rPr>
          <w:rFonts w:hint="eastAsia"/>
          <w:bCs/>
          <w:color w:val="000000"/>
          <w:szCs w:val="21"/>
        </w:rPr>
        <w:t>“一种独特的美”</w:t>
      </w:r>
      <w:r>
        <w:rPr>
          <w:rFonts w:hint="eastAsia"/>
          <w:bCs/>
          <w:color w:val="000000"/>
          <w:szCs w:val="21"/>
        </w:rPr>
        <w:t>——</w:t>
      </w:r>
      <w:r w:rsidRPr="00A1209B">
        <w:rPr>
          <w:rFonts w:hint="eastAsia"/>
          <w:bCs/>
          <w:color w:val="000000"/>
          <w:szCs w:val="21"/>
        </w:rPr>
        <w:t>加万德拉·霍奇</w:t>
      </w:r>
      <w:r>
        <w:rPr>
          <w:rFonts w:hint="eastAsia"/>
          <w:bCs/>
          <w:color w:val="000000"/>
          <w:szCs w:val="21"/>
        </w:rPr>
        <w:t>（</w:t>
      </w:r>
      <w:proofErr w:type="spellStart"/>
      <w:r w:rsidRPr="00A1209B">
        <w:rPr>
          <w:bCs/>
          <w:color w:val="000000"/>
          <w:szCs w:val="21"/>
        </w:rPr>
        <w:t>Gavanndra</w:t>
      </w:r>
      <w:proofErr w:type="spellEnd"/>
      <w:r w:rsidRPr="00A1209B">
        <w:rPr>
          <w:bCs/>
          <w:color w:val="000000"/>
          <w:szCs w:val="21"/>
        </w:rPr>
        <w:t xml:space="preserve"> Hodge</w:t>
      </w:r>
      <w:r>
        <w:rPr>
          <w:rFonts w:hint="eastAsia"/>
          <w:bCs/>
          <w:color w:val="000000"/>
          <w:szCs w:val="21"/>
        </w:rPr>
        <w:t>）</w:t>
      </w:r>
      <w:r w:rsidRPr="00A1209B">
        <w:rPr>
          <w:rFonts w:hint="eastAsia"/>
          <w:bCs/>
          <w:color w:val="000000"/>
          <w:szCs w:val="21"/>
        </w:rPr>
        <w:t>，《泰晤士报》</w:t>
      </w:r>
    </w:p>
    <w:p w:rsidR="00A1209B" w:rsidRPr="00A1209B" w:rsidRDefault="00A1209B" w:rsidP="00A1209B">
      <w:pPr>
        <w:shd w:val="clear" w:color="auto" w:fill="FFFFFF"/>
        <w:ind w:firstLine="420"/>
        <w:rPr>
          <w:bCs/>
          <w:color w:val="000000"/>
          <w:szCs w:val="21"/>
        </w:rPr>
      </w:pPr>
    </w:p>
    <w:p w:rsidR="00A1209B" w:rsidRDefault="00A1209B" w:rsidP="00A1209B">
      <w:pPr>
        <w:shd w:val="clear" w:color="auto" w:fill="FFFFFF"/>
        <w:ind w:firstLine="420"/>
        <w:rPr>
          <w:bCs/>
          <w:color w:val="000000"/>
          <w:szCs w:val="21"/>
        </w:rPr>
      </w:pPr>
      <w:r w:rsidRPr="00A1209B">
        <w:rPr>
          <w:rFonts w:hint="eastAsia"/>
          <w:bCs/>
          <w:color w:val="000000"/>
          <w:szCs w:val="21"/>
        </w:rPr>
        <w:t>“……既是一部学术著作，也是一件值得纳入任何致力于世界历史奇观收藏的艺术品。”</w:t>
      </w:r>
    </w:p>
    <w:p w:rsidR="00A1209B" w:rsidRPr="00A1209B" w:rsidRDefault="00A1209B" w:rsidP="00A1209B">
      <w:pPr>
        <w:shd w:val="clear" w:color="auto" w:fill="FFFFFF"/>
        <w:ind w:firstLine="420"/>
        <w:jc w:val="right"/>
        <w:rPr>
          <w:bCs/>
          <w:color w:val="000000"/>
          <w:szCs w:val="21"/>
        </w:rPr>
      </w:pPr>
      <w:r>
        <w:rPr>
          <w:bCs/>
          <w:color w:val="000000"/>
          <w:szCs w:val="21"/>
        </w:rPr>
        <w:t>——</w:t>
      </w:r>
      <w:proofErr w:type="spellStart"/>
      <w:r w:rsidRPr="00A1209B">
        <w:rPr>
          <w:bCs/>
          <w:i/>
          <w:color w:val="000000"/>
          <w:szCs w:val="21"/>
        </w:rPr>
        <w:t>Artlyst</w:t>
      </w:r>
      <w:proofErr w:type="spellEnd"/>
      <w:r w:rsidRPr="00A1209B">
        <w:rPr>
          <w:rFonts w:hint="eastAsia"/>
          <w:bCs/>
          <w:color w:val="000000"/>
          <w:szCs w:val="21"/>
        </w:rPr>
        <w:t xml:space="preserve"> </w:t>
      </w:r>
    </w:p>
    <w:p w:rsidR="00A1209B" w:rsidRPr="00A1209B" w:rsidRDefault="00A1209B" w:rsidP="00A1209B">
      <w:pPr>
        <w:shd w:val="clear" w:color="auto" w:fill="FFFFFF"/>
        <w:ind w:firstLine="420"/>
        <w:rPr>
          <w:bCs/>
          <w:color w:val="000000"/>
          <w:szCs w:val="21"/>
        </w:rPr>
      </w:pPr>
    </w:p>
    <w:p w:rsidR="00A1209B" w:rsidRDefault="00A1209B" w:rsidP="00A1209B">
      <w:pPr>
        <w:shd w:val="clear" w:color="auto" w:fill="FFFFFF"/>
        <w:ind w:firstLine="420"/>
        <w:rPr>
          <w:bCs/>
          <w:color w:val="000000"/>
          <w:szCs w:val="21"/>
        </w:rPr>
      </w:pPr>
      <w:r w:rsidRPr="00A1209B">
        <w:rPr>
          <w:rFonts w:hint="eastAsia"/>
          <w:bCs/>
          <w:color w:val="000000"/>
          <w:szCs w:val="21"/>
        </w:rPr>
        <w:t>“任何对印度艺术感兴趣的人都可以欣赏。”</w:t>
      </w:r>
    </w:p>
    <w:p w:rsidR="00A1209B" w:rsidRPr="00A1209B" w:rsidRDefault="00A1209B" w:rsidP="00A1209B">
      <w:pPr>
        <w:shd w:val="clear" w:color="auto" w:fill="FFFFFF"/>
        <w:ind w:firstLine="420"/>
        <w:jc w:val="right"/>
        <w:rPr>
          <w:bCs/>
          <w:color w:val="000000"/>
          <w:szCs w:val="21"/>
        </w:rPr>
      </w:pPr>
      <w:r>
        <w:rPr>
          <w:rFonts w:hint="eastAsia"/>
          <w:bCs/>
          <w:color w:val="000000"/>
          <w:szCs w:val="21"/>
        </w:rPr>
        <w:t>——</w:t>
      </w:r>
      <w:r w:rsidRPr="00A1209B">
        <w:rPr>
          <w:rFonts w:hint="eastAsia"/>
          <w:bCs/>
          <w:color w:val="000000"/>
          <w:szCs w:val="21"/>
        </w:rPr>
        <w:t>法里达·阿里</w:t>
      </w:r>
      <w:r>
        <w:rPr>
          <w:rFonts w:hint="eastAsia"/>
          <w:bCs/>
          <w:color w:val="000000"/>
          <w:szCs w:val="21"/>
        </w:rPr>
        <w:t>（</w:t>
      </w:r>
      <w:r w:rsidRPr="00A1209B">
        <w:rPr>
          <w:bCs/>
          <w:color w:val="000000"/>
          <w:szCs w:val="21"/>
        </w:rPr>
        <w:t>Farida Ali</w:t>
      </w:r>
      <w:r>
        <w:rPr>
          <w:rFonts w:hint="eastAsia"/>
          <w:bCs/>
          <w:color w:val="000000"/>
          <w:szCs w:val="21"/>
        </w:rPr>
        <w:t>）</w:t>
      </w:r>
      <w:r w:rsidRPr="00A1209B">
        <w:rPr>
          <w:rFonts w:hint="eastAsia"/>
          <w:bCs/>
          <w:color w:val="000000"/>
          <w:szCs w:val="21"/>
        </w:rPr>
        <w:t>，《亚洲书评》</w:t>
      </w:r>
      <w:r>
        <w:rPr>
          <w:rFonts w:hint="eastAsia"/>
          <w:bCs/>
          <w:color w:val="000000"/>
          <w:szCs w:val="21"/>
        </w:rPr>
        <w:t>（</w:t>
      </w:r>
      <w:r w:rsidRPr="00A1209B">
        <w:rPr>
          <w:bCs/>
          <w:i/>
          <w:color w:val="000000"/>
          <w:szCs w:val="21"/>
        </w:rPr>
        <w:t>Asian Review of Books</w:t>
      </w:r>
      <w:r>
        <w:rPr>
          <w:rFonts w:hint="eastAsia"/>
          <w:bCs/>
          <w:color w:val="000000"/>
          <w:szCs w:val="21"/>
        </w:rPr>
        <w:t>）</w:t>
      </w:r>
    </w:p>
    <w:p w:rsidR="00A1209B" w:rsidRPr="00A1209B" w:rsidRDefault="00A1209B" w:rsidP="00A1209B">
      <w:pPr>
        <w:shd w:val="clear" w:color="auto" w:fill="FFFFFF"/>
        <w:ind w:firstLine="420"/>
        <w:rPr>
          <w:bCs/>
          <w:color w:val="000000"/>
          <w:szCs w:val="21"/>
        </w:rPr>
      </w:pPr>
    </w:p>
    <w:p w:rsidR="005C3876" w:rsidRDefault="00A1209B" w:rsidP="00A1209B">
      <w:pPr>
        <w:shd w:val="clear" w:color="auto" w:fill="FFFFFF"/>
        <w:ind w:firstLine="420"/>
        <w:rPr>
          <w:bCs/>
          <w:color w:val="000000"/>
          <w:szCs w:val="21"/>
        </w:rPr>
      </w:pPr>
      <w:r w:rsidRPr="00A1209B">
        <w:rPr>
          <w:rFonts w:hint="eastAsia"/>
          <w:bCs/>
          <w:color w:val="000000"/>
          <w:szCs w:val="21"/>
        </w:rPr>
        <w:t>“有时候，一本书的华丽会让人惊叹不已：《</w:t>
      </w:r>
      <w:r w:rsidR="005C3876" w:rsidRPr="005C3876">
        <w:rPr>
          <w:rFonts w:hint="eastAsia"/>
          <w:bCs/>
          <w:color w:val="000000"/>
          <w:szCs w:val="21"/>
        </w:rPr>
        <w:t>伟大的莫卧儿：艺术、建筑与奢华</w:t>
      </w:r>
      <w:r w:rsidRPr="00A1209B">
        <w:rPr>
          <w:rFonts w:hint="eastAsia"/>
          <w:bCs/>
          <w:color w:val="000000"/>
          <w:szCs w:val="21"/>
        </w:rPr>
        <w:t>》就是这样</w:t>
      </w:r>
      <w:r w:rsidR="005C3876" w:rsidRPr="005C3876">
        <w:rPr>
          <w:rFonts w:hint="eastAsia"/>
          <w:bCs/>
          <w:color w:val="000000"/>
          <w:szCs w:val="21"/>
        </w:rPr>
        <w:t>一部巨著</w:t>
      </w:r>
      <w:r w:rsidRPr="00A1209B">
        <w:rPr>
          <w:rFonts w:hint="eastAsia"/>
          <w:bCs/>
          <w:color w:val="000000"/>
          <w:szCs w:val="21"/>
        </w:rPr>
        <w:t>。”</w:t>
      </w:r>
      <w:r w:rsidRPr="00A1209B">
        <w:rPr>
          <w:rFonts w:hint="eastAsia"/>
          <w:bCs/>
          <w:color w:val="000000"/>
          <w:szCs w:val="21"/>
        </w:rPr>
        <w:t xml:space="preserve"> </w:t>
      </w:r>
    </w:p>
    <w:p w:rsidR="00A1209B" w:rsidRPr="00A1209B" w:rsidRDefault="005C3876" w:rsidP="005C3876">
      <w:pPr>
        <w:shd w:val="clear" w:color="auto" w:fill="FFFFFF"/>
        <w:ind w:left="420"/>
        <w:jc w:val="right"/>
        <w:rPr>
          <w:bCs/>
          <w:color w:val="000000"/>
          <w:szCs w:val="21"/>
        </w:rPr>
      </w:pPr>
      <w:r>
        <w:rPr>
          <w:bCs/>
          <w:color w:val="000000"/>
          <w:szCs w:val="21"/>
        </w:rPr>
        <w:t>——</w:t>
      </w:r>
      <w:r w:rsidR="00A1209B" w:rsidRPr="00A1209B">
        <w:rPr>
          <w:rFonts w:hint="eastAsia"/>
          <w:bCs/>
          <w:color w:val="000000"/>
          <w:szCs w:val="21"/>
        </w:rPr>
        <w:t>玛格丽特·格雷厄姆</w:t>
      </w:r>
      <w:r>
        <w:rPr>
          <w:rFonts w:hint="eastAsia"/>
          <w:bCs/>
          <w:color w:val="000000"/>
          <w:szCs w:val="21"/>
        </w:rPr>
        <w:t>（</w:t>
      </w:r>
      <w:r w:rsidRPr="005C3876">
        <w:rPr>
          <w:bCs/>
          <w:color w:val="000000"/>
          <w:szCs w:val="21"/>
        </w:rPr>
        <w:t>Margaret Graham</w:t>
      </w:r>
      <w:r>
        <w:rPr>
          <w:rFonts w:hint="eastAsia"/>
          <w:bCs/>
          <w:color w:val="000000"/>
          <w:szCs w:val="21"/>
        </w:rPr>
        <w:t>）</w:t>
      </w:r>
      <w:r w:rsidR="00A1209B" w:rsidRPr="00A1209B">
        <w:rPr>
          <w:rFonts w:hint="eastAsia"/>
          <w:bCs/>
          <w:color w:val="000000"/>
          <w:szCs w:val="21"/>
        </w:rPr>
        <w:t>，</w:t>
      </w:r>
      <w:r w:rsidRPr="005C3876">
        <w:rPr>
          <w:bCs/>
          <w:i/>
          <w:color w:val="000000"/>
          <w:szCs w:val="21"/>
        </w:rPr>
        <w:t>Frost Magazine</w:t>
      </w:r>
    </w:p>
    <w:p w:rsidR="00A1209B" w:rsidRPr="00A1209B" w:rsidRDefault="00A1209B">
      <w:pPr>
        <w:shd w:val="clear" w:color="auto" w:fill="FFFFFF"/>
        <w:ind w:firstLine="420"/>
        <w:rPr>
          <w:bCs/>
          <w:color w:val="000000"/>
          <w:szCs w:val="21"/>
        </w:rPr>
      </w:pPr>
      <w:bookmarkStart w:id="4" w:name="_GoBack"/>
      <w:bookmarkEnd w:id="4"/>
    </w:p>
    <w:p w:rsidR="00A1209B" w:rsidRDefault="00A1209B">
      <w:pPr>
        <w:shd w:val="clear" w:color="auto" w:fill="FFFFFF"/>
        <w:ind w:firstLine="420"/>
        <w:rPr>
          <w:b/>
          <w:bCs/>
          <w:color w:val="000000"/>
          <w:szCs w:val="21"/>
        </w:rPr>
      </w:pPr>
    </w:p>
    <w:p w:rsidR="00105390" w:rsidRDefault="00105390" w:rsidP="00105390">
      <w:pPr>
        <w:shd w:val="clear" w:color="auto" w:fill="FFFFFF"/>
        <w:rPr>
          <w:b/>
          <w:bCs/>
          <w:color w:val="000000"/>
          <w:szCs w:val="21"/>
        </w:rPr>
      </w:pPr>
      <w:r>
        <w:rPr>
          <w:b/>
          <w:bCs/>
          <w:color w:val="000000"/>
          <w:szCs w:val="21"/>
        </w:rPr>
        <w:t>展览信息：</w:t>
      </w:r>
    </w:p>
    <w:p w:rsidR="00A1209B" w:rsidRDefault="00A1209B">
      <w:pPr>
        <w:shd w:val="clear" w:color="auto" w:fill="FFFFFF"/>
        <w:ind w:firstLine="420"/>
        <w:rPr>
          <w:b/>
          <w:bCs/>
          <w:color w:val="000000"/>
          <w:szCs w:val="21"/>
        </w:rPr>
      </w:pPr>
    </w:p>
    <w:p w:rsidR="00105390" w:rsidRPr="00105390" w:rsidRDefault="00105390">
      <w:pPr>
        <w:shd w:val="clear" w:color="auto" w:fill="FFFFFF"/>
        <w:ind w:firstLine="420"/>
        <w:rPr>
          <w:bCs/>
          <w:color w:val="000000"/>
          <w:szCs w:val="21"/>
        </w:rPr>
      </w:pPr>
      <w:r w:rsidRPr="00105390">
        <w:rPr>
          <w:rFonts w:hint="eastAsia"/>
          <w:bCs/>
          <w:color w:val="000000"/>
          <w:szCs w:val="21"/>
        </w:rPr>
        <w:t>《</w:t>
      </w:r>
      <w:r w:rsidRPr="00105390">
        <w:rPr>
          <w:color w:val="000000"/>
          <w:szCs w:val="21"/>
        </w:rPr>
        <w:t>伟大的</w:t>
      </w:r>
      <w:r w:rsidRPr="00105390">
        <w:rPr>
          <w:rFonts w:hint="eastAsia"/>
          <w:color w:val="000000"/>
          <w:szCs w:val="21"/>
        </w:rPr>
        <w:t>莫卧儿</w:t>
      </w:r>
      <w:r w:rsidRPr="00105390">
        <w:rPr>
          <w:rFonts w:hint="eastAsia"/>
          <w:bCs/>
          <w:color w:val="000000"/>
          <w:szCs w:val="21"/>
        </w:rPr>
        <w:t>》主题展于八月初在香港故宫文化博物馆举办，详情请见</w:t>
      </w:r>
      <w:r>
        <w:rPr>
          <w:rFonts w:hint="eastAsia"/>
          <w:bCs/>
          <w:color w:val="000000"/>
          <w:szCs w:val="21"/>
        </w:rPr>
        <w:t>：</w:t>
      </w:r>
      <w:hyperlink r:id="rId9" w:history="1">
        <w:r w:rsidRPr="00105390">
          <w:rPr>
            <w:rStyle w:val="ab"/>
            <w:bCs/>
            <w:szCs w:val="21"/>
          </w:rPr>
          <w:t>Hong Kong Palace Museum | Hong Kong Palace Museum Announces Exciting Line-up of Exhibitions in 2025</w:t>
        </w:r>
      </w:hyperlink>
    </w:p>
    <w:p w:rsidR="00776294" w:rsidRDefault="00776294" w:rsidP="00776294">
      <w:pPr>
        <w:shd w:val="clear" w:color="auto" w:fill="FFFFFF"/>
        <w:rPr>
          <w:b/>
          <w:bCs/>
          <w:color w:val="000000"/>
          <w:szCs w:val="21"/>
        </w:rPr>
      </w:pPr>
    </w:p>
    <w:p w:rsidR="00776294" w:rsidRDefault="00776294" w:rsidP="00776294">
      <w:pPr>
        <w:shd w:val="clear" w:color="auto" w:fill="FFFFFF"/>
        <w:rPr>
          <w:b/>
          <w:bCs/>
          <w:color w:val="000000"/>
          <w:szCs w:val="21"/>
        </w:rPr>
      </w:pPr>
    </w:p>
    <w:p w:rsidR="00776294" w:rsidRPr="00776294" w:rsidRDefault="00776294" w:rsidP="00776294">
      <w:pPr>
        <w:shd w:val="clear" w:color="auto" w:fill="FFFFFF"/>
        <w:rPr>
          <w:b/>
          <w:bCs/>
          <w:color w:val="000000"/>
          <w:szCs w:val="21"/>
        </w:rPr>
      </w:pPr>
      <w:r w:rsidRPr="00776294">
        <w:rPr>
          <w:b/>
          <w:bCs/>
          <w:color w:val="000000"/>
          <w:szCs w:val="21"/>
        </w:rPr>
        <w:t>内页插图：</w:t>
      </w:r>
    </w:p>
    <w:p w:rsidR="00776294" w:rsidRDefault="00776294" w:rsidP="00776294">
      <w:pPr>
        <w:shd w:val="clear" w:color="auto" w:fill="FFFFFF"/>
        <w:rPr>
          <w:bCs/>
          <w:color w:val="000000"/>
          <w:szCs w:val="21"/>
        </w:rPr>
      </w:pPr>
    </w:p>
    <w:p w:rsidR="00776294" w:rsidRDefault="00776294" w:rsidP="00776294">
      <w:pPr>
        <w:shd w:val="clear" w:color="auto" w:fill="FFFFFF"/>
        <w:rPr>
          <w:bCs/>
          <w:color w:val="000000"/>
          <w:szCs w:val="21"/>
        </w:rPr>
      </w:pPr>
      <w:r>
        <w:rPr>
          <w:noProof/>
        </w:rPr>
        <w:lastRenderedPageBreak/>
        <w:drawing>
          <wp:inline distT="0" distB="0" distL="0" distR="0">
            <wp:extent cx="5400040" cy="3136343"/>
            <wp:effectExtent l="0" t="0" r="0" b="6985"/>
            <wp:docPr id="4" name="图片 4" descr="https://m.media-amazon.com/images/I/91VihRPSmn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91VihRPSmnL._SL15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136343"/>
                    </a:xfrm>
                    <a:prstGeom prst="rect">
                      <a:avLst/>
                    </a:prstGeom>
                    <a:noFill/>
                    <a:ln>
                      <a:noFill/>
                    </a:ln>
                  </pic:spPr>
                </pic:pic>
              </a:graphicData>
            </a:graphic>
          </wp:inline>
        </w:drawing>
      </w:r>
    </w:p>
    <w:p w:rsidR="00776294" w:rsidRDefault="00776294" w:rsidP="00776294">
      <w:pPr>
        <w:shd w:val="clear" w:color="auto" w:fill="FFFFFF"/>
        <w:rPr>
          <w:bCs/>
          <w:color w:val="000000"/>
          <w:szCs w:val="21"/>
        </w:rPr>
      </w:pPr>
      <w:r>
        <w:rPr>
          <w:noProof/>
        </w:rPr>
        <w:drawing>
          <wp:inline distT="0" distB="0" distL="0" distR="0">
            <wp:extent cx="5400040" cy="3136343"/>
            <wp:effectExtent l="0" t="0" r="0" b="6985"/>
            <wp:docPr id="3" name="图片 3" descr="https://m.media-amazon.com/images/I/817rvKqfwx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817rvKqfwxL.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136343"/>
                    </a:xfrm>
                    <a:prstGeom prst="rect">
                      <a:avLst/>
                    </a:prstGeom>
                    <a:noFill/>
                    <a:ln>
                      <a:noFill/>
                    </a:ln>
                  </pic:spPr>
                </pic:pic>
              </a:graphicData>
            </a:graphic>
          </wp:inline>
        </w:drawing>
      </w:r>
    </w:p>
    <w:p w:rsidR="00776294" w:rsidRPr="00776294" w:rsidRDefault="00776294" w:rsidP="00776294">
      <w:pPr>
        <w:shd w:val="clear" w:color="auto" w:fill="FFFFFF"/>
        <w:rPr>
          <w:bCs/>
          <w:color w:val="000000"/>
          <w:szCs w:val="21"/>
        </w:rPr>
      </w:pPr>
      <w:r>
        <w:rPr>
          <w:noProof/>
        </w:rPr>
        <w:lastRenderedPageBreak/>
        <w:drawing>
          <wp:inline distT="0" distB="0" distL="0" distR="0">
            <wp:extent cx="5400040" cy="3136343"/>
            <wp:effectExtent l="0" t="0" r="0" b="6985"/>
            <wp:docPr id="5" name="图片 5" descr="https://m.media-amazon.com/images/I/712pIpWhS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edia-amazon.com/images/I/712pIpWhSSL._SL15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136343"/>
                    </a:xfrm>
                    <a:prstGeom prst="rect">
                      <a:avLst/>
                    </a:prstGeom>
                    <a:noFill/>
                    <a:ln>
                      <a:noFill/>
                    </a:ln>
                  </pic:spPr>
                </pic:pic>
              </a:graphicData>
            </a:graphic>
          </wp:inline>
        </w:drawing>
      </w:r>
    </w:p>
    <w:p w:rsidR="00105390" w:rsidRDefault="00105390">
      <w:pPr>
        <w:shd w:val="clear" w:color="auto" w:fill="FFFFFF"/>
        <w:ind w:firstLine="420"/>
        <w:rPr>
          <w:b/>
          <w:bCs/>
          <w:color w:val="000000"/>
          <w:szCs w:val="21"/>
        </w:rPr>
      </w:pPr>
    </w:p>
    <w:p w:rsidR="00776294" w:rsidRDefault="00776294">
      <w:pPr>
        <w:shd w:val="clear" w:color="auto" w:fill="FFFFFF"/>
        <w:ind w:firstLine="420"/>
        <w:rPr>
          <w:b/>
          <w:bCs/>
          <w:color w:val="000000"/>
          <w:szCs w:val="21"/>
        </w:rPr>
      </w:pPr>
    </w:p>
    <w:p w:rsidR="00A1209B" w:rsidRDefault="00A1209B">
      <w:pPr>
        <w:shd w:val="clear" w:color="auto" w:fill="FFFFFF"/>
        <w:rPr>
          <w:color w:val="000000"/>
          <w:szCs w:val="21"/>
        </w:rPr>
      </w:pPr>
      <w:r>
        <w:rPr>
          <w:b/>
          <w:bCs/>
          <w:color w:val="000000"/>
          <w:szCs w:val="21"/>
        </w:rPr>
        <w:t>感谢您的阅读！</w:t>
      </w:r>
    </w:p>
    <w:p w:rsidR="00A1209B" w:rsidRDefault="00A1209B">
      <w:pPr>
        <w:rPr>
          <w:b/>
          <w:color w:val="000000"/>
          <w:szCs w:val="21"/>
        </w:rPr>
      </w:pPr>
      <w:r>
        <w:rPr>
          <w:b/>
          <w:color w:val="000000"/>
          <w:szCs w:val="21"/>
        </w:rPr>
        <w:t>请将反馈信息发至：版权负责人</w:t>
      </w:r>
    </w:p>
    <w:p w:rsidR="00A1209B" w:rsidRDefault="00A1209B">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rsidR="00A1209B" w:rsidRDefault="00A1209B" w:rsidP="00A1209B">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1209B" w:rsidRDefault="00A1209B" w:rsidP="00A1209B">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1209B" w:rsidRDefault="00A1209B" w:rsidP="00A1209B">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1209B" w:rsidRDefault="00A1209B" w:rsidP="00A1209B">
      <w:pPr>
        <w:rPr>
          <w:rStyle w:val="ab"/>
          <w:szCs w:val="21"/>
        </w:rPr>
      </w:pPr>
      <w:r>
        <w:rPr>
          <w:color w:val="000000"/>
          <w:szCs w:val="21"/>
        </w:rPr>
        <w:t>公司网址：</w:t>
      </w:r>
      <w:hyperlink r:id="rId14" w:history="1">
        <w:r>
          <w:rPr>
            <w:rStyle w:val="ab"/>
            <w:szCs w:val="21"/>
          </w:rPr>
          <w:t>http://www.nurnberg.com.cn</w:t>
        </w:r>
      </w:hyperlink>
    </w:p>
    <w:p w:rsidR="00A1209B" w:rsidRDefault="00A1209B" w:rsidP="00A1209B">
      <w:pPr>
        <w:rPr>
          <w:color w:val="000000"/>
          <w:szCs w:val="21"/>
        </w:rPr>
      </w:pPr>
      <w:r>
        <w:rPr>
          <w:color w:val="000000"/>
          <w:szCs w:val="21"/>
        </w:rPr>
        <w:t>书目下载：</w:t>
      </w:r>
      <w:hyperlink r:id="rId15" w:history="1">
        <w:r>
          <w:rPr>
            <w:rStyle w:val="ab"/>
            <w:szCs w:val="21"/>
          </w:rPr>
          <w:t>http://www.nurnberg.com.cn/booklist_zh/list.aspx</w:t>
        </w:r>
      </w:hyperlink>
    </w:p>
    <w:p w:rsidR="00A1209B" w:rsidRDefault="00A1209B" w:rsidP="00A1209B">
      <w:pPr>
        <w:rPr>
          <w:color w:val="000000"/>
          <w:szCs w:val="21"/>
        </w:rPr>
      </w:pPr>
      <w:r>
        <w:rPr>
          <w:color w:val="000000"/>
          <w:szCs w:val="21"/>
        </w:rPr>
        <w:t>书讯浏览：</w:t>
      </w:r>
      <w:hyperlink r:id="rId16" w:history="1">
        <w:r>
          <w:rPr>
            <w:rStyle w:val="ab"/>
            <w:szCs w:val="21"/>
          </w:rPr>
          <w:t>http://www.nurnberg.com.cn/book/book.aspx</w:t>
        </w:r>
      </w:hyperlink>
    </w:p>
    <w:p w:rsidR="00A1209B" w:rsidRDefault="00A1209B" w:rsidP="00A1209B">
      <w:pPr>
        <w:rPr>
          <w:color w:val="000000"/>
          <w:szCs w:val="21"/>
        </w:rPr>
      </w:pPr>
      <w:r>
        <w:rPr>
          <w:color w:val="000000"/>
          <w:szCs w:val="21"/>
        </w:rPr>
        <w:t>视频推荐：</w:t>
      </w:r>
      <w:hyperlink r:id="rId17" w:history="1">
        <w:r>
          <w:rPr>
            <w:rStyle w:val="ab"/>
            <w:szCs w:val="21"/>
          </w:rPr>
          <w:t>http://www.nurnberg.com.cn/video/video.aspx</w:t>
        </w:r>
      </w:hyperlink>
    </w:p>
    <w:p w:rsidR="00A1209B" w:rsidRDefault="00A1209B" w:rsidP="00A1209B">
      <w:pPr>
        <w:rPr>
          <w:rStyle w:val="ab"/>
          <w:szCs w:val="21"/>
        </w:rPr>
      </w:pPr>
      <w:r>
        <w:rPr>
          <w:color w:val="000000"/>
          <w:szCs w:val="21"/>
        </w:rPr>
        <w:t>豆瓣小站：</w:t>
      </w:r>
      <w:hyperlink r:id="rId18" w:history="1">
        <w:r>
          <w:rPr>
            <w:rStyle w:val="ab"/>
            <w:szCs w:val="21"/>
          </w:rPr>
          <w:t>http://site.douban.com/110577/</w:t>
        </w:r>
      </w:hyperlink>
    </w:p>
    <w:p w:rsidR="00A1209B" w:rsidRDefault="00A1209B" w:rsidP="00A1209B">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1209B" w:rsidRDefault="00A1209B" w:rsidP="00A1209B">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rsidR="009C0B57" w:rsidRDefault="00EF2578" w:rsidP="00A1209B">
      <w:pPr>
        <w:rPr>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9C0B57" w:rsidRDefault="009C0B57">
      <w:pPr>
        <w:ind w:right="420" w:firstLine="422"/>
        <w:rPr>
          <w:color w:val="000000"/>
          <w:kern w:val="0"/>
          <w:szCs w:val="21"/>
        </w:rPr>
      </w:pPr>
    </w:p>
    <w:p w:rsidR="009C0B57" w:rsidRDefault="009C0B57">
      <w:pPr>
        <w:ind w:right="420" w:firstLine="422"/>
        <w:rPr>
          <w:color w:val="000000"/>
          <w:kern w:val="0"/>
          <w:szCs w:val="21"/>
        </w:rPr>
      </w:pPr>
    </w:p>
    <w:p w:rsidR="009C0B57" w:rsidRDefault="009C0B57">
      <w:pPr>
        <w:ind w:right="420" w:firstLine="422"/>
        <w:rPr>
          <w:color w:val="000000"/>
          <w:kern w:val="0"/>
          <w:szCs w:val="21"/>
        </w:rPr>
      </w:pPr>
    </w:p>
    <w:p w:rsidR="009C0B57" w:rsidRDefault="009C0B57">
      <w:pPr>
        <w:ind w:right="420" w:firstLine="422"/>
        <w:rPr>
          <w:color w:val="000000"/>
          <w:kern w:val="0"/>
          <w:szCs w:val="21"/>
        </w:rPr>
      </w:pPr>
    </w:p>
    <w:p w:rsidR="009C0B57" w:rsidRDefault="009C0B57">
      <w:pPr>
        <w:ind w:right="420" w:firstLine="422"/>
        <w:rPr>
          <w:color w:val="000000"/>
          <w:kern w:val="0"/>
          <w:szCs w:val="21"/>
        </w:rPr>
      </w:pPr>
    </w:p>
    <w:p w:rsidR="009C0B57" w:rsidRDefault="009C0B57">
      <w:pPr>
        <w:ind w:right="420" w:firstLine="422"/>
        <w:rPr>
          <w:color w:val="000000"/>
          <w:kern w:val="0"/>
          <w:szCs w:val="21"/>
        </w:rPr>
      </w:pPr>
    </w:p>
    <w:sectPr w:rsidR="009C0B57">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34" w:rsidRDefault="00692F34">
      <w:r>
        <w:separator/>
      </w:r>
    </w:p>
  </w:endnote>
  <w:endnote w:type="continuationSeparator" w:id="0">
    <w:p w:rsidR="00692F34" w:rsidRDefault="0069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57" w:rsidRDefault="009C0B57">
    <w:pPr>
      <w:pBdr>
        <w:bottom w:val="single" w:sz="6" w:space="1" w:color="auto"/>
      </w:pBdr>
      <w:ind w:firstLine="361"/>
      <w:jc w:val="center"/>
      <w:rPr>
        <w:rFonts w:ascii="方正姚体" w:eastAsia="方正姚体"/>
        <w:sz w:val="18"/>
      </w:rPr>
    </w:pPr>
  </w:p>
  <w:p w:rsidR="009C0B57" w:rsidRDefault="00EF2578">
    <w:pPr>
      <w:ind w:firstLine="361"/>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9C0B57" w:rsidRDefault="00EF2578">
    <w:pPr>
      <w:ind w:firstLine="361"/>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9C0B57" w:rsidRDefault="00EF2578">
    <w:pPr>
      <w:ind w:firstLine="361"/>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9C0B57" w:rsidRDefault="009C0B57">
    <w:pPr>
      <w:pStyle w:val="a5"/>
      <w:ind w:firstLine="361"/>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34" w:rsidRDefault="00692F34">
      <w:r>
        <w:separator/>
      </w:r>
    </w:p>
  </w:footnote>
  <w:footnote w:type="continuationSeparator" w:id="0">
    <w:p w:rsidR="00692F34" w:rsidRDefault="00692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57" w:rsidRDefault="00EF2578">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9C0B57" w:rsidRDefault="00EF2578">
    <w:pPr>
      <w:pStyle w:val="a6"/>
      <w:ind w:firstLine="361"/>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07A6C"/>
    <w:rsid w:val="0001070C"/>
    <w:rsid w:val="00012899"/>
    <w:rsid w:val="00013D7A"/>
    <w:rsid w:val="00014408"/>
    <w:rsid w:val="00015D05"/>
    <w:rsid w:val="00016D87"/>
    <w:rsid w:val="000226FA"/>
    <w:rsid w:val="0002358B"/>
    <w:rsid w:val="00023764"/>
    <w:rsid w:val="00025B0D"/>
    <w:rsid w:val="000278AB"/>
    <w:rsid w:val="00030D63"/>
    <w:rsid w:val="00031663"/>
    <w:rsid w:val="00035039"/>
    <w:rsid w:val="000351DB"/>
    <w:rsid w:val="00040304"/>
    <w:rsid w:val="00040DBE"/>
    <w:rsid w:val="00040E55"/>
    <w:rsid w:val="00041A7B"/>
    <w:rsid w:val="00044E33"/>
    <w:rsid w:val="0004698F"/>
    <w:rsid w:val="0005032E"/>
    <w:rsid w:val="00054B8E"/>
    <w:rsid w:val="00061C2C"/>
    <w:rsid w:val="000665FD"/>
    <w:rsid w:val="00067C66"/>
    <w:rsid w:val="00073ADC"/>
    <w:rsid w:val="0007433C"/>
    <w:rsid w:val="0007467F"/>
    <w:rsid w:val="000803A7"/>
    <w:rsid w:val="00080CD8"/>
    <w:rsid w:val="000810D5"/>
    <w:rsid w:val="000811E9"/>
    <w:rsid w:val="00081CAC"/>
    <w:rsid w:val="00082166"/>
    <w:rsid w:val="00082226"/>
    <w:rsid w:val="00082504"/>
    <w:rsid w:val="00085181"/>
    <w:rsid w:val="00085776"/>
    <w:rsid w:val="00086C76"/>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CB1"/>
    <w:rsid w:val="000C3E5B"/>
    <w:rsid w:val="000C626D"/>
    <w:rsid w:val="000C7BF0"/>
    <w:rsid w:val="000D0A7C"/>
    <w:rsid w:val="000D144E"/>
    <w:rsid w:val="000D293D"/>
    <w:rsid w:val="000D34C3"/>
    <w:rsid w:val="000D3D3A"/>
    <w:rsid w:val="000D4A04"/>
    <w:rsid w:val="000D5F8D"/>
    <w:rsid w:val="000D7A2E"/>
    <w:rsid w:val="000F091D"/>
    <w:rsid w:val="000F4183"/>
    <w:rsid w:val="000F5EEC"/>
    <w:rsid w:val="001010D9"/>
    <w:rsid w:val="00101306"/>
    <w:rsid w:val="001017C7"/>
    <w:rsid w:val="00102500"/>
    <w:rsid w:val="00105390"/>
    <w:rsid w:val="0010550F"/>
    <w:rsid w:val="00110260"/>
    <w:rsid w:val="00110BC3"/>
    <w:rsid w:val="00112642"/>
    <w:rsid w:val="0011264B"/>
    <w:rsid w:val="00112876"/>
    <w:rsid w:val="0011483F"/>
    <w:rsid w:val="00116168"/>
    <w:rsid w:val="00116DCF"/>
    <w:rsid w:val="00120342"/>
    <w:rsid w:val="00121268"/>
    <w:rsid w:val="00122597"/>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85"/>
    <w:rsid w:val="00171197"/>
    <w:rsid w:val="0017460B"/>
    <w:rsid w:val="00175B31"/>
    <w:rsid w:val="00177543"/>
    <w:rsid w:val="0018373A"/>
    <w:rsid w:val="00185B3C"/>
    <w:rsid w:val="00187B77"/>
    <w:rsid w:val="00193733"/>
    <w:rsid w:val="00195D6F"/>
    <w:rsid w:val="001A2F58"/>
    <w:rsid w:val="001A475B"/>
    <w:rsid w:val="001A4948"/>
    <w:rsid w:val="001A4D06"/>
    <w:rsid w:val="001A67BB"/>
    <w:rsid w:val="001B07EE"/>
    <w:rsid w:val="001B14D6"/>
    <w:rsid w:val="001B2196"/>
    <w:rsid w:val="001B4A3B"/>
    <w:rsid w:val="001B5365"/>
    <w:rsid w:val="001B60D9"/>
    <w:rsid w:val="001B679D"/>
    <w:rsid w:val="001C0349"/>
    <w:rsid w:val="001C0FCD"/>
    <w:rsid w:val="001C1089"/>
    <w:rsid w:val="001C1CE4"/>
    <w:rsid w:val="001C33D4"/>
    <w:rsid w:val="001C6D65"/>
    <w:rsid w:val="001C74C6"/>
    <w:rsid w:val="001D0115"/>
    <w:rsid w:val="001D0FAF"/>
    <w:rsid w:val="001D4144"/>
    <w:rsid w:val="001D4E4F"/>
    <w:rsid w:val="001D65FB"/>
    <w:rsid w:val="001D6826"/>
    <w:rsid w:val="001E59FD"/>
    <w:rsid w:val="001E5A95"/>
    <w:rsid w:val="001E5E60"/>
    <w:rsid w:val="001F0F15"/>
    <w:rsid w:val="00201A26"/>
    <w:rsid w:val="00205BCC"/>
    <w:rsid w:val="002068EA"/>
    <w:rsid w:val="00207306"/>
    <w:rsid w:val="00212614"/>
    <w:rsid w:val="002152A6"/>
    <w:rsid w:val="00215BF8"/>
    <w:rsid w:val="002162B9"/>
    <w:rsid w:val="00217003"/>
    <w:rsid w:val="00223092"/>
    <w:rsid w:val="002243E8"/>
    <w:rsid w:val="0022450E"/>
    <w:rsid w:val="00227D3B"/>
    <w:rsid w:val="00230D01"/>
    <w:rsid w:val="00230F08"/>
    <w:rsid w:val="00231752"/>
    <w:rsid w:val="00232FA3"/>
    <w:rsid w:val="00236060"/>
    <w:rsid w:val="00244604"/>
    <w:rsid w:val="00244F8F"/>
    <w:rsid w:val="002516C3"/>
    <w:rsid w:val="002523C1"/>
    <w:rsid w:val="00261DE4"/>
    <w:rsid w:val="00265795"/>
    <w:rsid w:val="00266B6A"/>
    <w:rsid w:val="00270B7E"/>
    <w:rsid w:val="00271B63"/>
    <w:rsid w:val="002727E9"/>
    <w:rsid w:val="002761DB"/>
    <w:rsid w:val="002768C0"/>
    <w:rsid w:val="0027765C"/>
    <w:rsid w:val="00277965"/>
    <w:rsid w:val="0028296E"/>
    <w:rsid w:val="002868DD"/>
    <w:rsid w:val="00286E84"/>
    <w:rsid w:val="00287D4D"/>
    <w:rsid w:val="00290F72"/>
    <w:rsid w:val="00295289"/>
    <w:rsid w:val="00295FD8"/>
    <w:rsid w:val="0029676A"/>
    <w:rsid w:val="002A1A26"/>
    <w:rsid w:val="002A4DD4"/>
    <w:rsid w:val="002A771B"/>
    <w:rsid w:val="002B16E9"/>
    <w:rsid w:val="002B5ADD"/>
    <w:rsid w:val="002C0257"/>
    <w:rsid w:val="002C500A"/>
    <w:rsid w:val="002C7293"/>
    <w:rsid w:val="002D009B"/>
    <w:rsid w:val="002D17BC"/>
    <w:rsid w:val="002D36AA"/>
    <w:rsid w:val="002D4D13"/>
    <w:rsid w:val="002D54D7"/>
    <w:rsid w:val="002E0E3E"/>
    <w:rsid w:val="002E13E2"/>
    <w:rsid w:val="002E1548"/>
    <w:rsid w:val="002E21FA"/>
    <w:rsid w:val="002E236A"/>
    <w:rsid w:val="002E25C3"/>
    <w:rsid w:val="002E4527"/>
    <w:rsid w:val="002E7313"/>
    <w:rsid w:val="002F362B"/>
    <w:rsid w:val="002F4176"/>
    <w:rsid w:val="002F73A0"/>
    <w:rsid w:val="00304C83"/>
    <w:rsid w:val="003051DF"/>
    <w:rsid w:val="003065D4"/>
    <w:rsid w:val="00306A93"/>
    <w:rsid w:val="00310476"/>
    <w:rsid w:val="00310AD2"/>
    <w:rsid w:val="00311BA8"/>
    <w:rsid w:val="00312D3B"/>
    <w:rsid w:val="00314D8C"/>
    <w:rsid w:val="003169AA"/>
    <w:rsid w:val="00320A15"/>
    <w:rsid w:val="003212C8"/>
    <w:rsid w:val="00323227"/>
    <w:rsid w:val="00323ACE"/>
    <w:rsid w:val="003250A9"/>
    <w:rsid w:val="0032639B"/>
    <w:rsid w:val="003268A1"/>
    <w:rsid w:val="00327358"/>
    <w:rsid w:val="00327577"/>
    <w:rsid w:val="00330B84"/>
    <w:rsid w:val="0033179B"/>
    <w:rsid w:val="00333EA6"/>
    <w:rsid w:val="003349BE"/>
    <w:rsid w:val="00334B09"/>
    <w:rsid w:val="003356A5"/>
    <w:rsid w:val="00336416"/>
    <w:rsid w:val="00340C73"/>
    <w:rsid w:val="00341881"/>
    <w:rsid w:val="00342AAA"/>
    <w:rsid w:val="00342F51"/>
    <w:rsid w:val="0034331D"/>
    <w:rsid w:val="00344D0C"/>
    <w:rsid w:val="00346C98"/>
    <w:rsid w:val="00346DCB"/>
    <w:rsid w:val="00346F46"/>
    <w:rsid w:val="00347499"/>
    <w:rsid w:val="0035054C"/>
    <w:rsid w:val="003505ED"/>
    <w:rsid w:val="00350AD9"/>
    <w:rsid w:val="003514A6"/>
    <w:rsid w:val="00351E7A"/>
    <w:rsid w:val="00352F78"/>
    <w:rsid w:val="00357F6D"/>
    <w:rsid w:val="00357F8D"/>
    <w:rsid w:val="00360380"/>
    <w:rsid w:val="003646A1"/>
    <w:rsid w:val="00365394"/>
    <w:rsid w:val="00366328"/>
    <w:rsid w:val="00367DD1"/>
    <w:rsid w:val="003702ED"/>
    <w:rsid w:val="0037055A"/>
    <w:rsid w:val="003732FB"/>
    <w:rsid w:val="00374360"/>
    <w:rsid w:val="00374477"/>
    <w:rsid w:val="00374961"/>
    <w:rsid w:val="003753E2"/>
    <w:rsid w:val="003803C5"/>
    <w:rsid w:val="00381D21"/>
    <w:rsid w:val="00385239"/>
    <w:rsid w:val="00387E71"/>
    <w:rsid w:val="003903F6"/>
    <w:rsid w:val="00390A66"/>
    <w:rsid w:val="00391FEB"/>
    <w:rsid w:val="00392BCA"/>
    <w:rsid w:val="003935E9"/>
    <w:rsid w:val="00393E92"/>
    <w:rsid w:val="003949AB"/>
    <w:rsid w:val="0039543C"/>
    <w:rsid w:val="003974E6"/>
    <w:rsid w:val="003A0A99"/>
    <w:rsid w:val="003A1A20"/>
    <w:rsid w:val="003A2AB9"/>
    <w:rsid w:val="003A3601"/>
    <w:rsid w:val="003A4282"/>
    <w:rsid w:val="003A56A1"/>
    <w:rsid w:val="003A5F1C"/>
    <w:rsid w:val="003A697A"/>
    <w:rsid w:val="003B225E"/>
    <w:rsid w:val="003B76D1"/>
    <w:rsid w:val="003C2DB0"/>
    <w:rsid w:val="003C4E1A"/>
    <w:rsid w:val="003C524C"/>
    <w:rsid w:val="003D3B85"/>
    <w:rsid w:val="003D49B4"/>
    <w:rsid w:val="003D576A"/>
    <w:rsid w:val="003D6F8C"/>
    <w:rsid w:val="003E55A8"/>
    <w:rsid w:val="003E7FC5"/>
    <w:rsid w:val="003F202D"/>
    <w:rsid w:val="003F4195"/>
    <w:rsid w:val="003F4DC2"/>
    <w:rsid w:val="003F5688"/>
    <w:rsid w:val="003F5C90"/>
    <w:rsid w:val="003F745B"/>
    <w:rsid w:val="00401915"/>
    <w:rsid w:val="004039C9"/>
    <w:rsid w:val="00420AC9"/>
    <w:rsid w:val="00422383"/>
    <w:rsid w:val="0042477E"/>
    <w:rsid w:val="00424F74"/>
    <w:rsid w:val="00426CAF"/>
    <w:rsid w:val="00427236"/>
    <w:rsid w:val="00435906"/>
    <w:rsid w:val="0043789D"/>
    <w:rsid w:val="00442049"/>
    <w:rsid w:val="00443265"/>
    <w:rsid w:val="00443DE2"/>
    <w:rsid w:val="00445B04"/>
    <w:rsid w:val="00446C35"/>
    <w:rsid w:val="004514B5"/>
    <w:rsid w:val="004603D0"/>
    <w:rsid w:val="004655CB"/>
    <w:rsid w:val="00466365"/>
    <w:rsid w:val="0046702B"/>
    <w:rsid w:val="00467B07"/>
    <w:rsid w:val="00467F37"/>
    <w:rsid w:val="00470417"/>
    <w:rsid w:val="004743D0"/>
    <w:rsid w:val="0047460E"/>
    <w:rsid w:val="00474A11"/>
    <w:rsid w:val="00477175"/>
    <w:rsid w:val="00485E2E"/>
    <w:rsid w:val="00485ECA"/>
    <w:rsid w:val="00486E31"/>
    <w:rsid w:val="00486E6E"/>
    <w:rsid w:val="00487CC3"/>
    <w:rsid w:val="00490104"/>
    <w:rsid w:val="004933A8"/>
    <w:rsid w:val="0049524A"/>
    <w:rsid w:val="004A0596"/>
    <w:rsid w:val="004A2487"/>
    <w:rsid w:val="004A3097"/>
    <w:rsid w:val="004A4481"/>
    <w:rsid w:val="004A595B"/>
    <w:rsid w:val="004A5E1B"/>
    <w:rsid w:val="004B380A"/>
    <w:rsid w:val="004B6211"/>
    <w:rsid w:val="004C35AA"/>
    <w:rsid w:val="004C4664"/>
    <w:rsid w:val="004C5ECC"/>
    <w:rsid w:val="004D2C88"/>
    <w:rsid w:val="004D5ADA"/>
    <w:rsid w:val="004E1407"/>
    <w:rsid w:val="004E317E"/>
    <w:rsid w:val="004E3B3B"/>
    <w:rsid w:val="004E41EF"/>
    <w:rsid w:val="004E4D18"/>
    <w:rsid w:val="004E7272"/>
    <w:rsid w:val="004F02B5"/>
    <w:rsid w:val="004F2EEC"/>
    <w:rsid w:val="004F3A74"/>
    <w:rsid w:val="004F6FDA"/>
    <w:rsid w:val="0050133A"/>
    <w:rsid w:val="00503654"/>
    <w:rsid w:val="00504400"/>
    <w:rsid w:val="00504CC9"/>
    <w:rsid w:val="00505E3E"/>
    <w:rsid w:val="00506296"/>
    <w:rsid w:val="005068E8"/>
    <w:rsid w:val="00506DC4"/>
    <w:rsid w:val="00507886"/>
    <w:rsid w:val="00507ABC"/>
    <w:rsid w:val="00507EAB"/>
    <w:rsid w:val="0051025C"/>
    <w:rsid w:val="00512B81"/>
    <w:rsid w:val="00516879"/>
    <w:rsid w:val="0052165E"/>
    <w:rsid w:val="005225EB"/>
    <w:rsid w:val="0052641A"/>
    <w:rsid w:val="00527595"/>
    <w:rsid w:val="00530847"/>
    <w:rsid w:val="00531E34"/>
    <w:rsid w:val="0053357B"/>
    <w:rsid w:val="00540487"/>
    <w:rsid w:val="0054068E"/>
    <w:rsid w:val="00542854"/>
    <w:rsid w:val="0054434C"/>
    <w:rsid w:val="00546100"/>
    <w:rsid w:val="005508BD"/>
    <w:rsid w:val="005510E7"/>
    <w:rsid w:val="00553CE6"/>
    <w:rsid w:val="00554EB4"/>
    <w:rsid w:val="00555090"/>
    <w:rsid w:val="00555659"/>
    <w:rsid w:val="00556C8B"/>
    <w:rsid w:val="00561C20"/>
    <w:rsid w:val="00561C3F"/>
    <w:rsid w:val="00564DDF"/>
    <w:rsid w:val="00564FD9"/>
    <w:rsid w:val="00567D91"/>
    <w:rsid w:val="0057186E"/>
    <w:rsid w:val="005739BD"/>
    <w:rsid w:val="00573A64"/>
    <w:rsid w:val="00581810"/>
    <w:rsid w:val="005865AD"/>
    <w:rsid w:val="0059271E"/>
    <w:rsid w:val="00593B0C"/>
    <w:rsid w:val="00595266"/>
    <w:rsid w:val="00595B67"/>
    <w:rsid w:val="005A2E37"/>
    <w:rsid w:val="005A6FC5"/>
    <w:rsid w:val="005A7091"/>
    <w:rsid w:val="005A7D15"/>
    <w:rsid w:val="005B2646"/>
    <w:rsid w:val="005B2CF5"/>
    <w:rsid w:val="005B3DED"/>
    <w:rsid w:val="005B444D"/>
    <w:rsid w:val="005B5B9E"/>
    <w:rsid w:val="005B5CC1"/>
    <w:rsid w:val="005B7562"/>
    <w:rsid w:val="005B7CB3"/>
    <w:rsid w:val="005C06E1"/>
    <w:rsid w:val="005C1428"/>
    <w:rsid w:val="005C244E"/>
    <w:rsid w:val="005C27DC"/>
    <w:rsid w:val="005C3876"/>
    <w:rsid w:val="005C6005"/>
    <w:rsid w:val="005C67FF"/>
    <w:rsid w:val="005D03C2"/>
    <w:rsid w:val="005D167F"/>
    <w:rsid w:val="005D3FD9"/>
    <w:rsid w:val="005D743E"/>
    <w:rsid w:val="005E04A1"/>
    <w:rsid w:val="005E28A8"/>
    <w:rsid w:val="005E31E5"/>
    <w:rsid w:val="005E3811"/>
    <w:rsid w:val="005F0A82"/>
    <w:rsid w:val="005F20A7"/>
    <w:rsid w:val="005F2B1F"/>
    <w:rsid w:val="005F2E6C"/>
    <w:rsid w:val="005F2EC6"/>
    <w:rsid w:val="005F4217"/>
    <w:rsid w:val="005F43E1"/>
    <w:rsid w:val="005F4D4D"/>
    <w:rsid w:val="005F5420"/>
    <w:rsid w:val="006014AF"/>
    <w:rsid w:val="00602092"/>
    <w:rsid w:val="006066D2"/>
    <w:rsid w:val="00607B53"/>
    <w:rsid w:val="00614AA0"/>
    <w:rsid w:val="0061675B"/>
    <w:rsid w:val="00616A0F"/>
    <w:rsid w:val="006176AA"/>
    <w:rsid w:val="00623DE2"/>
    <w:rsid w:val="0062521C"/>
    <w:rsid w:val="006318FD"/>
    <w:rsid w:val="00633A25"/>
    <w:rsid w:val="006347E9"/>
    <w:rsid w:val="00634B02"/>
    <w:rsid w:val="0063591C"/>
    <w:rsid w:val="006369C9"/>
    <w:rsid w:val="00637A8A"/>
    <w:rsid w:val="00641CEA"/>
    <w:rsid w:val="006421CD"/>
    <w:rsid w:val="006466DF"/>
    <w:rsid w:val="0064709D"/>
    <w:rsid w:val="006506C3"/>
    <w:rsid w:val="00650CEE"/>
    <w:rsid w:val="00655538"/>
    <w:rsid w:val="00655FA9"/>
    <w:rsid w:val="00656DBD"/>
    <w:rsid w:val="00663743"/>
    <w:rsid w:val="00663C08"/>
    <w:rsid w:val="00663D27"/>
    <w:rsid w:val="00664422"/>
    <w:rsid w:val="006656BA"/>
    <w:rsid w:val="0066780B"/>
    <w:rsid w:val="00667C85"/>
    <w:rsid w:val="006702E5"/>
    <w:rsid w:val="00670BE4"/>
    <w:rsid w:val="0067105E"/>
    <w:rsid w:val="00673089"/>
    <w:rsid w:val="00675FE9"/>
    <w:rsid w:val="00680EFB"/>
    <w:rsid w:val="006822A6"/>
    <w:rsid w:val="006862F7"/>
    <w:rsid w:val="006919F6"/>
    <w:rsid w:val="00692F34"/>
    <w:rsid w:val="00697528"/>
    <w:rsid w:val="006A164C"/>
    <w:rsid w:val="006A1DE5"/>
    <w:rsid w:val="006A27D7"/>
    <w:rsid w:val="006A37A4"/>
    <w:rsid w:val="006A4521"/>
    <w:rsid w:val="006A7B1E"/>
    <w:rsid w:val="006B0D4A"/>
    <w:rsid w:val="006B3B3A"/>
    <w:rsid w:val="006B3E24"/>
    <w:rsid w:val="006B5C8B"/>
    <w:rsid w:val="006B6175"/>
    <w:rsid w:val="006B6CAB"/>
    <w:rsid w:val="006B751C"/>
    <w:rsid w:val="006C03BD"/>
    <w:rsid w:val="006C293F"/>
    <w:rsid w:val="006D0A48"/>
    <w:rsid w:val="006D21D8"/>
    <w:rsid w:val="006D37ED"/>
    <w:rsid w:val="006D4DA9"/>
    <w:rsid w:val="006D4F71"/>
    <w:rsid w:val="006E2E2E"/>
    <w:rsid w:val="006E37EA"/>
    <w:rsid w:val="006E4442"/>
    <w:rsid w:val="006E4A6F"/>
    <w:rsid w:val="006E7720"/>
    <w:rsid w:val="006F0488"/>
    <w:rsid w:val="006F7044"/>
    <w:rsid w:val="007002F7"/>
    <w:rsid w:val="007023F4"/>
    <w:rsid w:val="00703303"/>
    <w:rsid w:val="007061CC"/>
    <w:rsid w:val="00706C00"/>
    <w:rsid w:val="007078E0"/>
    <w:rsid w:val="007111BD"/>
    <w:rsid w:val="00715F9D"/>
    <w:rsid w:val="007169D6"/>
    <w:rsid w:val="0072026B"/>
    <w:rsid w:val="007217C5"/>
    <w:rsid w:val="0072746F"/>
    <w:rsid w:val="00727A52"/>
    <w:rsid w:val="00731B19"/>
    <w:rsid w:val="007323B4"/>
    <w:rsid w:val="00734B83"/>
    <w:rsid w:val="007350E4"/>
    <w:rsid w:val="007419C0"/>
    <w:rsid w:val="007457AB"/>
    <w:rsid w:val="00745C81"/>
    <w:rsid w:val="00747520"/>
    <w:rsid w:val="007476C9"/>
    <w:rsid w:val="0075196D"/>
    <w:rsid w:val="00751DDC"/>
    <w:rsid w:val="00753555"/>
    <w:rsid w:val="00757848"/>
    <w:rsid w:val="00760E9C"/>
    <w:rsid w:val="00761617"/>
    <w:rsid w:val="00761895"/>
    <w:rsid w:val="00763541"/>
    <w:rsid w:val="007650D5"/>
    <w:rsid w:val="00765FF8"/>
    <w:rsid w:val="00766FAE"/>
    <w:rsid w:val="00772C40"/>
    <w:rsid w:val="00776294"/>
    <w:rsid w:val="007811E0"/>
    <w:rsid w:val="0078455C"/>
    <w:rsid w:val="00784EB9"/>
    <w:rsid w:val="007870AD"/>
    <w:rsid w:val="00792AB2"/>
    <w:rsid w:val="007940A6"/>
    <w:rsid w:val="0079468B"/>
    <w:rsid w:val="00794E82"/>
    <w:rsid w:val="007962CA"/>
    <w:rsid w:val="007A22AB"/>
    <w:rsid w:val="007A38B3"/>
    <w:rsid w:val="007A3BB7"/>
    <w:rsid w:val="007A513F"/>
    <w:rsid w:val="007A5AA6"/>
    <w:rsid w:val="007B3B53"/>
    <w:rsid w:val="007B518C"/>
    <w:rsid w:val="007B5222"/>
    <w:rsid w:val="007B53FE"/>
    <w:rsid w:val="007B5693"/>
    <w:rsid w:val="007B6993"/>
    <w:rsid w:val="007C2FC3"/>
    <w:rsid w:val="007C30D6"/>
    <w:rsid w:val="007C3170"/>
    <w:rsid w:val="007C4BA4"/>
    <w:rsid w:val="007C5D7D"/>
    <w:rsid w:val="007C6312"/>
    <w:rsid w:val="007C68DC"/>
    <w:rsid w:val="007D262A"/>
    <w:rsid w:val="007D3CC0"/>
    <w:rsid w:val="007D69A1"/>
    <w:rsid w:val="007E108E"/>
    <w:rsid w:val="007E2BA6"/>
    <w:rsid w:val="007E348E"/>
    <w:rsid w:val="007E3520"/>
    <w:rsid w:val="007E37FD"/>
    <w:rsid w:val="007E44C1"/>
    <w:rsid w:val="007E4803"/>
    <w:rsid w:val="007E4DCB"/>
    <w:rsid w:val="007E5BCC"/>
    <w:rsid w:val="007E602C"/>
    <w:rsid w:val="007E7E49"/>
    <w:rsid w:val="007F059A"/>
    <w:rsid w:val="007F1B8C"/>
    <w:rsid w:val="007F249A"/>
    <w:rsid w:val="007F304A"/>
    <w:rsid w:val="007F652C"/>
    <w:rsid w:val="007F7A4F"/>
    <w:rsid w:val="00805ED5"/>
    <w:rsid w:val="008129CA"/>
    <w:rsid w:val="00816491"/>
    <w:rsid w:val="00816558"/>
    <w:rsid w:val="00831B64"/>
    <w:rsid w:val="00840145"/>
    <w:rsid w:val="008403A2"/>
    <w:rsid w:val="00841768"/>
    <w:rsid w:val="0084552E"/>
    <w:rsid w:val="00847846"/>
    <w:rsid w:val="00851813"/>
    <w:rsid w:val="00854857"/>
    <w:rsid w:val="008553E9"/>
    <w:rsid w:val="008559BF"/>
    <w:rsid w:val="008615B3"/>
    <w:rsid w:val="008650CE"/>
    <w:rsid w:val="00870450"/>
    <w:rsid w:val="00870BDB"/>
    <w:rsid w:val="00870F34"/>
    <w:rsid w:val="008719CB"/>
    <w:rsid w:val="008804FD"/>
    <w:rsid w:val="008833DC"/>
    <w:rsid w:val="00883696"/>
    <w:rsid w:val="00883935"/>
    <w:rsid w:val="0088438A"/>
    <w:rsid w:val="00887E41"/>
    <w:rsid w:val="0089492E"/>
    <w:rsid w:val="00895CB6"/>
    <w:rsid w:val="008967FF"/>
    <w:rsid w:val="00897434"/>
    <w:rsid w:val="008A0F56"/>
    <w:rsid w:val="008A3A43"/>
    <w:rsid w:val="008A6811"/>
    <w:rsid w:val="008A7AE7"/>
    <w:rsid w:val="008B1908"/>
    <w:rsid w:val="008B3618"/>
    <w:rsid w:val="008B3D40"/>
    <w:rsid w:val="008B3F2B"/>
    <w:rsid w:val="008B72DC"/>
    <w:rsid w:val="008B7510"/>
    <w:rsid w:val="008C0420"/>
    <w:rsid w:val="008C36B2"/>
    <w:rsid w:val="008C4BCC"/>
    <w:rsid w:val="008D07F2"/>
    <w:rsid w:val="008D115B"/>
    <w:rsid w:val="008D23D2"/>
    <w:rsid w:val="008D26E1"/>
    <w:rsid w:val="008D278C"/>
    <w:rsid w:val="008D4F84"/>
    <w:rsid w:val="008D59DB"/>
    <w:rsid w:val="008D68F0"/>
    <w:rsid w:val="008D7539"/>
    <w:rsid w:val="008E1206"/>
    <w:rsid w:val="008E12F1"/>
    <w:rsid w:val="008E2E37"/>
    <w:rsid w:val="008E30C6"/>
    <w:rsid w:val="008E5DFE"/>
    <w:rsid w:val="008E7A64"/>
    <w:rsid w:val="008E7FCC"/>
    <w:rsid w:val="008F0D45"/>
    <w:rsid w:val="008F2F91"/>
    <w:rsid w:val="008F4011"/>
    <w:rsid w:val="008F46C1"/>
    <w:rsid w:val="008F5552"/>
    <w:rsid w:val="0090027D"/>
    <w:rsid w:val="00902A6D"/>
    <w:rsid w:val="00904E2A"/>
    <w:rsid w:val="00905086"/>
    <w:rsid w:val="00906691"/>
    <w:rsid w:val="00910399"/>
    <w:rsid w:val="00910961"/>
    <w:rsid w:val="009117F5"/>
    <w:rsid w:val="0091553E"/>
    <w:rsid w:val="00915F7D"/>
    <w:rsid w:val="00916A50"/>
    <w:rsid w:val="009211B7"/>
    <w:rsid w:val="009222F0"/>
    <w:rsid w:val="00922430"/>
    <w:rsid w:val="009237FC"/>
    <w:rsid w:val="00923FF9"/>
    <w:rsid w:val="009317EA"/>
    <w:rsid w:val="00931DDB"/>
    <w:rsid w:val="00932493"/>
    <w:rsid w:val="0093435A"/>
    <w:rsid w:val="009346C3"/>
    <w:rsid w:val="00934CAF"/>
    <w:rsid w:val="00934F72"/>
    <w:rsid w:val="00937973"/>
    <w:rsid w:val="009422AA"/>
    <w:rsid w:val="0094433A"/>
    <w:rsid w:val="0095104E"/>
    <w:rsid w:val="00952800"/>
    <w:rsid w:val="00953C63"/>
    <w:rsid w:val="00954661"/>
    <w:rsid w:val="0095747D"/>
    <w:rsid w:val="009601DD"/>
    <w:rsid w:val="009605DD"/>
    <w:rsid w:val="0096162F"/>
    <w:rsid w:val="00963AE0"/>
    <w:rsid w:val="00964CEA"/>
    <w:rsid w:val="00970BB1"/>
    <w:rsid w:val="00971AB1"/>
    <w:rsid w:val="00971D91"/>
    <w:rsid w:val="0097270C"/>
    <w:rsid w:val="00973993"/>
    <w:rsid w:val="00973E1A"/>
    <w:rsid w:val="00974286"/>
    <w:rsid w:val="0097621C"/>
    <w:rsid w:val="009775E4"/>
    <w:rsid w:val="00977B0F"/>
    <w:rsid w:val="00977EB5"/>
    <w:rsid w:val="00981CBB"/>
    <w:rsid w:val="009836C5"/>
    <w:rsid w:val="009842FB"/>
    <w:rsid w:val="00987932"/>
    <w:rsid w:val="00990A44"/>
    <w:rsid w:val="00992D41"/>
    <w:rsid w:val="00993DD3"/>
    <w:rsid w:val="00995581"/>
    <w:rsid w:val="00996023"/>
    <w:rsid w:val="009A0088"/>
    <w:rsid w:val="009A1093"/>
    <w:rsid w:val="009A50D9"/>
    <w:rsid w:val="009B01A7"/>
    <w:rsid w:val="009B30B3"/>
    <w:rsid w:val="009B3943"/>
    <w:rsid w:val="009B5AB6"/>
    <w:rsid w:val="009C0B57"/>
    <w:rsid w:val="009C2CD3"/>
    <w:rsid w:val="009C3A98"/>
    <w:rsid w:val="009C66BB"/>
    <w:rsid w:val="009D09AC"/>
    <w:rsid w:val="009D291C"/>
    <w:rsid w:val="009D789C"/>
    <w:rsid w:val="009D7EA7"/>
    <w:rsid w:val="009E09B1"/>
    <w:rsid w:val="009E1504"/>
    <w:rsid w:val="009E229A"/>
    <w:rsid w:val="009E4688"/>
    <w:rsid w:val="009E5739"/>
    <w:rsid w:val="009E634A"/>
    <w:rsid w:val="009E7AD4"/>
    <w:rsid w:val="009F04AF"/>
    <w:rsid w:val="009F4477"/>
    <w:rsid w:val="009F56C4"/>
    <w:rsid w:val="009F6F1D"/>
    <w:rsid w:val="00A0014F"/>
    <w:rsid w:val="00A10F0C"/>
    <w:rsid w:val="00A1209B"/>
    <w:rsid w:val="00A1225E"/>
    <w:rsid w:val="00A17548"/>
    <w:rsid w:val="00A20CB0"/>
    <w:rsid w:val="00A20E8B"/>
    <w:rsid w:val="00A241E9"/>
    <w:rsid w:val="00A27B87"/>
    <w:rsid w:val="00A30A2A"/>
    <w:rsid w:val="00A33FFE"/>
    <w:rsid w:val="00A37048"/>
    <w:rsid w:val="00A40740"/>
    <w:rsid w:val="00A40E3F"/>
    <w:rsid w:val="00A45A3D"/>
    <w:rsid w:val="00A521E5"/>
    <w:rsid w:val="00A52BD9"/>
    <w:rsid w:val="00A544A7"/>
    <w:rsid w:val="00A54A8E"/>
    <w:rsid w:val="00A55D47"/>
    <w:rsid w:val="00A564C4"/>
    <w:rsid w:val="00A631E9"/>
    <w:rsid w:val="00A66595"/>
    <w:rsid w:val="00A6684F"/>
    <w:rsid w:val="00A71EAE"/>
    <w:rsid w:val="00A73E84"/>
    <w:rsid w:val="00A77C57"/>
    <w:rsid w:val="00A82956"/>
    <w:rsid w:val="00A842E8"/>
    <w:rsid w:val="00A85525"/>
    <w:rsid w:val="00A866EC"/>
    <w:rsid w:val="00A90D6D"/>
    <w:rsid w:val="00A90FC8"/>
    <w:rsid w:val="00A91D49"/>
    <w:rsid w:val="00A94442"/>
    <w:rsid w:val="00AA13ED"/>
    <w:rsid w:val="00AA16AF"/>
    <w:rsid w:val="00AA1FA2"/>
    <w:rsid w:val="00AA2944"/>
    <w:rsid w:val="00AB060D"/>
    <w:rsid w:val="00AB0BE3"/>
    <w:rsid w:val="00AB7182"/>
    <w:rsid w:val="00AB7588"/>
    <w:rsid w:val="00AB762B"/>
    <w:rsid w:val="00AC1BBA"/>
    <w:rsid w:val="00AC7610"/>
    <w:rsid w:val="00AD06B7"/>
    <w:rsid w:val="00AD1193"/>
    <w:rsid w:val="00AD177F"/>
    <w:rsid w:val="00AD1FEF"/>
    <w:rsid w:val="00AD23A3"/>
    <w:rsid w:val="00AD2DA8"/>
    <w:rsid w:val="00AD5069"/>
    <w:rsid w:val="00AE14CB"/>
    <w:rsid w:val="00AE1611"/>
    <w:rsid w:val="00AE2124"/>
    <w:rsid w:val="00AE308E"/>
    <w:rsid w:val="00AF0671"/>
    <w:rsid w:val="00AF569A"/>
    <w:rsid w:val="00B017E6"/>
    <w:rsid w:val="00B01CB7"/>
    <w:rsid w:val="00B03A1F"/>
    <w:rsid w:val="00B057F1"/>
    <w:rsid w:val="00B11B94"/>
    <w:rsid w:val="00B136B0"/>
    <w:rsid w:val="00B14E92"/>
    <w:rsid w:val="00B15040"/>
    <w:rsid w:val="00B254DB"/>
    <w:rsid w:val="00B25ED2"/>
    <w:rsid w:val="00B262C1"/>
    <w:rsid w:val="00B3013B"/>
    <w:rsid w:val="00B34765"/>
    <w:rsid w:val="00B35E53"/>
    <w:rsid w:val="00B37C97"/>
    <w:rsid w:val="00B432C9"/>
    <w:rsid w:val="00B4455A"/>
    <w:rsid w:val="00B46E7C"/>
    <w:rsid w:val="00B47375"/>
    <w:rsid w:val="00B47582"/>
    <w:rsid w:val="00B47736"/>
    <w:rsid w:val="00B54288"/>
    <w:rsid w:val="00B5540C"/>
    <w:rsid w:val="00B5587F"/>
    <w:rsid w:val="00B55BF3"/>
    <w:rsid w:val="00B6042C"/>
    <w:rsid w:val="00B62889"/>
    <w:rsid w:val="00B63704"/>
    <w:rsid w:val="00B63D45"/>
    <w:rsid w:val="00B64544"/>
    <w:rsid w:val="00B648F3"/>
    <w:rsid w:val="00B6616C"/>
    <w:rsid w:val="00B66FFA"/>
    <w:rsid w:val="00B70F07"/>
    <w:rsid w:val="00B71C53"/>
    <w:rsid w:val="00B732F4"/>
    <w:rsid w:val="00B73647"/>
    <w:rsid w:val="00B74AD0"/>
    <w:rsid w:val="00B7682F"/>
    <w:rsid w:val="00B82B32"/>
    <w:rsid w:val="00B82CB7"/>
    <w:rsid w:val="00B831CC"/>
    <w:rsid w:val="00B83494"/>
    <w:rsid w:val="00B85DBE"/>
    <w:rsid w:val="00B90C72"/>
    <w:rsid w:val="00B90F56"/>
    <w:rsid w:val="00B9197F"/>
    <w:rsid w:val="00B928DA"/>
    <w:rsid w:val="00B93D7A"/>
    <w:rsid w:val="00BA008F"/>
    <w:rsid w:val="00BA2442"/>
    <w:rsid w:val="00BA25D1"/>
    <w:rsid w:val="00BA2F96"/>
    <w:rsid w:val="00BA488A"/>
    <w:rsid w:val="00BA6C5B"/>
    <w:rsid w:val="00BB38B3"/>
    <w:rsid w:val="00BB493B"/>
    <w:rsid w:val="00BB4D20"/>
    <w:rsid w:val="00BB6A0E"/>
    <w:rsid w:val="00BC052D"/>
    <w:rsid w:val="00BC2DA1"/>
    <w:rsid w:val="00BC3360"/>
    <w:rsid w:val="00BC4341"/>
    <w:rsid w:val="00BC558C"/>
    <w:rsid w:val="00BC563F"/>
    <w:rsid w:val="00BC59FE"/>
    <w:rsid w:val="00BC62EF"/>
    <w:rsid w:val="00BC6EBE"/>
    <w:rsid w:val="00BD0F5E"/>
    <w:rsid w:val="00BD418E"/>
    <w:rsid w:val="00BD57A4"/>
    <w:rsid w:val="00BD5FA5"/>
    <w:rsid w:val="00BD69FD"/>
    <w:rsid w:val="00BE1235"/>
    <w:rsid w:val="00BE389E"/>
    <w:rsid w:val="00BE479C"/>
    <w:rsid w:val="00BE5A1C"/>
    <w:rsid w:val="00BE6763"/>
    <w:rsid w:val="00BE7E92"/>
    <w:rsid w:val="00BF0B19"/>
    <w:rsid w:val="00BF1CDC"/>
    <w:rsid w:val="00BF20A3"/>
    <w:rsid w:val="00BF237B"/>
    <w:rsid w:val="00BF39E0"/>
    <w:rsid w:val="00BF523C"/>
    <w:rsid w:val="00BF52C1"/>
    <w:rsid w:val="00BF685B"/>
    <w:rsid w:val="00C01700"/>
    <w:rsid w:val="00C0214E"/>
    <w:rsid w:val="00C0409D"/>
    <w:rsid w:val="00C0599E"/>
    <w:rsid w:val="00C061D1"/>
    <w:rsid w:val="00C07E30"/>
    <w:rsid w:val="00C10FE6"/>
    <w:rsid w:val="00C117A9"/>
    <w:rsid w:val="00C1399B"/>
    <w:rsid w:val="00C14094"/>
    <w:rsid w:val="00C16D2E"/>
    <w:rsid w:val="00C17A50"/>
    <w:rsid w:val="00C217D5"/>
    <w:rsid w:val="00C225B7"/>
    <w:rsid w:val="00C23011"/>
    <w:rsid w:val="00C238CA"/>
    <w:rsid w:val="00C267FE"/>
    <w:rsid w:val="00C26ED7"/>
    <w:rsid w:val="00C308BC"/>
    <w:rsid w:val="00C35F54"/>
    <w:rsid w:val="00C40DC8"/>
    <w:rsid w:val="00C43ED6"/>
    <w:rsid w:val="00C446CC"/>
    <w:rsid w:val="00C45A48"/>
    <w:rsid w:val="00C525F3"/>
    <w:rsid w:val="00C5521F"/>
    <w:rsid w:val="00C572F0"/>
    <w:rsid w:val="00C60B95"/>
    <w:rsid w:val="00C64128"/>
    <w:rsid w:val="00C659EB"/>
    <w:rsid w:val="00C71DBF"/>
    <w:rsid w:val="00C72262"/>
    <w:rsid w:val="00C73C2C"/>
    <w:rsid w:val="00C741C0"/>
    <w:rsid w:val="00C7713C"/>
    <w:rsid w:val="00C77889"/>
    <w:rsid w:val="00C77CCF"/>
    <w:rsid w:val="00C835AD"/>
    <w:rsid w:val="00C854E3"/>
    <w:rsid w:val="00C87039"/>
    <w:rsid w:val="00C87186"/>
    <w:rsid w:val="00C9021F"/>
    <w:rsid w:val="00C91E39"/>
    <w:rsid w:val="00C94722"/>
    <w:rsid w:val="00C9494E"/>
    <w:rsid w:val="00C95444"/>
    <w:rsid w:val="00C954D8"/>
    <w:rsid w:val="00C96EE3"/>
    <w:rsid w:val="00CA1DDF"/>
    <w:rsid w:val="00CA2F23"/>
    <w:rsid w:val="00CA54AC"/>
    <w:rsid w:val="00CA6E63"/>
    <w:rsid w:val="00CA7B9B"/>
    <w:rsid w:val="00CB1E47"/>
    <w:rsid w:val="00CB6027"/>
    <w:rsid w:val="00CB7C49"/>
    <w:rsid w:val="00CB7FDB"/>
    <w:rsid w:val="00CC372B"/>
    <w:rsid w:val="00CC69DA"/>
    <w:rsid w:val="00CD3036"/>
    <w:rsid w:val="00CD409A"/>
    <w:rsid w:val="00CD6E8D"/>
    <w:rsid w:val="00CE7A03"/>
    <w:rsid w:val="00CF2E3B"/>
    <w:rsid w:val="00CF314F"/>
    <w:rsid w:val="00CF49E6"/>
    <w:rsid w:val="00CF7C4B"/>
    <w:rsid w:val="00D0034C"/>
    <w:rsid w:val="00D00368"/>
    <w:rsid w:val="00D00DEF"/>
    <w:rsid w:val="00D0329C"/>
    <w:rsid w:val="00D037E4"/>
    <w:rsid w:val="00D03F7F"/>
    <w:rsid w:val="00D0416C"/>
    <w:rsid w:val="00D0538A"/>
    <w:rsid w:val="00D068E5"/>
    <w:rsid w:val="00D130CB"/>
    <w:rsid w:val="00D153D6"/>
    <w:rsid w:val="00D17732"/>
    <w:rsid w:val="00D206C0"/>
    <w:rsid w:val="00D2183C"/>
    <w:rsid w:val="00D21B4C"/>
    <w:rsid w:val="00D22F61"/>
    <w:rsid w:val="00D247AF"/>
    <w:rsid w:val="00D24A70"/>
    <w:rsid w:val="00D24C78"/>
    <w:rsid w:val="00D24E00"/>
    <w:rsid w:val="00D27824"/>
    <w:rsid w:val="00D31428"/>
    <w:rsid w:val="00D341FB"/>
    <w:rsid w:val="00D34841"/>
    <w:rsid w:val="00D34E95"/>
    <w:rsid w:val="00D35BFD"/>
    <w:rsid w:val="00D35D03"/>
    <w:rsid w:val="00D3607B"/>
    <w:rsid w:val="00D37562"/>
    <w:rsid w:val="00D378A7"/>
    <w:rsid w:val="00D426CA"/>
    <w:rsid w:val="00D44BB0"/>
    <w:rsid w:val="00D4798E"/>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5183"/>
    <w:rsid w:val="00D762D4"/>
    <w:rsid w:val="00D76715"/>
    <w:rsid w:val="00D810AE"/>
    <w:rsid w:val="00D86143"/>
    <w:rsid w:val="00D876B7"/>
    <w:rsid w:val="00D90823"/>
    <w:rsid w:val="00D9169B"/>
    <w:rsid w:val="00D91FC6"/>
    <w:rsid w:val="00D923A3"/>
    <w:rsid w:val="00D9486D"/>
    <w:rsid w:val="00D96AA9"/>
    <w:rsid w:val="00D96FE3"/>
    <w:rsid w:val="00DA0B6E"/>
    <w:rsid w:val="00DA30E7"/>
    <w:rsid w:val="00DA5F2E"/>
    <w:rsid w:val="00DA705E"/>
    <w:rsid w:val="00DB305D"/>
    <w:rsid w:val="00DB3297"/>
    <w:rsid w:val="00DB51E5"/>
    <w:rsid w:val="00DB6EB7"/>
    <w:rsid w:val="00DB7D8F"/>
    <w:rsid w:val="00DC0BB4"/>
    <w:rsid w:val="00DC1FCE"/>
    <w:rsid w:val="00DC232A"/>
    <w:rsid w:val="00DC2AF0"/>
    <w:rsid w:val="00DC37ED"/>
    <w:rsid w:val="00DC5347"/>
    <w:rsid w:val="00DC6126"/>
    <w:rsid w:val="00DC6F74"/>
    <w:rsid w:val="00DD058F"/>
    <w:rsid w:val="00DD05D6"/>
    <w:rsid w:val="00DD1BC2"/>
    <w:rsid w:val="00DD693D"/>
    <w:rsid w:val="00DD7AE9"/>
    <w:rsid w:val="00DE152B"/>
    <w:rsid w:val="00DE6442"/>
    <w:rsid w:val="00DE6A20"/>
    <w:rsid w:val="00DE7579"/>
    <w:rsid w:val="00DE7F26"/>
    <w:rsid w:val="00DF0BB7"/>
    <w:rsid w:val="00DF23E7"/>
    <w:rsid w:val="00DF3FF2"/>
    <w:rsid w:val="00DF4997"/>
    <w:rsid w:val="00E00CC0"/>
    <w:rsid w:val="00E010CE"/>
    <w:rsid w:val="00E01D73"/>
    <w:rsid w:val="00E0325A"/>
    <w:rsid w:val="00E132E9"/>
    <w:rsid w:val="00E152B3"/>
    <w:rsid w:val="00E15659"/>
    <w:rsid w:val="00E15959"/>
    <w:rsid w:val="00E15F3B"/>
    <w:rsid w:val="00E21493"/>
    <w:rsid w:val="00E23A61"/>
    <w:rsid w:val="00E23D90"/>
    <w:rsid w:val="00E25A81"/>
    <w:rsid w:val="00E30213"/>
    <w:rsid w:val="00E30B51"/>
    <w:rsid w:val="00E3121B"/>
    <w:rsid w:val="00E32866"/>
    <w:rsid w:val="00E33729"/>
    <w:rsid w:val="00E34B3D"/>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A3D"/>
    <w:rsid w:val="00E54E5E"/>
    <w:rsid w:val="00E557C1"/>
    <w:rsid w:val="00E57201"/>
    <w:rsid w:val="00E57889"/>
    <w:rsid w:val="00E61C3A"/>
    <w:rsid w:val="00E62480"/>
    <w:rsid w:val="00E6318A"/>
    <w:rsid w:val="00E6399E"/>
    <w:rsid w:val="00E64A7F"/>
    <w:rsid w:val="00E65115"/>
    <w:rsid w:val="00E700DB"/>
    <w:rsid w:val="00E725A1"/>
    <w:rsid w:val="00E75367"/>
    <w:rsid w:val="00E76F8E"/>
    <w:rsid w:val="00E84F7F"/>
    <w:rsid w:val="00E91E84"/>
    <w:rsid w:val="00E93A6D"/>
    <w:rsid w:val="00E95693"/>
    <w:rsid w:val="00E9786C"/>
    <w:rsid w:val="00EA2274"/>
    <w:rsid w:val="00EA4E82"/>
    <w:rsid w:val="00EA6987"/>
    <w:rsid w:val="00EA74CC"/>
    <w:rsid w:val="00EB1949"/>
    <w:rsid w:val="00EB22D8"/>
    <w:rsid w:val="00EB27B1"/>
    <w:rsid w:val="00EB2AB1"/>
    <w:rsid w:val="00EB3C5F"/>
    <w:rsid w:val="00EB5C62"/>
    <w:rsid w:val="00EB60A4"/>
    <w:rsid w:val="00EC0F91"/>
    <w:rsid w:val="00EC129D"/>
    <w:rsid w:val="00EC1CA1"/>
    <w:rsid w:val="00EC3D24"/>
    <w:rsid w:val="00EC71B4"/>
    <w:rsid w:val="00ED1D72"/>
    <w:rsid w:val="00ED30C7"/>
    <w:rsid w:val="00EE05EB"/>
    <w:rsid w:val="00EE3C4A"/>
    <w:rsid w:val="00EE4676"/>
    <w:rsid w:val="00EE5510"/>
    <w:rsid w:val="00EE75F2"/>
    <w:rsid w:val="00EF21E1"/>
    <w:rsid w:val="00EF2578"/>
    <w:rsid w:val="00EF4D04"/>
    <w:rsid w:val="00EF5C07"/>
    <w:rsid w:val="00EF60DB"/>
    <w:rsid w:val="00EF6E0E"/>
    <w:rsid w:val="00EF7767"/>
    <w:rsid w:val="00F02CA9"/>
    <w:rsid w:val="00F033EC"/>
    <w:rsid w:val="00F05A6A"/>
    <w:rsid w:val="00F06783"/>
    <w:rsid w:val="00F10BD6"/>
    <w:rsid w:val="00F1110B"/>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352B"/>
    <w:rsid w:val="00F47A0A"/>
    <w:rsid w:val="00F5145D"/>
    <w:rsid w:val="00F54836"/>
    <w:rsid w:val="00F56AAE"/>
    <w:rsid w:val="00F57001"/>
    <w:rsid w:val="00F578E8"/>
    <w:rsid w:val="00F57900"/>
    <w:rsid w:val="00F57A62"/>
    <w:rsid w:val="00F62E71"/>
    <w:rsid w:val="00F6382F"/>
    <w:rsid w:val="00F64BB7"/>
    <w:rsid w:val="00F6635E"/>
    <w:rsid w:val="00F668A4"/>
    <w:rsid w:val="00F67E75"/>
    <w:rsid w:val="00F7106E"/>
    <w:rsid w:val="00F71DF6"/>
    <w:rsid w:val="00F72C6F"/>
    <w:rsid w:val="00F75A83"/>
    <w:rsid w:val="00F75E87"/>
    <w:rsid w:val="00F80E8A"/>
    <w:rsid w:val="00F820B3"/>
    <w:rsid w:val="00F82EC8"/>
    <w:rsid w:val="00F8455D"/>
    <w:rsid w:val="00F846CD"/>
    <w:rsid w:val="00F860E7"/>
    <w:rsid w:val="00F951F0"/>
    <w:rsid w:val="00F964DC"/>
    <w:rsid w:val="00F97F22"/>
    <w:rsid w:val="00FA2346"/>
    <w:rsid w:val="00FA66A5"/>
    <w:rsid w:val="00FB1C03"/>
    <w:rsid w:val="00FB277E"/>
    <w:rsid w:val="00FB2ABF"/>
    <w:rsid w:val="00FB3115"/>
    <w:rsid w:val="00FB5963"/>
    <w:rsid w:val="00FB78E2"/>
    <w:rsid w:val="00FC3699"/>
    <w:rsid w:val="00FC39B2"/>
    <w:rsid w:val="00FC5E52"/>
    <w:rsid w:val="00FC6961"/>
    <w:rsid w:val="00FD013F"/>
    <w:rsid w:val="00FD049B"/>
    <w:rsid w:val="00FD087E"/>
    <w:rsid w:val="00FD12D7"/>
    <w:rsid w:val="00FD1C37"/>
    <w:rsid w:val="00FD2972"/>
    <w:rsid w:val="00FD35AB"/>
    <w:rsid w:val="00FD3BC4"/>
    <w:rsid w:val="00FD5850"/>
    <w:rsid w:val="00FE10C8"/>
    <w:rsid w:val="00FE2243"/>
    <w:rsid w:val="00FE462F"/>
    <w:rsid w:val="00FE4F09"/>
    <w:rsid w:val="00FE56CC"/>
    <w:rsid w:val="00FE7925"/>
    <w:rsid w:val="00FE7B74"/>
    <w:rsid w:val="00FF01D6"/>
    <w:rsid w:val="00FF1579"/>
    <w:rsid w:val="00FF5029"/>
    <w:rsid w:val="04B21E8E"/>
    <w:rsid w:val="055F1B46"/>
    <w:rsid w:val="065742DF"/>
    <w:rsid w:val="0806583D"/>
    <w:rsid w:val="091A3CEE"/>
    <w:rsid w:val="0AA822B2"/>
    <w:rsid w:val="0C1B0437"/>
    <w:rsid w:val="0C545549"/>
    <w:rsid w:val="1264528F"/>
    <w:rsid w:val="12D17378"/>
    <w:rsid w:val="12D81E34"/>
    <w:rsid w:val="14117386"/>
    <w:rsid w:val="14410444"/>
    <w:rsid w:val="14C12F5A"/>
    <w:rsid w:val="162057B7"/>
    <w:rsid w:val="17594F22"/>
    <w:rsid w:val="21DC5EE4"/>
    <w:rsid w:val="2526671F"/>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344C588-7A83-4350-8B45-C5627EF4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qFormat/>
    <w:pPr>
      <w:spacing w:after="120" w:line="480" w:lineRule="auto"/>
    </w:pPr>
  </w:style>
  <w:style w:type="paragraph" w:styleId="a7">
    <w:name w:val="Normal (Web)"/>
    <w:basedOn w:val="a"/>
    <w:autoRedefine/>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autoRedefine/>
    <w:qFormat/>
    <w:rPr>
      <w:color w:val="0000FF"/>
      <w:u w:val="single"/>
    </w:rPr>
  </w:style>
  <w:style w:type="paragraph" w:customStyle="1" w:styleId="story-body">
    <w:name w:val="story-body"/>
    <w:basedOn w:val="a"/>
    <w:autoRedefine/>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autoRedefine/>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autoRedefine/>
    <w:qFormat/>
    <w:pPr>
      <w:widowControl/>
      <w:jc w:val="left"/>
    </w:pPr>
    <w:rPr>
      <w:rFonts w:ascii="宋体" w:hAnsi="宋体" w:cs="宋体"/>
      <w:kern w:val="0"/>
      <w:sz w:val="24"/>
    </w:rPr>
  </w:style>
  <w:style w:type="character" w:customStyle="1" w:styleId="apple-style-span">
    <w:name w:val="apple-style-span"/>
    <w:basedOn w:val="a0"/>
    <w:autoRedefine/>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autoRedefine/>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autoRedefine/>
    <w:qFormat/>
    <w:rPr>
      <w:rFonts w:ascii="Arial" w:hAnsi="Arial" w:cs="Arial" w:hint="default"/>
      <w:b/>
      <w:bCs/>
      <w:color w:val="FF6600"/>
      <w:sz w:val="28"/>
      <w:szCs w:val="28"/>
    </w:rPr>
  </w:style>
  <w:style w:type="character" w:customStyle="1" w:styleId="booksubtitle1">
    <w:name w:val="booksubtitle1"/>
    <w:autoRedefine/>
    <w:qFormat/>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autoRedefine/>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autoRedefine/>
    <w:qFormat/>
    <w:pPr>
      <w:widowControl/>
      <w:spacing w:before="100" w:beforeAutospacing="1" w:after="100" w:afterAutospacing="1"/>
      <w:jc w:val="left"/>
    </w:pPr>
    <w:rPr>
      <w:rFonts w:ascii="宋体" w:hAnsi="宋体" w:cs="宋体"/>
      <w:kern w:val="0"/>
      <w:sz w:val="24"/>
    </w:rPr>
  </w:style>
  <w:style w:type="character" w:customStyle="1" w:styleId="ar18blue1">
    <w:name w:val="ar18blue1"/>
    <w:autoRedefine/>
    <w:qFormat/>
    <w:rPr>
      <w:rFonts w:ascii="Arial" w:hAnsi="Arial" w:cs="Arial" w:hint="default"/>
      <w:color w:val="000066"/>
      <w:sz w:val="30"/>
      <w:szCs w:val="30"/>
    </w:rPr>
  </w:style>
  <w:style w:type="character" w:customStyle="1" w:styleId="ar141">
    <w:name w:val="ar141"/>
    <w:autoRedefine/>
    <w:qFormat/>
    <w:rPr>
      <w:rFonts w:ascii="Arial" w:hAnsi="Arial" w:cs="Arial" w:hint="default"/>
      <w:sz w:val="21"/>
      <w:szCs w:val="21"/>
    </w:rPr>
  </w:style>
  <w:style w:type="character" w:customStyle="1" w:styleId="blk12161">
    <w:name w:val="blk12161"/>
    <w:autoRedefine/>
    <w:qFormat/>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autoRedefine/>
    <w:uiPriority w:val="99"/>
    <w:qFormat/>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autoRedefine/>
    <w:uiPriority w:val="99"/>
    <w:qFormat/>
    <w:pPr>
      <w:ind w:firstLineChars="200" w:firstLine="420"/>
    </w:pPr>
  </w:style>
  <w:style w:type="character" w:customStyle="1" w:styleId="4Char">
    <w:name w:val="标题 4 Char"/>
    <w:basedOn w:val="a0"/>
    <w:link w:val="4"/>
    <w:autoRedefine/>
    <w:semiHidden/>
    <w:qFormat/>
    <w:rPr>
      <w:rFonts w:asciiTheme="majorHAnsi" w:eastAsiaTheme="majorEastAsia" w:hAnsiTheme="majorHAnsi" w:cstheme="majorBidi"/>
      <w:b/>
      <w:bCs/>
      <w:kern w:val="2"/>
      <w:sz w:val="28"/>
      <w:szCs w:val="28"/>
    </w:rPr>
  </w:style>
  <w:style w:type="character" w:customStyle="1" w:styleId="a-text-bold">
    <w:name w:val="a-text-bold"/>
    <w:basedOn w:val="a0"/>
    <w:autoRedefine/>
    <w:qFormat/>
  </w:style>
  <w:style w:type="character" w:customStyle="1" w:styleId="5Char">
    <w:name w:val="标题 5 Char"/>
    <w:basedOn w:val="a0"/>
    <w:link w:val="5"/>
    <w:autoRedefine/>
    <w:semiHidden/>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2809">
      <w:bodyDiv w:val="1"/>
      <w:marLeft w:val="0"/>
      <w:marRight w:val="0"/>
      <w:marTop w:val="0"/>
      <w:marBottom w:val="0"/>
      <w:divBdr>
        <w:top w:val="none" w:sz="0" w:space="0" w:color="auto"/>
        <w:left w:val="none" w:sz="0" w:space="0" w:color="auto"/>
        <w:bottom w:val="none" w:sz="0" w:space="0" w:color="auto"/>
        <w:right w:val="none" w:sz="0" w:space="0" w:color="auto"/>
      </w:divBdr>
    </w:div>
    <w:div w:id="284846277">
      <w:bodyDiv w:val="1"/>
      <w:marLeft w:val="0"/>
      <w:marRight w:val="0"/>
      <w:marTop w:val="0"/>
      <w:marBottom w:val="0"/>
      <w:divBdr>
        <w:top w:val="none" w:sz="0" w:space="0" w:color="auto"/>
        <w:left w:val="none" w:sz="0" w:space="0" w:color="auto"/>
        <w:bottom w:val="none" w:sz="0" w:space="0" w:color="auto"/>
        <w:right w:val="none" w:sz="0" w:space="0" w:color="auto"/>
      </w:divBdr>
    </w:div>
    <w:div w:id="926688812">
      <w:bodyDiv w:val="1"/>
      <w:marLeft w:val="0"/>
      <w:marRight w:val="0"/>
      <w:marTop w:val="0"/>
      <w:marBottom w:val="0"/>
      <w:divBdr>
        <w:top w:val="none" w:sz="0" w:space="0" w:color="auto"/>
        <w:left w:val="none" w:sz="0" w:space="0" w:color="auto"/>
        <w:bottom w:val="none" w:sz="0" w:space="0" w:color="auto"/>
        <w:right w:val="none" w:sz="0" w:space="0" w:color="auto"/>
      </w:divBdr>
    </w:div>
    <w:div w:id="2057463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hyperlink" Target="https://www.hkpm.org.hk/en/about/press-release/hong-kong-palace-museum-announces-exciting-line-up-of-exhibitions-in-2025"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9347-1899-4AE5-B11C-12D1B33F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823</Words>
  <Characters>1326</Characters>
  <Application>Microsoft Office Word</Application>
  <DocSecurity>0</DocSecurity>
  <Lines>82</Lines>
  <Paragraphs>65</Paragraphs>
  <ScaleCrop>false</ScaleCrop>
  <Company>2ndSpAcE</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2005-06-10T06:33:00Z</cp:lastPrinted>
  <dcterms:created xsi:type="dcterms:W3CDTF">2025-03-19T09:34:00Z</dcterms:created>
  <dcterms:modified xsi:type="dcterms:W3CDTF">2025-09-16T10:35:00Z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09EBC7C45DE64EE3A74D1BB6CE9A0AC3_13</vt:lpwstr>
  </property>
</Properties>
</file>