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61" w:rsidRDefault="00ED0E6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D0E61" w:rsidRDefault="00A31AF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D0E61" w:rsidRDefault="00ED0E6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D0E61" w:rsidRDefault="00ED0E61">
      <w:pPr>
        <w:rPr>
          <w:b/>
          <w:color w:val="000000"/>
          <w:szCs w:val="21"/>
        </w:rPr>
      </w:pPr>
    </w:p>
    <w:p w:rsidR="00ED0E61" w:rsidRDefault="00084F79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24765</wp:posOffset>
            </wp:positionV>
            <wp:extent cx="1431290" cy="2161540"/>
            <wp:effectExtent l="0" t="0" r="0" b="0"/>
            <wp:wrapSquare wrapText="bothSides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AFD">
        <w:rPr>
          <w:b/>
          <w:color w:val="000000"/>
          <w:szCs w:val="21"/>
        </w:rPr>
        <w:t>中文书名：《</w:t>
      </w:r>
      <w:r w:rsidR="002A01C5" w:rsidRPr="002A01C5">
        <w:rPr>
          <w:rFonts w:hint="eastAsia"/>
          <w:b/>
          <w:color w:val="000000"/>
          <w:szCs w:val="21"/>
        </w:rPr>
        <w:t>洞穴山疑影：欧萨克</w:t>
      </w:r>
      <w:r w:rsidR="002A01C5">
        <w:rPr>
          <w:b/>
          <w:color w:val="000000"/>
          <w:szCs w:val="21"/>
        </w:rPr>
        <w:t>山脉</w:t>
      </w:r>
      <w:r w:rsidR="002A01C5">
        <w:rPr>
          <w:rFonts w:hint="eastAsia"/>
          <w:b/>
          <w:color w:val="000000"/>
          <w:szCs w:val="21"/>
        </w:rPr>
        <w:t>失踪案的真相</w:t>
      </w:r>
      <w:r w:rsidR="00A31AFD">
        <w:rPr>
          <w:b/>
          <w:color w:val="000000"/>
          <w:szCs w:val="21"/>
        </w:rPr>
        <w:t>》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CAVE MOUNTAIN</w:t>
      </w:r>
      <w:r w:rsidR="00084F79">
        <w:rPr>
          <w:b/>
          <w:color w:val="000000"/>
          <w:szCs w:val="21"/>
        </w:rPr>
        <w:t xml:space="preserve">: </w:t>
      </w:r>
      <w:r w:rsidR="00084F79" w:rsidRPr="00084F79">
        <w:rPr>
          <w:b/>
          <w:color w:val="000000"/>
          <w:szCs w:val="21"/>
        </w:rPr>
        <w:t>A Disappearance and a Reckoning in the Ozarks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Benjamin Hale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HarperCollins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 w:rsidR="00084F79">
        <w:rPr>
          <w:b/>
          <w:color w:val="000000"/>
          <w:szCs w:val="21"/>
        </w:rPr>
        <w:t>DeF</w:t>
      </w:r>
      <w:r>
        <w:rPr>
          <w:b/>
          <w:color w:val="000000"/>
          <w:szCs w:val="21"/>
        </w:rPr>
        <w:t>iore</w:t>
      </w:r>
      <w:proofErr w:type="spellEnd"/>
      <w:r>
        <w:rPr>
          <w:b/>
          <w:color w:val="000000"/>
          <w:szCs w:val="21"/>
        </w:rPr>
        <w:t>/ANA/Jessica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304</w:t>
      </w:r>
      <w:r>
        <w:rPr>
          <w:b/>
          <w:color w:val="000000"/>
          <w:szCs w:val="21"/>
        </w:rPr>
        <w:t>页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84F79" w:rsidRPr="00084F79">
        <w:rPr>
          <w:rFonts w:hint="eastAsia"/>
          <w:b/>
          <w:color w:val="000000"/>
          <w:szCs w:val="21"/>
        </w:rPr>
        <w:t>非小说</w:t>
      </w:r>
    </w:p>
    <w:p w:rsidR="00ED0E61" w:rsidRDefault="00ED0E61">
      <w:pPr>
        <w:rPr>
          <w:b/>
          <w:color w:val="0000FF"/>
          <w:szCs w:val="21"/>
        </w:rPr>
      </w:pPr>
    </w:p>
    <w:p w:rsidR="00ED0E61" w:rsidRDefault="00ED0E61">
      <w:pPr>
        <w:rPr>
          <w:b/>
          <w:bCs/>
          <w:color w:val="000000"/>
          <w:szCs w:val="21"/>
        </w:rPr>
      </w:pPr>
    </w:p>
    <w:p w:rsidR="00ED0E61" w:rsidRDefault="00A31A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D0E61" w:rsidRDefault="00ED0E61">
      <w:pPr>
        <w:rPr>
          <w:b/>
          <w:bCs/>
          <w:color w:val="000000"/>
          <w:szCs w:val="21"/>
        </w:rPr>
      </w:pPr>
    </w:p>
    <w:p w:rsidR="00ED0E61" w:rsidRDefault="00A31AF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这本记录真实犯罪的文学作品延续了</w:t>
      </w:r>
      <w:r>
        <w:rPr>
          <w:b/>
          <w:bCs/>
          <w:color w:val="000000"/>
          <w:szCs w:val="21"/>
        </w:rPr>
        <w:t>《天堂旗帜下》（</w:t>
      </w:r>
      <w:r>
        <w:rPr>
          <w:b/>
          <w:bCs/>
          <w:i/>
          <w:iCs/>
          <w:color w:val="000000"/>
          <w:szCs w:val="21"/>
        </w:rPr>
        <w:t>Under the Banner of Heaven</w:t>
      </w:r>
      <w:r>
        <w:rPr>
          <w:b/>
          <w:bCs/>
          <w:color w:val="000000"/>
          <w:szCs w:val="21"/>
        </w:rPr>
        <w:t>）和《保持沉默》（</w:t>
      </w:r>
      <w:r>
        <w:rPr>
          <w:b/>
          <w:bCs/>
          <w:i/>
          <w:iCs/>
          <w:color w:val="000000"/>
          <w:szCs w:val="21"/>
        </w:rPr>
        <w:t>Say Nothing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带给人的</w:t>
      </w:r>
      <w:r>
        <w:rPr>
          <w:b/>
          <w:bCs/>
          <w:color w:val="000000"/>
          <w:szCs w:val="21"/>
        </w:rPr>
        <w:t>那种即时震撼以及对人与地方的</w:t>
      </w:r>
      <w:r>
        <w:rPr>
          <w:rFonts w:hint="eastAsia"/>
          <w:b/>
          <w:bCs/>
          <w:color w:val="000000"/>
          <w:szCs w:val="21"/>
        </w:rPr>
        <w:t>深厚</w:t>
      </w:r>
      <w:r>
        <w:rPr>
          <w:b/>
          <w:bCs/>
          <w:color w:val="000000"/>
          <w:szCs w:val="21"/>
        </w:rPr>
        <w:t>情感</w:t>
      </w:r>
      <w:r>
        <w:rPr>
          <w:rFonts w:hint="eastAsia"/>
          <w:b/>
          <w:bCs/>
          <w:color w:val="000000"/>
          <w:szCs w:val="21"/>
        </w:rPr>
        <w:t>，讲述了发生</w:t>
      </w:r>
      <w:r>
        <w:rPr>
          <w:b/>
          <w:bCs/>
          <w:color w:val="000000"/>
          <w:szCs w:val="21"/>
        </w:rPr>
        <w:t>在阿肯色州同一片森林中</w:t>
      </w:r>
      <w:r>
        <w:rPr>
          <w:rFonts w:hint="eastAsia"/>
          <w:b/>
          <w:bCs/>
          <w:color w:val="000000"/>
          <w:szCs w:val="21"/>
        </w:rPr>
        <w:t>的两起跨越二十三年的失踪案，带领读者一步步揭开两起案件之间的奇怪联系</w:t>
      </w:r>
      <w:r>
        <w:rPr>
          <w:b/>
          <w:bCs/>
          <w:color w:val="000000"/>
          <w:szCs w:val="21"/>
        </w:rPr>
        <w:t>。</w:t>
      </w:r>
    </w:p>
    <w:p w:rsidR="00ED0E61" w:rsidRDefault="00ED0E61">
      <w:pPr>
        <w:rPr>
          <w:b/>
          <w:bCs/>
          <w:color w:val="000000"/>
          <w:szCs w:val="21"/>
        </w:rPr>
      </w:pPr>
      <w:bookmarkStart w:id="0" w:name="_GoBack"/>
      <w:bookmarkEnd w:id="0"/>
    </w:p>
    <w:p w:rsidR="00ED0E61" w:rsidRDefault="00A31AF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故事始于</w:t>
      </w:r>
      <w:r>
        <w:rPr>
          <w:color w:val="000000"/>
          <w:szCs w:val="21"/>
        </w:rPr>
        <w:t>2001</w:t>
      </w:r>
      <w:r>
        <w:rPr>
          <w:color w:val="000000"/>
          <w:szCs w:val="21"/>
        </w:rPr>
        <w:t>年，发生在阿肯色州欧萨克山脉的洞穴山顶上。六岁的海莉（</w:t>
      </w:r>
      <w:r>
        <w:rPr>
          <w:color w:val="000000"/>
          <w:szCs w:val="21"/>
        </w:rPr>
        <w:t>Haley</w:t>
      </w:r>
      <w:r>
        <w:rPr>
          <w:color w:val="000000"/>
          <w:szCs w:val="21"/>
        </w:rPr>
        <w:t>），也就是作者的表妹，在山间小径神秘失踪，引发该州史上最大规模的搜救行动。海莉的失踪事件以及她获救后描述的那位森林中的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幻想朋友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，竟与二十多年前发生在同一片荒野的另一个故事产生了联系：那是一个关于邪教洗脑、血腥谋杀，以及少年先知末日预言的离奇故事。</w:t>
      </w:r>
    </w:p>
    <w:p w:rsidR="00ED0E61" w:rsidRDefault="00ED0E61">
      <w:pPr>
        <w:rPr>
          <w:color w:val="000000"/>
          <w:szCs w:val="21"/>
        </w:rPr>
      </w:pPr>
    </w:p>
    <w:p w:rsidR="00ED0E61" w:rsidRDefault="00A31AF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海尔（</w:t>
      </w:r>
      <w:r>
        <w:rPr>
          <w:color w:val="000000"/>
          <w:szCs w:val="21"/>
        </w:rPr>
        <w:t>Hale</w:t>
      </w:r>
      <w:r>
        <w:rPr>
          <w:color w:val="000000"/>
          <w:szCs w:val="21"/>
        </w:rPr>
        <w:t>）融合家族秘史和欧萨克地区的山野传说，为读者带来了《</w:t>
      </w:r>
      <w:r w:rsidR="002A01C5" w:rsidRPr="002A01C5">
        <w:rPr>
          <w:rFonts w:hint="eastAsia"/>
          <w:color w:val="000000"/>
          <w:szCs w:val="21"/>
        </w:rPr>
        <w:t>洞穴山疑影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Cave Mountain</w:t>
      </w:r>
      <w:r>
        <w:rPr>
          <w:color w:val="000000"/>
          <w:szCs w:val="21"/>
        </w:rPr>
        <w:t>）这样一本自然与生存、警察与腐败、宗教与怀疑交织的震撼之作。故事的中心是两名女孩，她们之间相似的危险命运，在这片阿肯色北部的茂密山林中相互交织。</w:t>
      </w:r>
    </w:p>
    <w:p w:rsidR="00ED0E61" w:rsidRDefault="00ED0E61">
      <w:pPr>
        <w:rPr>
          <w:color w:val="000000"/>
          <w:szCs w:val="21"/>
        </w:rPr>
      </w:pPr>
    </w:p>
    <w:p w:rsidR="00ED0E61" w:rsidRDefault="00A31AFD" w:rsidP="00084F7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这部关于真实犯罪的文学作品继承了《冷血》（</w:t>
      </w:r>
      <w:r>
        <w:rPr>
          <w:i/>
          <w:iCs/>
          <w:color w:val="000000"/>
          <w:szCs w:val="21"/>
        </w:rPr>
        <w:t>In Cold Blood</w:t>
      </w:r>
      <w:r>
        <w:rPr>
          <w:color w:val="000000"/>
          <w:szCs w:val="21"/>
        </w:rPr>
        <w:t>）与《刽子手之歌》（</w:t>
      </w:r>
      <w:r>
        <w:rPr>
          <w:i/>
          <w:iCs/>
          <w:color w:val="000000"/>
          <w:szCs w:val="21"/>
        </w:rPr>
        <w:t>The Executioner’s Song</w:t>
      </w:r>
      <w:r>
        <w:rPr>
          <w:color w:val="000000"/>
          <w:szCs w:val="21"/>
        </w:rPr>
        <w:t>）的宏大传统，而</w:t>
      </w:r>
      <w:r>
        <w:rPr>
          <w:rFonts w:hint="eastAsia"/>
          <w:color w:val="000000"/>
          <w:szCs w:val="21"/>
        </w:rPr>
        <w:t>该</w:t>
      </w:r>
      <w:r>
        <w:rPr>
          <w:color w:val="000000"/>
          <w:szCs w:val="21"/>
        </w:rPr>
        <w:t>类型书籍也不断吸引着广大读者的阅读兴趣，《我将消失在黑暗中》（</w:t>
      </w:r>
      <w:r>
        <w:rPr>
          <w:i/>
          <w:iCs/>
          <w:color w:val="000000"/>
          <w:szCs w:val="21"/>
        </w:rPr>
        <w:t>I’ll Be Gone in the Dark</w:t>
      </w:r>
      <w:r>
        <w:rPr>
          <w:color w:val="000000"/>
          <w:szCs w:val="21"/>
        </w:rPr>
        <w:t>）、《保持沉默》（</w:t>
      </w:r>
      <w:r>
        <w:rPr>
          <w:i/>
          <w:iCs/>
          <w:color w:val="000000"/>
          <w:szCs w:val="21"/>
        </w:rPr>
        <w:t>Say Nothing</w:t>
      </w:r>
      <w:r>
        <w:rPr>
          <w:color w:val="000000"/>
          <w:szCs w:val="21"/>
        </w:rPr>
        <w:t>）和《失落女孩》（</w:t>
      </w:r>
      <w:r>
        <w:rPr>
          <w:color w:val="000000"/>
          <w:szCs w:val="21"/>
        </w:rPr>
        <w:t>Lost Girls</w:t>
      </w:r>
      <w:r>
        <w:rPr>
          <w:color w:val="000000"/>
          <w:szCs w:val="21"/>
        </w:rPr>
        <w:t>）等作品的畅销便是最好的证明。</w:t>
      </w:r>
    </w:p>
    <w:p w:rsidR="00ED0E61" w:rsidRDefault="00ED0E61">
      <w:pPr>
        <w:rPr>
          <w:b/>
          <w:bCs/>
          <w:color w:val="000000"/>
          <w:szCs w:val="21"/>
        </w:rPr>
      </w:pPr>
    </w:p>
    <w:p w:rsidR="00ED0E61" w:rsidRDefault="00ED0E61">
      <w:pPr>
        <w:rPr>
          <w:b/>
          <w:bCs/>
          <w:color w:val="000000"/>
          <w:szCs w:val="21"/>
        </w:rPr>
      </w:pPr>
    </w:p>
    <w:p w:rsidR="00ED0E61" w:rsidRDefault="00A31A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D0E61" w:rsidRDefault="00ED0E61">
      <w:pPr>
        <w:rPr>
          <w:color w:val="000000"/>
          <w:szCs w:val="21"/>
        </w:rPr>
      </w:pPr>
    </w:p>
    <w:p w:rsidR="00ED0E61" w:rsidRDefault="00A31AFD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1501775" cy="1724660"/>
            <wp:effectExtent l="0" t="0" r="9525" b="2540"/>
            <wp:wrapSquare wrapText="bothSides"/>
            <wp:docPr id="4" name="图片 4" descr="451990008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1990008_th"/>
                    <pic:cNvPicPr>
                      <a:picLocks noChangeAspect="1"/>
                    </pic:cNvPicPr>
                  </pic:nvPicPr>
                  <pic:blipFill>
                    <a:blip r:embed="rId7"/>
                    <a:srcRect l="12972" r="28803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本杰明</w:t>
      </w:r>
      <w:r>
        <w:rPr>
          <w:rFonts w:ascii="宋体" w:hAnsi="宋体" w:cs="宋体"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海尔（</w:t>
      </w:r>
      <w:r>
        <w:rPr>
          <w:b/>
          <w:bCs/>
          <w:color w:val="000000"/>
          <w:szCs w:val="21"/>
        </w:rPr>
        <w:t>Benjamin Hale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著有长篇小说《布鲁诺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利特尔莫的进化》（</w:t>
      </w:r>
      <w:r>
        <w:rPr>
          <w:i/>
          <w:iCs/>
          <w:color w:val="000000"/>
          <w:szCs w:val="21"/>
        </w:rPr>
        <w:t>The Evolution of Bruno Littlemore</w:t>
      </w:r>
      <w:r>
        <w:rPr>
          <w:color w:val="000000"/>
          <w:szCs w:val="21"/>
        </w:rPr>
        <w:t>）以及短篇小说集《胖艺术家和其他故事》（</w:t>
      </w:r>
      <w:r>
        <w:rPr>
          <w:i/>
          <w:iCs/>
          <w:color w:val="000000"/>
          <w:szCs w:val="21"/>
        </w:rPr>
        <w:t>The Fat Artist and Other Stories</w:t>
      </w:r>
      <w:r>
        <w:rPr>
          <w:color w:val="000000"/>
          <w:szCs w:val="21"/>
        </w:rPr>
        <w:t>）。其作品曾发表于《哈泼斯》（</w:t>
      </w:r>
      <w:r>
        <w:rPr>
          <w:i/>
          <w:iCs/>
          <w:color w:val="000000"/>
          <w:szCs w:val="21"/>
        </w:rPr>
        <w:t>Harper’s Magazine</w:t>
      </w:r>
      <w:r>
        <w:rPr>
          <w:color w:val="000000"/>
          <w:szCs w:val="21"/>
        </w:rPr>
        <w:t>）《巴黎评论》（</w:t>
      </w:r>
      <w:r>
        <w:rPr>
          <w:i/>
          <w:iCs/>
          <w:color w:val="000000"/>
          <w:szCs w:val="21"/>
        </w:rPr>
        <w:t>Paris Review</w:t>
      </w:r>
      <w:r>
        <w:rPr>
          <w:color w:val="000000"/>
          <w:szCs w:val="21"/>
        </w:rPr>
        <w:t>）《纽约时报》（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color w:val="000000"/>
          <w:szCs w:val="21"/>
        </w:rPr>
        <w:t>）《华盛顿邮报》（</w:t>
      </w:r>
      <w:r>
        <w:rPr>
          <w:i/>
          <w:iCs/>
          <w:color w:val="000000"/>
          <w:szCs w:val="21"/>
        </w:rPr>
        <w:t>The Washington Post</w:t>
      </w:r>
      <w:r>
        <w:rPr>
          <w:color w:val="000000"/>
          <w:szCs w:val="21"/>
        </w:rPr>
        <w:t>）等知名刊物，并入选《美国最佳科学与自然写作》（</w:t>
      </w:r>
      <w:r>
        <w:rPr>
          <w:i/>
          <w:iCs/>
          <w:color w:val="000000"/>
          <w:szCs w:val="21"/>
        </w:rPr>
        <w:t>Best American Science and Nature Writing</w:t>
      </w:r>
      <w:r>
        <w:rPr>
          <w:color w:val="000000"/>
          <w:szCs w:val="21"/>
        </w:rPr>
        <w:t>）年度选集。现任文学期刊《</w:t>
      </w:r>
      <w:r>
        <w:rPr>
          <w:rFonts w:hint="eastAsia"/>
          <w:color w:val="000000"/>
          <w:szCs w:val="21"/>
        </w:rPr>
        <w:t>连词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Conjunctions</w:t>
      </w:r>
      <w:r>
        <w:rPr>
          <w:rFonts w:hint="eastAsia"/>
          <w:color w:val="000000"/>
          <w:szCs w:val="21"/>
        </w:rPr>
        <w:t>）的</w:t>
      </w:r>
      <w:r>
        <w:rPr>
          <w:color w:val="000000"/>
          <w:szCs w:val="21"/>
        </w:rPr>
        <w:t>高级编辑，执教于巴德学院与哥伦比亚大学，现居纽约哈德逊河谷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一座小镇。</w:t>
      </w:r>
    </w:p>
    <w:p w:rsidR="00ED0E61" w:rsidRDefault="00ED0E61">
      <w:pPr>
        <w:rPr>
          <w:b/>
          <w:color w:val="000000"/>
        </w:rPr>
      </w:pPr>
    </w:p>
    <w:p w:rsidR="002A01C5" w:rsidRDefault="002A01C5">
      <w:pPr>
        <w:rPr>
          <w:b/>
          <w:color w:val="000000"/>
        </w:rPr>
      </w:pPr>
    </w:p>
    <w:p w:rsidR="002A01C5" w:rsidRDefault="002A01C5">
      <w:pPr>
        <w:rPr>
          <w:b/>
          <w:color w:val="000000"/>
        </w:rPr>
      </w:pPr>
      <w:r>
        <w:rPr>
          <w:b/>
          <w:color w:val="000000"/>
        </w:rPr>
        <w:t>目录：</w:t>
      </w:r>
    </w:p>
    <w:p w:rsidR="002A01C5" w:rsidRDefault="002A01C5">
      <w:pPr>
        <w:rPr>
          <w:b/>
          <w:color w:val="000000"/>
        </w:rPr>
      </w:pP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1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2001</w:t>
      </w:r>
      <w:r w:rsidRPr="002A01C5">
        <w:rPr>
          <w:rFonts w:hint="eastAsia"/>
          <w:color w:val="000000"/>
        </w:rPr>
        <w:t>年</w:t>
      </w:r>
      <w:r w:rsidRPr="002A01C5">
        <w:rPr>
          <w:rFonts w:hint="eastAsia"/>
          <w:color w:val="000000"/>
        </w:rPr>
        <w:t>4</w:t>
      </w:r>
      <w:r w:rsidRPr="002A01C5">
        <w:rPr>
          <w:rFonts w:hint="eastAsia"/>
          <w:color w:val="000000"/>
        </w:rPr>
        <w:t>月</w:t>
      </w:r>
      <w:r w:rsidRPr="002A01C5">
        <w:rPr>
          <w:rFonts w:hint="eastAsia"/>
          <w:color w:val="000000"/>
        </w:rPr>
        <w:t>29</w:t>
      </w:r>
      <w:r w:rsidRPr="002A01C5">
        <w:rPr>
          <w:rFonts w:hint="eastAsia"/>
          <w:color w:val="000000"/>
        </w:rPr>
        <w:t>日，星期日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2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黑尔谷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3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洞穴山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4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挖掘谷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5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布法罗国家河流荒野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6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通往喜乐人生的第三步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7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大灾难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8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孩子已不在人世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9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诅咒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10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无可赦免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11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F.O.U.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12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你几乎说服了我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13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信靠与顺服</w:t>
      </w:r>
    </w:p>
    <w:p w:rsidR="002A01C5" w:rsidRPr="002A01C5" w:rsidRDefault="002A01C5" w:rsidP="002A01C5">
      <w:pPr>
        <w:jc w:val="center"/>
        <w:rPr>
          <w:rFonts w:hint="eastAsia"/>
          <w:color w:val="000000"/>
        </w:rPr>
      </w:pPr>
      <w:r w:rsidRPr="002A01C5">
        <w:rPr>
          <w:rFonts w:hint="eastAsia"/>
          <w:color w:val="000000"/>
        </w:rPr>
        <w:t>第</w:t>
      </w:r>
      <w:r w:rsidRPr="002A01C5">
        <w:rPr>
          <w:rFonts w:hint="eastAsia"/>
          <w:color w:val="000000"/>
        </w:rPr>
        <w:t>14</w:t>
      </w:r>
      <w:r w:rsidRPr="002A01C5">
        <w:rPr>
          <w:rFonts w:hint="eastAsia"/>
          <w:color w:val="000000"/>
        </w:rPr>
        <w:t>章</w:t>
      </w:r>
      <w:r w:rsidRPr="002A01C5">
        <w:rPr>
          <w:rFonts w:hint="eastAsia"/>
          <w:color w:val="000000"/>
        </w:rPr>
        <w:t xml:space="preserve"> </w:t>
      </w:r>
      <w:r w:rsidRPr="002A01C5">
        <w:rPr>
          <w:rFonts w:hint="eastAsia"/>
          <w:color w:val="000000"/>
        </w:rPr>
        <w:t>欧萨克</w:t>
      </w:r>
      <w:r w:rsidRPr="002A01C5">
        <w:rPr>
          <w:rFonts w:hint="eastAsia"/>
          <w:color w:val="000000"/>
        </w:rPr>
        <w:t>的基督像</w:t>
      </w:r>
    </w:p>
    <w:p w:rsidR="002A01C5" w:rsidRDefault="002A01C5">
      <w:pPr>
        <w:rPr>
          <w:rFonts w:hint="eastAsia"/>
          <w:b/>
          <w:color w:val="000000"/>
        </w:rPr>
      </w:pPr>
    </w:p>
    <w:p w:rsidR="00ED0E61" w:rsidRDefault="00ED0E61">
      <w:pPr>
        <w:rPr>
          <w:b/>
          <w:color w:val="000000"/>
        </w:rPr>
      </w:pPr>
    </w:p>
    <w:p w:rsidR="00ED0E61" w:rsidRDefault="00A31AFD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ED0E61" w:rsidRDefault="00A31AF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D0E61" w:rsidRDefault="00A31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D0E61" w:rsidRDefault="00A31AF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D0E61" w:rsidRDefault="00A31AF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D0E61" w:rsidRDefault="00A31AF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D0E61" w:rsidRDefault="00A31AF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D0E61" w:rsidRDefault="00A31AF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D0E61" w:rsidRDefault="00A31AF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D0E61" w:rsidRDefault="00A31AF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D0E61" w:rsidRDefault="00A31AF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D0E61" w:rsidRDefault="00A31AF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D0E61" w:rsidRDefault="00A31AF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ED0E61" w:rsidRDefault="00A31AF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61" w:rsidRDefault="00ED0E61">
      <w:pPr>
        <w:ind w:right="420"/>
        <w:rPr>
          <w:rFonts w:eastAsia="Gungsuh"/>
          <w:color w:val="000000"/>
          <w:kern w:val="0"/>
          <w:szCs w:val="21"/>
        </w:rPr>
      </w:pPr>
    </w:p>
    <w:sectPr w:rsidR="00ED0E6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16" w:rsidRDefault="004F1E16">
      <w:r>
        <w:separator/>
      </w:r>
    </w:p>
  </w:endnote>
  <w:endnote w:type="continuationSeparator" w:id="0">
    <w:p w:rsidR="004F1E16" w:rsidRDefault="004F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61" w:rsidRDefault="00ED0E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D0E61" w:rsidRDefault="00A31A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D0E61" w:rsidRDefault="00A31A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D0E61" w:rsidRDefault="00A31A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D0E61" w:rsidRDefault="00ED0E6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16" w:rsidRDefault="004F1E16">
      <w:r>
        <w:separator/>
      </w:r>
    </w:p>
  </w:footnote>
  <w:footnote w:type="continuationSeparator" w:id="0">
    <w:p w:rsidR="004F1E16" w:rsidRDefault="004F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61" w:rsidRDefault="00A31A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0E61" w:rsidRDefault="00A31AF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4F79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01C5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1E16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1AFD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0E61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714169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27D773-064E-45FC-84C9-7DAEBEF5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366</Words>
  <Characters>1838</Characters>
  <Application>Microsoft Office Word</Application>
  <DocSecurity>0</DocSecurity>
  <Lines>49</Lines>
  <Paragraphs>30</Paragraphs>
  <ScaleCrop>false</ScaleCrop>
  <Company>2ndSpAcE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