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12E16" w:rsidRDefault="00612E16">
      <w:pPr>
        <w:rPr>
          <w:b/>
          <w:szCs w:val="21"/>
        </w:rPr>
      </w:pPr>
    </w:p>
    <w:p w:rsidR="00612E16" w:rsidRDefault="00FA0A38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16380" cy="2122805"/>
            <wp:effectExtent l="0" t="0" r="7620" b="0"/>
            <wp:wrapSquare wrapText="bothSides"/>
            <wp:docPr id="3" name="图片 3" descr="https://m.media-amazon.com/images/I/81YPHBS1uX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YPHBS1uX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szCs w:val="21"/>
        </w:rPr>
        <w:t>中文书名：《</w:t>
      </w:r>
      <w:r w:rsidR="0012097A" w:rsidRPr="0012097A">
        <w:rPr>
          <w:rFonts w:hint="eastAsia"/>
          <w:b/>
          <w:bCs/>
          <w:szCs w:val="21"/>
        </w:rPr>
        <w:t>一本小小的色彩使用手册</w:t>
      </w:r>
      <w:r w:rsidR="006F2570">
        <w:rPr>
          <w:b/>
          <w:szCs w:val="21"/>
        </w:rPr>
        <w:t>》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760550" w:rsidRPr="00760550">
        <w:rPr>
          <w:b/>
          <w:szCs w:val="21"/>
        </w:rPr>
        <w:t xml:space="preserve">THE LITTLE BOOK OF COLOUR: How to Use the Psychology of </w:t>
      </w:r>
      <w:proofErr w:type="spellStart"/>
      <w:r w:rsidR="00760550" w:rsidRPr="00760550">
        <w:rPr>
          <w:b/>
          <w:szCs w:val="21"/>
        </w:rPr>
        <w:t>Colour</w:t>
      </w:r>
      <w:proofErr w:type="spellEnd"/>
      <w:r w:rsidR="00760550" w:rsidRPr="00760550">
        <w:rPr>
          <w:b/>
          <w:szCs w:val="21"/>
        </w:rPr>
        <w:t xml:space="preserve"> to Transform Your Life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12097A" w:rsidRPr="0012097A">
        <w:rPr>
          <w:b/>
          <w:szCs w:val="21"/>
        </w:rPr>
        <w:t>Karen Haller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12097A">
        <w:rPr>
          <w:b/>
          <w:szCs w:val="21"/>
        </w:rPr>
        <w:t xml:space="preserve">PRH UK, </w:t>
      </w:r>
      <w:r w:rsidR="0012097A" w:rsidRPr="0012097A">
        <w:rPr>
          <w:b/>
          <w:szCs w:val="21"/>
        </w:rPr>
        <w:t>Penguin Life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  <w:r w:rsidR="0012097A">
        <w:rPr>
          <w:b/>
        </w:rPr>
        <w:t xml:space="preserve"> Wu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12097A" w:rsidRPr="0012097A">
        <w:rPr>
          <w:b/>
          <w:szCs w:val="21"/>
        </w:rPr>
        <w:t>272</w:t>
      </w:r>
      <w:r>
        <w:rPr>
          <w:b/>
          <w:szCs w:val="21"/>
        </w:rPr>
        <w:t>页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12097A" w:rsidRPr="0012097A">
        <w:rPr>
          <w:b/>
          <w:szCs w:val="21"/>
        </w:rPr>
        <w:t>2019</w:t>
      </w:r>
      <w:r>
        <w:rPr>
          <w:b/>
          <w:szCs w:val="21"/>
        </w:rPr>
        <w:t>年</w:t>
      </w:r>
      <w:r w:rsidR="0012097A">
        <w:rPr>
          <w:b/>
          <w:szCs w:val="21"/>
        </w:rPr>
        <w:t>8</w:t>
      </w:r>
      <w:r>
        <w:rPr>
          <w:b/>
          <w:szCs w:val="21"/>
        </w:rPr>
        <w:t>月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12097A">
        <w:rPr>
          <w:rFonts w:hint="eastAsia"/>
          <w:b/>
          <w:szCs w:val="21"/>
        </w:rPr>
        <w:t>大众心理</w:t>
      </w:r>
    </w:p>
    <w:p w:rsidR="00B0005D" w:rsidRDefault="00B0005D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版权已授：荷兰、</w:t>
      </w:r>
      <w:r>
        <w:rPr>
          <w:rFonts w:hint="eastAsia"/>
          <w:b/>
          <w:bCs/>
          <w:color w:val="FF0000"/>
          <w:szCs w:val="21"/>
        </w:rPr>
        <w:t>法国</w:t>
      </w:r>
      <w:r>
        <w:rPr>
          <w:b/>
          <w:bCs/>
          <w:color w:val="FF0000"/>
          <w:szCs w:val="21"/>
        </w:rPr>
        <w:t>、希腊、</w:t>
      </w:r>
      <w:r>
        <w:rPr>
          <w:rFonts w:hint="eastAsia"/>
          <w:b/>
          <w:bCs/>
          <w:color w:val="FF0000"/>
          <w:szCs w:val="21"/>
        </w:rPr>
        <w:t>意大利</w:t>
      </w:r>
      <w:r w:rsidRPr="00B0005D"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韩国、葡萄牙、罗马尼亚</w:t>
      </w:r>
      <w:r w:rsidRPr="00B0005D"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俄罗斯、西班牙</w:t>
      </w:r>
      <w:r w:rsidRPr="00B0005D"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泰国、土耳其、越南</w:t>
      </w:r>
    </w:p>
    <w:p w:rsidR="00612E16" w:rsidRDefault="00B0005D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中文繁体版已授权，</w:t>
      </w:r>
      <w:r w:rsidR="006F2570">
        <w:rPr>
          <w:rFonts w:hint="eastAsia"/>
          <w:b/>
          <w:bCs/>
          <w:color w:val="FF0000"/>
          <w:szCs w:val="21"/>
        </w:rPr>
        <w:t>中文简体字版曾授权，版权</w:t>
      </w:r>
      <w:r w:rsidR="0012097A">
        <w:rPr>
          <w:rFonts w:hint="eastAsia"/>
          <w:b/>
          <w:bCs/>
          <w:color w:val="FF0000"/>
          <w:szCs w:val="21"/>
        </w:rPr>
        <w:t>即将</w:t>
      </w:r>
      <w:r w:rsidR="006F2570">
        <w:rPr>
          <w:rFonts w:hint="eastAsia"/>
          <w:b/>
          <w:bCs/>
          <w:color w:val="FF0000"/>
          <w:szCs w:val="21"/>
        </w:rPr>
        <w:t>回归</w:t>
      </w:r>
    </w:p>
    <w:p w:rsidR="00EC690E" w:rsidRDefault="00EC690E">
      <w:pPr>
        <w:rPr>
          <w:b/>
          <w:bCs/>
          <w:color w:val="FF0000"/>
          <w:szCs w:val="21"/>
        </w:rPr>
      </w:pPr>
      <w:r w:rsidRPr="00EC690E">
        <w:rPr>
          <w:rFonts w:hint="eastAsia"/>
          <w:b/>
          <w:bCs/>
          <w:color w:val="FF0000"/>
          <w:szCs w:val="21"/>
        </w:rPr>
        <w:t>《星期日泰晤士报》年度设计</w:t>
      </w:r>
      <w:r>
        <w:rPr>
          <w:rFonts w:hint="eastAsia"/>
          <w:b/>
          <w:bCs/>
          <w:color w:val="FF0000"/>
          <w:szCs w:val="21"/>
        </w:rPr>
        <w:t>图书</w:t>
      </w:r>
    </w:p>
    <w:p w:rsidR="00B0005D" w:rsidRDefault="00B0005D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韩语版</w:t>
      </w:r>
      <w:r w:rsidRPr="00B0005D">
        <w:rPr>
          <w:rFonts w:hint="eastAsia"/>
          <w:b/>
          <w:bCs/>
          <w:color w:val="FF0000"/>
          <w:szCs w:val="21"/>
        </w:rPr>
        <w:t>销量</w:t>
      </w:r>
      <w:r>
        <w:rPr>
          <w:rFonts w:hint="eastAsia"/>
          <w:b/>
          <w:bCs/>
          <w:color w:val="FF0000"/>
          <w:szCs w:val="21"/>
        </w:rPr>
        <w:t>超</w:t>
      </w:r>
      <w:r w:rsidRPr="00B0005D">
        <w:rPr>
          <w:rFonts w:hint="eastAsia"/>
          <w:b/>
          <w:bCs/>
          <w:color w:val="FF0000"/>
          <w:szCs w:val="21"/>
        </w:rPr>
        <w:t>1.7</w:t>
      </w:r>
      <w:r w:rsidRPr="00B0005D">
        <w:rPr>
          <w:rFonts w:hint="eastAsia"/>
          <w:b/>
          <w:bCs/>
          <w:color w:val="FF0000"/>
          <w:szCs w:val="21"/>
        </w:rPr>
        <w:t>万册</w:t>
      </w:r>
    </w:p>
    <w:p w:rsidR="00612E16" w:rsidRDefault="00612E16">
      <w:pPr>
        <w:rPr>
          <w:b/>
          <w:bCs/>
          <w:szCs w:val="21"/>
        </w:rPr>
      </w:pPr>
    </w:p>
    <w:p w:rsidR="00612E16" w:rsidRDefault="0012097A">
      <w:pPr>
        <w:spacing w:line="280" w:lineRule="exact"/>
        <w:rPr>
          <w:b/>
          <w:bCs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03020" cy="1915795"/>
            <wp:effectExtent l="0" t="0" r="0" b="8255"/>
            <wp:wrapSquare wrapText="bothSides"/>
            <wp:docPr id="5" name="图片 5" descr="https://img3.doubanio.com/view/subject/l/public/s3424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3.doubanio.com/view/subject/l/public/s342406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2570">
        <w:rPr>
          <w:b/>
          <w:bCs/>
          <w:szCs w:val="21"/>
        </w:rPr>
        <w:t>中简本出版记录</w:t>
      </w:r>
    </w:p>
    <w:p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12097A">
        <w:rPr>
          <w:b/>
          <w:szCs w:val="21"/>
        </w:rPr>
        <w:t>《</w:t>
      </w:r>
      <w:r w:rsidR="0012097A" w:rsidRPr="0012097A">
        <w:rPr>
          <w:rFonts w:hint="eastAsia"/>
          <w:b/>
          <w:bCs/>
          <w:szCs w:val="21"/>
        </w:rPr>
        <w:t>一本小小的色彩使用手册</w:t>
      </w:r>
      <w:r w:rsidR="0012097A">
        <w:rPr>
          <w:b/>
          <w:szCs w:val="21"/>
        </w:rPr>
        <w:t>》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12097A" w:rsidRPr="0012097A">
        <w:rPr>
          <w:rFonts w:hint="eastAsia"/>
          <w:b/>
          <w:bCs/>
          <w:szCs w:val="21"/>
        </w:rPr>
        <w:t>凯伦·海勒</w:t>
      </w:r>
    </w:p>
    <w:p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12097A" w:rsidRPr="0012097A">
        <w:rPr>
          <w:rFonts w:hint="eastAsia"/>
          <w:b/>
          <w:bCs/>
          <w:szCs w:val="21"/>
        </w:rPr>
        <w:t>中信出版社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12097A" w:rsidRPr="0012097A">
        <w:rPr>
          <w:rFonts w:hint="eastAsia"/>
          <w:b/>
          <w:bCs/>
          <w:szCs w:val="21"/>
        </w:rPr>
        <w:t>孙天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 w:rsidR="0012097A" w:rsidRPr="0012097A">
        <w:rPr>
          <w:b/>
          <w:bCs/>
          <w:szCs w:val="21"/>
        </w:rPr>
        <w:t>2020</w:t>
      </w:r>
      <w:r>
        <w:rPr>
          <w:b/>
          <w:bCs/>
          <w:szCs w:val="21"/>
        </w:rPr>
        <w:t>年</w:t>
      </w:r>
      <w:r w:rsidR="0012097A">
        <w:rPr>
          <w:b/>
          <w:bCs/>
          <w:szCs w:val="21"/>
        </w:rPr>
        <w:t>9</w:t>
      </w:r>
      <w:r>
        <w:rPr>
          <w:b/>
          <w:bCs/>
          <w:szCs w:val="21"/>
        </w:rPr>
        <w:t>月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12097A" w:rsidRPr="0012097A">
        <w:rPr>
          <w:b/>
          <w:bCs/>
          <w:szCs w:val="21"/>
        </w:rPr>
        <w:t>320</w:t>
      </w:r>
      <w:r>
        <w:rPr>
          <w:b/>
          <w:bCs/>
          <w:szCs w:val="21"/>
        </w:rPr>
        <w:t>页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12097A" w:rsidRPr="0012097A">
        <w:rPr>
          <w:b/>
          <w:bCs/>
          <w:szCs w:val="21"/>
        </w:rPr>
        <w:t>68</w:t>
      </w:r>
      <w:r>
        <w:rPr>
          <w:b/>
          <w:bCs/>
          <w:szCs w:val="21"/>
        </w:rPr>
        <w:t>元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5D0397" w:rsidRPr="005D0397">
        <w:rPr>
          <w:rFonts w:hint="eastAsia"/>
          <w:b/>
          <w:bCs/>
          <w:szCs w:val="21"/>
        </w:rPr>
        <w:t>平装</w:t>
      </w:r>
    </w:p>
    <w:p w:rsidR="0012097A" w:rsidRPr="0012097A" w:rsidRDefault="00932321">
      <w:pPr>
        <w:wordWrap w:val="0"/>
        <w:jc w:val="left"/>
        <w:rPr>
          <w:bCs/>
          <w:szCs w:val="21"/>
        </w:rPr>
      </w:pPr>
      <w:hyperlink r:id="rId10" w:history="1">
        <w:r w:rsidR="0012097A" w:rsidRPr="0012097A">
          <w:rPr>
            <w:rStyle w:val="ab"/>
            <w:bCs/>
            <w:szCs w:val="21"/>
          </w:rPr>
          <w:t>一本小小的色彩使用手册</w:t>
        </w:r>
        <w:r w:rsidR="0012097A" w:rsidRPr="0012097A">
          <w:rPr>
            <w:rStyle w:val="ab"/>
            <w:bCs/>
            <w:szCs w:val="21"/>
          </w:rPr>
          <w:t xml:space="preserve"> (</w:t>
        </w:r>
        <w:r w:rsidR="0012097A" w:rsidRPr="0012097A">
          <w:rPr>
            <w:rStyle w:val="ab"/>
            <w:bCs/>
            <w:szCs w:val="21"/>
          </w:rPr>
          <w:t>豆瓣</w:t>
        </w:r>
        <w:r w:rsidR="0012097A" w:rsidRPr="0012097A">
          <w:rPr>
            <w:rStyle w:val="ab"/>
            <w:bCs/>
            <w:szCs w:val="21"/>
          </w:rPr>
          <w:t>)</w:t>
        </w:r>
      </w:hyperlink>
    </w:p>
    <w:p w:rsidR="00612E16" w:rsidRDefault="00612E16">
      <w:pPr>
        <w:rPr>
          <w:b/>
          <w:bCs/>
          <w:szCs w:val="21"/>
        </w:rPr>
      </w:pPr>
    </w:p>
    <w:p w:rsidR="00612E16" w:rsidRDefault="00612E16">
      <w:pPr>
        <w:rPr>
          <w:b/>
          <w:bCs/>
          <w:szCs w:val="21"/>
        </w:rPr>
      </w:pPr>
    </w:p>
    <w:p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12E16" w:rsidRPr="009C42E7" w:rsidRDefault="00612E16">
      <w:pPr>
        <w:rPr>
          <w:szCs w:val="21"/>
        </w:rPr>
      </w:pPr>
    </w:p>
    <w:p w:rsidR="0012097A" w:rsidRPr="0012097A" w:rsidRDefault="0012097A" w:rsidP="0012097A">
      <w:pPr>
        <w:ind w:firstLineChars="200" w:firstLine="420"/>
        <w:rPr>
          <w:szCs w:val="21"/>
        </w:rPr>
      </w:pPr>
      <w:r w:rsidRPr="0012097A">
        <w:rPr>
          <w:rFonts w:hint="eastAsia"/>
          <w:szCs w:val="21"/>
        </w:rPr>
        <w:t>电脑需要显示</w:t>
      </w:r>
      <w:r w:rsidRPr="0012097A">
        <w:rPr>
          <w:rFonts w:hint="eastAsia"/>
          <w:szCs w:val="21"/>
        </w:rPr>
        <w:t>1680</w:t>
      </w:r>
      <w:r w:rsidRPr="0012097A">
        <w:rPr>
          <w:rFonts w:hint="eastAsia"/>
          <w:szCs w:val="21"/>
        </w:rPr>
        <w:t>万种色彩来展示彩色照片，人眼能够识别的色彩多达</w:t>
      </w:r>
      <w:r w:rsidRPr="0012097A">
        <w:rPr>
          <w:rFonts w:hint="eastAsia"/>
          <w:szCs w:val="21"/>
        </w:rPr>
        <w:t>1000</w:t>
      </w:r>
      <w:r w:rsidRPr="0012097A">
        <w:rPr>
          <w:rFonts w:hint="eastAsia"/>
          <w:szCs w:val="21"/>
        </w:rPr>
        <w:t>万种，</w:t>
      </w:r>
      <w:r w:rsidRPr="0012097A">
        <w:rPr>
          <w:rFonts w:hint="eastAsia"/>
          <w:szCs w:val="21"/>
        </w:rPr>
        <w:t xml:space="preserve"> Pantone</w:t>
      </w:r>
      <w:r w:rsidRPr="0012097A">
        <w:rPr>
          <w:rFonts w:hint="eastAsia"/>
          <w:szCs w:val="21"/>
        </w:rPr>
        <w:t>（潘通）的通用色卡有</w:t>
      </w:r>
      <w:r w:rsidRPr="0012097A">
        <w:rPr>
          <w:rFonts w:hint="eastAsia"/>
          <w:szCs w:val="21"/>
        </w:rPr>
        <w:t>1867</w:t>
      </w:r>
      <w:r w:rsidRPr="0012097A">
        <w:rPr>
          <w:rFonts w:hint="eastAsia"/>
          <w:szCs w:val="21"/>
        </w:rPr>
        <w:t>种色彩。对于每个人的日常生活来说，掌握</w:t>
      </w:r>
      <w:r w:rsidRPr="0012097A">
        <w:rPr>
          <w:rFonts w:hint="eastAsia"/>
          <w:szCs w:val="21"/>
        </w:rPr>
        <w:t>11</w:t>
      </w:r>
      <w:r w:rsidRPr="0012097A">
        <w:rPr>
          <w:rFonts w:hint="eastAsia"/>
          <w:szCs w:val="21"/>
        </w:rPr>
        <w:t>种基础色彩和</w:t>
      </w:r>
      <w:r w:rsidRPr="0012097A">
        <w:rPr>
          <w:rFonts w:hint="eastAsia"/>
          <w:szCs w:val="21"/>
        </w:rPr>
        <w:t>4</w:t>
      </w:r>
      <w:r w:rsidRPr="0012097A">
        <w:rPr>
          <w:rFonts w:hint="eastAsia"/>
          <w:szCs w:val="21"/>
        </w:rPr>
        <w:t>个色调盘就够了。</w:t>
      </w:r>
      <w:r w:rsidRPr="0012097A">
        <w:rPr>
          <w:rFonts w:hint="eastAsia"/>
          <w:szCs w:val="21"/>
        </w:rPr>
        <w:t>11</w:t>
      </w:r>
      <w:r w:rsidRPr="0012097A">
        <w:rPr>
          <w:rFonts w:hint="eastAsia"/>
          <w:szCs w:val="21"/>
        </w:rPr>
        <w:t>种基础色彩分别是：红色、粉色、黄色、橙色、棕色、蓝色、绿色、紫色、灰色、白色、黑色。这</w:t>
      </w:r>
      <w:r w:rsidRPr="0012097A">
        <w:rPr>
          <w:rFonts w:hint="eastAsia"/>
          <w:szCs w:val="21"/>
        </w:rPr>
        <w:t>11</w:t>
      </w:r>
      <w:r w:rsidRPr="0012097A">
        <w:rPr>
          <w:rFonts w:hint="eastAsia"/>
          <w:szCs w:val="21"/>
        </w:rPr>
        <w:t>种色彩可以通过组合产生</w:t>
      </w:r>
      <w:r w:rsidRPr="0012097A">
        <w:rPr>
          <w:rFonts w:hint="eastAsia"/>
          <w:szCs w:val="21"/>
        </w:rPr>
        <w:t>4</w:t>
      </w:r>
      <w:r w:rsidRPr="0012097A">
        <w:rPr>
          <w:rFonts w:hint="eastAsia"/>
          <w:szCs w:val="21"/>
        </w:rPr>
        <w:t>个色调盘。</w:t>
      </w:r>
    </w:p>
    <w:p w:rsidR="0012097A" w:rsidRPr="0012097A" w:rsidRDefault="0012097A" w:rsidP="0012097A">
      <w:pPr>
        <w:ind w:firstLineChars="200" w:firstLine="420"/>
        <w:rPr>
          <w:szCs w:val="21"/>
        </w:rPr>
      </w:pPr>
    </w:p>
    <w:p w:rsidR="0012097A" w:rsidRPr="0012097A" w:rsidRDefault="0012097A" w:rsidP="0012097A">
      <w:pPr>
        <w:ind w:firstLineChars="200" w:firstLine="420"/>
        <w:rPr>
          <w:szCs w:val="21"/>
        </w:rPr>
      </w:pPr>
      <w:r w:rsidRPr="0012097A">
        <w:rPr>
          <w:rFonts w:hint="eastAsia"/>
          <w:szCs w:val="21"/>
        </w:rPr>
        <w:t>而我们的性格通常是两种或两种以上性格类型的组合。一层性格决定了我们的色调盘，而</w:t>
      </w:r>
      <w:r w:rsidRPr="0012097A">
        <w:rPr>
          <w:rFonts w:hint="eastAsia"/>
          <w:szCs w:val="21"/>
        </w:rPr>
        <w:lastRenderedPageBreak/>
        <w:t>我们的色彩风格则受到一层、二层性格类型的共同影响。做完书中附带的专业色彩性格测试，弄清自己的一层性格类型与</w:t>
      </w:r>
      <w:r w:rsidRPr="0012097A">
        <w:rPr>
          <w:rFonts w:hint="eastAsia"/>
          <w:szCs w:val="21"/>
        </w:rPr>
        <w:t>4</w:t>
      </w:r>
      <w:r w:rsidRPr="0012097A">
        <w:rPr>
          <w:rFonts w:hint="eastAsia"/>
          <w:szCs w:val="21"/>
        </w:rPr>
        <w:t>个色彩色调盘中的哪一个对应，就可以准备应用色彩心理学来改变生活了。</w:t>
      </w:r>
    </w:p>
    <w:p w:rsidR="0012097A" w:rsidRPr="0012097A" w:rsidRDefault="0012097A" w:rsidP="0012097A">
      <w:pPr>
        <w:ind w:firstLineChars="200" w:firstLine="420"/>
        <w:rPr>
          <w:szCs w:val="21"/>
        </w:rPr>
      </w:pPr>
    </w:p>
    <w:p w:rsidR="00BF2708" w:rsidRPr="004C6E72" w:rsidRDefault="0012097A" w:rsidP="0012097A">
      <w:pPr>
        <w:ind w:firstLineChars="200" w:firstLine="420"/>
        <w:rPr>
          <w:szCs w:val="21"/>
        </w:rPr>
      </w:pPr>
      <w:r w:rsidRPr="0012097A">
        <w:rPr>
          <w:rFonts w:hint="eastAsia"/>
          <w:szCs w:val="21"/>
        </w:rPr>
        <w:t>每一种色彩信号都会造成一种影响，每一种色彩都会影响我们的思维、感受和行为。用好色彩，我们可以充分表达感受、创造氛围，提升精力，改善胃口、睡眠质量和情绪健康，还可以利用色彩暗示来影响他人。</w:t>
      </w:r>
    </w:p>
    <w:p w:rsidR="00612E16" w:rsidRDefault="00612E16">
      <w:pPr>
        <w:rPr>
          <w:szCs w:val="21"/>
        </w:rPr>
      </w:pPr>
    </w:p>
    <w:p w:rsidR="0012097A" w:rsidRDefault="0012097A">
      <w:pPr>
        <w:rPr>
          <w:szCs w:val="21"/>
        </w:rPr>
      </w:pPr>
    </w:p>
    <w:p w:rsidR="0012097A" w:rsidRPr="0012097A" w:rsidRDefault="0012097A">
      <w:pPr>
        <w:rPr>
          <w:b/>
          <w:szCs w:val="21"/>
        </w:rPr>
      </w:pPr>
      <w:r w:rsidRPr="0012097A">
        <w:rPr>
          <w:b/>
          <w:szCs w:val="21"/>
        </w:rPr>
        <w:t>本书亮点：</w:t>
      </w:r>
    </w:p>
    <w:p w:rsidR="0012097A" w:rsidRDefault="0012097A">
      <w:pPr>
        <w:rPr>
          <w:szCs w:val="21"/>
        </w:rPr>
      </w:pPr>
    </w:p>
    <w:p w:rsidR="0012097A" w:rsidRPr="004F0E6A" w:rsidRDefault="0012097A" w:rsidP="004F0E6A">
      <w:pPr>
        <w:pStyle w:val="ac"/>
        <w:numPr>
          <w:ilvl w:val="0"/>
          <w:numId w:val="6"/>
        </w:numPr>
        <w:ind w:firstLineChars="0"/>
        <w:rPr>
          <w:szCs w:val="21"/>
        </w:rPr>
      </w:pPr>
      <w:r w:rsidRPr="004F0E6A">
        <w:rPr>
          <w:rFonts w:hint="eastAsia"/>
          <w:szCs w:val="21"/>
        </w:rPr>
        <w:t>全新解读色彩的科学与心理学，适合喜爱《丹麦人为什么幸福》（</w:t>
      </w:r>
      <w:r w:rsidRPr="004F0E6A">
        <w:rPr>
          <w:i/>
          <w:szCs w:val="21"/>
        </w:rPr>
        <w:t xml:space="preserve">The Little Book of </w:t>
      </w:r>
      <w:proofErr w:type="spellStart"/>
      <w:r w:rsidRPr="004F0E6A">
        <w:rPr>
          <w:i/>
          <w:szCs w:val="21"/>
        </w:rPr>
        <w:t>Hygge</w:t>
      </w:r>
      <w:proofErr w:type="spellEnd"/>
      <w:r w:rsidRPr="004F0E6A">
        <w:rPr>
          <w:szCs w:val="21"/>
        </w:rPr>
        <w:t>，</w:t>
      </w:r>
      <w:r w:rsidRPr="004F0E6A">
        <w:rPr>
          <w:rFonts w:hint="eastAsia"/>
          <w:szCs w:val="21"/>
        </w:rPr>
        <w:t>总销量</w:t>
      </w:r>
      <w:r w:rsidRPr="004F0E6A">
        <w:rPr>
          <w:rFonts w:hint="eastAsia"/>
          <w:szCs w:val="21"/>
        </w:rPr>
        <w:t>270700</w:t>
      </w:r>
      <w:r w:rsidRPr="004F0E6A">
        <w:rPr>
          <w:rFonts w:hint="eastAsia"/>
          <w:szCs w:val="21"/>
        </w:rPr>
        <w:t>册）与《色彩的秘密生活》（</w:t>
      </w:r>
      <w:r w:rsidRPr="004F0E6A">
        <w:rPr>
          <w:i/>
          <w:szCs w:val="21"/>
        </w:rPr>
        <w:t xml:space="preserve">The Secret Lives of </w:t>
      </w:r>
      <w:proofErr w:type="spellStart"/>
      <w:r w:rsidRPr="004F0E6A">
        <w:rPr>
          <w:i/>
          <w:szCs w:val="21"/>
        </w:rPr>
        <w:t>Colour</w:t>
      </w:r>
      <w:proofErr w:type="spellEnd"/>
      <w:r w:rsidRPr="004F0E6A">
        <w:rPr>
          <w:szCs w:val="21"/>
        </w:rPr>
        <w:t>，</w:t>
      </w:r>
      <w:r w:rsidRPr="004F0E6A">
        <w:rPr>
          <w:rFonts w:hint="eastAsia"/>
          <w:szCs w:val="21"/>
        </w:rPr>
        <w:t>总销量</w:t>
      </w:r>
      <w:r w:rsidRPr="004F0E6A">
        <w:rPr>
          <w:rFonts w:hint="eastAsia"/>
          <w:szCs w:val="21"/>
        </w:rPr>
        <w:t>23776</w:t>
      </w:r>
      <w:r w:rsidRPr="004F0E6A">
        <w:rPr>
          <w:rFonts w:hint="eastAsia"/>
          <w:szCs w:val="21"/>
        </w:rPr>
        <w:t>册）的读者。</w:t>
      </w:r>
    </w:p>
    <w:p w:rsidR="0012097A" w:rsidRPr="0012097A" w:rsidRDefault="0012097A" w:rsidP="0012097A">
      <w:pPr>
        <w:rPr>
          <w:szCs w:val="21"/>
        </w:rPr>
      </w:pPr>
    </w:p>
    <w:p w:rsidR="0012097A" w:rsidRPr="004F0E6A" w:rsidRDefault="0012097A" w:rsidP="004F0E6A">
      <w:pPr>
        <w:pStyle w:val="ac"/>
        <w:numPr>
          <w:ilvl w:val="0"/>
          <w:numId w:val="6"/>
        </w:numPr>
        <w:ind w:firstLineChars="0"/>
        <w:rPr>
          <w:szCs w:val="21"/>
        </w:rPr>
      </w:pPr>
      <w:r w:rsidRPr="004F0E6A">
        <w:rPr>
          <w:rFonts w:hint="eastAsia"/>
          <w:szCs w:val="21"/>
        </w:rPr>
        <w:t>作者凯伦曾任多家国际知名品牌色彩顾问，包括</w:t>
      </w:r>
      <w:r w:rsidRPr="004F0E6A">
        <w:rPr>
          <w:rFonts w:hint="eastAsia"/>
          <w:szCs w:val="21"/>
        </w:rPr>
        <w:t>Farrow &amp; Ball</w:t>
      </w:r>
      <w:r w:rsidRPr="004F0E6A">
        <w:rPr>
          <w:rFonts w:hint="eastAsia"/>
          <w:szCs w:val="21"/>
        </w:rPr>
        <w:t>、多芬（</w:t>
      </w:r>
      <w:r w:rsidRPr="004F0E6A">
        <w:rPr>
          <w:rFonts w:hint="eastAsia"/>
          <w:szCs w:val="21"/>
        </w:rPr>
        <w:t>Dove</w:t>
      </w:r>
      <w:r w:rsidRPr="004F0E6A">
        <w:rPr>
          <w:rFonts w:hint="eastAsia"/>
          <w:szCs w:val="21"/>
        </w:rPr>
        <w:t>）、多乐士（</w:t>
      </w:r>
      <w:proofErr w:type="spellStart"/>
      <w:r w:rsidRPr="004F0E6A">
        <w:rPr>
          <w:rFonts w:hint="eastAsia"/>
          <w:szCs w:val="21"/>
        </w:rPr>
        <w:t>Dulux</w:t>
      </w:r>
      <w:proofErr w:type="spellEnd"/>
      <w:r w:rsidRPr="004F0E6A">
        <w:rPr>
          <w:rFonts w:hint="eastAsia"/>
          <w:szCs w:val="21"/>
        </w:rPr>
        <w:t>）、菲亚特（</w:t>
      </w:r>
      <w:r w:rsidRPr="004F0E6A">
        <w:rPr>
          <w:rFonts w:hint="eastAsia"/>
          <w:szCs w:val="21"/>
        </w:rPr>
        <w:t>Fiat</w:t>
      </w:r>
      <w:r w:rsidRPr="004F0E6A">
        <w:rPr>
          <w:rFonts w:hint="eastAsia"/>
          <w:szCs w:val="21"/>
        </w:rPr>
        <w:t>）、</w:t>
      </w:r>
      <w:r w:rsidR="004F0E6A">
        <w:rPr>
          <w:rFonts w:hint="eastAsia"/>
          <w:szCs w:val="21"/>
        </w:rPr>
        <w:t>美国</w:t>
      </w:r>
      <w:r w:rsidRPr="004F0E6A">
        <w:rPr>
          <w:rFonts w:hint="eastAsia"/>
          <w:szCs w:val="21"/>
        </w:rPr>
        <w:t>巴斯夫（</w:t>
      </w:r>
      <w:r w:rsidR="004F0E6A" w:rsidRPr="004F0E6A">
        <w:rPr>
          <w:szCs w:val="21"/>
        </w:rPr>
        <w:t>BASF in the US</w:t>
      </w:r>
      <w:r w:rsidRPr="004F0E6A">
        <w:rPr>
          <w:rFonts w:hint="eastAsia"/>
          <w:szCs w:val="21"/>
        </w:rPr>
        <w:t>）及阿斯科特赛马会（</w:t>
      </w:r>
      <w:r w:rsidRPr="004F0E6A">
        <w:rPr>
          <w:rFonts w:hint="eastAsia"/>
          <w:szCs w:val="21"/>
        </w:rPr>
        <w:t>Ascot Races</w:t>
      </w:r>
      <w:r w:rsidRPr="004F0E6A">
        <w:rPr>
          <w:rFonts w:hint="eastAsia"/>
          <w:szCs w:val="21"/>
        </w:rPr>
        <w:t>），主导色彩策略与培训项目。</w:t>
      </w:r>
    </w:p>
    <w:p w:rsidR="0012097A" w:rsidRPr="0012097A" w:rsidRDefault="0012097A" w:rsidP="0012097A">
      <w:pPr>
        <w:rPr>
          <w:szCs w:val="21"/>
        </w:rPr>
      </w:pPr>
    </w:p>
    <w:p w:rsidR="0012097A" w:rsidRPr="004F0E6A" w:rsidRDefault="0012097A" w:rsidP="004F0E6A">
      <w:pPr>
        <w:pStyle w:val="ac"/>
        <w:numPr>
          <w:ilvl w:val="0"/>
          <w:numId w:val="6"/>
        </w:numPr>
        <w:ind w:firstLineChars="0"/>
        <w:rPr>
          <w:szCs w:val="21"/>
        </w:rPr>
      </w:pPr>
      <w:r w:rsidRPr="004F0E6A">
        <w:rPr>
          <w:rFonts w:hint="eastAsia"/>
          <w:szCs w:val="21"/>
        </w:rPr>
        <w:t>作为英国最著名的应用色彩心理学专家，凯伦常年为《时尚</w:t>
      </w:r>
      <w:r w:rsidRPr="004F0E6A">
        <w:rPr>
          <w:rFonts w:hint="eastAsia"/>
          <w:szCs w:val="21"/>
        </w:rPr>
        <w:t>COSMO</w:t>
      </w:r>
      <w:r w:rsidRPr="004F0E6A">
        <w:rPr>
          <w:rFonts w:hint="eastAsia"/>
          <w:szCs w:val="21"/>
        </w:rPr>
        <w:t>》《快报》《赫芬顿邮报》《</w:t>
      </w:r>
      <w:r w:rsidRPr="004F0E6A">
        <w:rPr>
          <w:rFonts w:hint="eastAsia"/>
          <w:szCs w:val="21"/>
        </w:rPr>
        <w:t>Stylist</w:t>
      </w:r>
      <w:r w:rsidRPr="004F0E6A">
        <w:rPr>
          <w:rFonts w:hint="eastAsia"/>
          <w:szCs w:val="21"/>
        </w:rPr>
        <w:t>》杂志及</w:t>
      </w:r>
      <w:proofErr w:type="gramStart"/>
      <w:r w:rsidRPr="004F0E6A">
        <w:rPr>
          <w:rFonts w:hint="eastAsia"/>
          <w:szCs w:val="21"/>
        </w:rPr>
        <w:t>个人博客撰写</w:t>
      </w:r>
      <w:proofErr w:type="gramEnd"/>
      <w:r w:rsidRPr="004F0E6A">
        <w:rPr>
          <w:rFonts w:hint="eastAsia"/>
          <w:szCs w:val="21"/>
        </w:rPr>
        <w:t>专栏，深入探讨色彩与心理的奇妙关联。</w:t>
      </w:r>
    </w:p>
    <w:p w:rsidR="0012097A" w:rsidRDefault="0012097A" w:rsidP="0012097A">
      <w:pPr>
        <w:rPr>
          <w:szCs w:val="21"/>
        </w:rPr>
      </w:pPr>
    </w:p>
    <w:p w:rsidR="00612E16" w:rsidRPr="009C42E7" w:rsidRDefault="00612E16">
      <w:pPr>
        <w:rPr>
          <w:b/>
          <w:bCs/>
          <w:szCs w:val="21"/>
        </w:rPr>
      </w:pPr>
    </w:p>
    <w:p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:rsidR="00612E16" w:rsidRPr="009C42E7" w:rsidRDefault="00612E16">
      <w:pPr>
        <w:rPr>
          <w:szCs w:val="21"/>
        </w:rPr>
      </w:pPr>
    </w:p>
    <w:p w:rsidR="00AC6E8E" w:rsidRPr="00B0005D" w:rsidRDefault="004F0E6A" w:rsidP="00B0005D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34415" cy="929640"/>
            <wp:effectExtent l="0" t="0" r="0" b="3810"/>
            <wp:wrapSquare wrapText="bothSides"/>
            <wp:docPr id="6" name="图片 6" descr="Karen H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ren Hall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32" cy="93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0E6A">
        <w:rPr>
          <w:rFonts w:hint="eastAsia"/>
          <w:b/>
          <w:noProof/>
        </w:rPr>
        <w:t>凯伦·海勒（</w:t>
      </w:r>
      <w:r w:rsidRPr="004F0E6A">
        <w:rPr>
          <w:rFonts w:hint="eastAsia"/>
          <w:b/>
          <w:noProof/>
        </w:rPr>
        <w:t>Karen Haller</w:t>
      </w:r>
      <w:r w:rsidRPr="004F0E6A">
        <w:rPr>
          <w:rFonts w:hint="eastAsia"/>
          <w:b/>
          <w:noProof/>
        </w:rPr>
        <w:t>）</w:t>
      </w:r>
      <w:r w:rsidRPr="004F0E6A">
        <w:rPr>
          <w:rFonts w:hint="eastAsia"/>
          <w:noProof/>
        </w:rPr>
        <w:t>在应用色彩心理学领域拥有</w:t>
      </w:r>
      <w:r w:rsidRPr="004F0E6A">
        <w:rPr>
          <w:rFonts w:hint="eastAsia"/>
          <w:noProof/>
        </w:rPr>
        <w:t>20</w:t>
      </w:r>
      <w:r w:rsidRPr="004F0E6A">
        <w:rPr>
          <w:rFonts w:hint="eastAsia"/>
          <w:noProof/>
        </w:rPr>
        <w:t>余年经验，专门研究商务品牌色彩、室内装饰、保健和健康。为色彩革命提供培训和指导，为全球品牌提供咨询，例如</w:t>
      </w:r>
      <w:r w:rsidRPr="004F0E6A">
        <w:rPr>
          <w:rFonts w:hint="eastAsia"/>
          <w:noProof/>
        </w:rPr>
        <w:t xml:space="preserve"> Farrow</w:t>
      </w:r>
      <w:r w:rsidRPr="004F0E6A">
        <w:rPr>
          <w:rFonts w:hint="eastAsia"/>
          <w:noProof/>
        </w:rPr>
        <w:t>＆</w:t>
      </w:r>
      <w:r w:rsidRPr="004F0E6A">
        <w:rPr>
          <w:rFonts w:hint="eastAsia"/>
          <w:noProof/>
        </w:rPr>
        <w:t xml:space="preserve"> Ball </w:t>
      </w:r>
      <w:r w:rsidRPr="004F0E6A">
        <w:rPr>
          <w:rFonts w:hint="eastAsia"/>
          <w:noProof/>
        </w:rPr>
        <w:t>油漆、德芙、多乐士、</w:t>
      </w:r>
      <w:r w:rsidRPr="004F0E6A">
        <w:rPr>
          <w:rFonts w:hint="eastAsia"/>
          <w:noProof/>
        </w:rPr>
        <w:t xml:space="preserve">Orange Mobile </w:t>
      </w:r>
      <w:r w:rsidRPr="004F0E6A">
        <w:rPr>
          <w:rFonts w:hint="eastAsia"/>
          <w:noProof/>
        </w:rPr>
        <w:t>手机、</w:t>
      </w:r>
      <w:r w:rsidRPr="004F0E6A">
        <w:rPr>
          <w:rFonts w:hint="eastAsia"/>
          <w:noProof/>
        </w:rPr>
        <w:t>Logitech</w:t>
      </w:r>
      <w:r w:rsidRPr="004F0E6A">
        <w:rPr>
          <w:rFonts w:hint="eastAsia"/>
          <w:noProof/>
        </w:rPr>
        <w:t>（罗技）、菲亚特、美国巴斯夫、</w:t>
      </w:r>
      <w:r w:rsidRPr="004F0E6A">
        <w:rPr>
          <w:rFonts w:hint="eastAsia"/>
          <w:noProof/>
        </w:rPr>
        <w:t>Ascot Races</w:t>
      </w:r>
      <w:r w:rsidRPr="004F0E6A">
        <w:rPr>
          <w:rFonts w:hint="eastAsia"/>
          <w:noProof/>
        </w:rPr>
        <w:t>（雅士谷马场）、联合利华、</w:t>
      </w:r>
      <w:r w:rsidRPr="004F0E6A">
        <w:rPr>
          <w:rFonts w:hint="eastAsia"/>
          <w:noProof/>
        </w:rPr>
        <w:t>3M</w:t>
      </w:r>
      <w:r w:rsidRPr="004F0E6A">
        <w:rPr>
          <w:rFonts w:hint="eastAsia"/>
          <w:noProof/>
        </w:rPr>
        <w:t>，还有我们熟知的华为。</w:t>
      </w:r>
      <w:r w:rsidR="00B0005D">
        <w:rPr>
          <w:rFonts w:hint="eastAsia"/>
          <w:noProof/>
        </w:rPr>
        <w:t>她还接受过《</w:t>
      </w:r>
      <w:r w:rsidR="00B0005D" w:rsidRPr="00B0005D">
        <w:rPr>
          <w:noProof/>
        </w:rPr>
        <w:t>Cosmopolitan</w:t>
      </w:r>
      <w:r w:rsidR="00B0005D">
        <w:rPr>
          <w:rFonts w:hint="eastAsia"/>
          <w:noProof/>
        </w:rPr>
        <w:t>》、《造型师》（</w:t>
      </w:r>
      <w:r w:rsidR="00B0005D" w:rsidRPr="00B0005D">
        <w:rPr>
          <w:i/>
          <w:noProof/>
        </w:rPr>
        <w:t>the Stylist</w:t>
      </w:r>
      <w:r w:rsidR="00B0005D">
        <w:rPr>
          <w:rFonts w:hint="eastAsia"/>
          <w:noProof/>
        </w:rPr>
        <w:t>）和《泰晤士报》（</w:t>
      </w:r>
      <w:r w:rsidR="00B0005D" w:rsidRPr="00B0005D">
        <w:rPr>
          <w:i/>
          <w:noProof/>
        </w:rPr>
        <w:t>The Times</w:t>
      </w:r>
      <w:r w:rsidR="00B0005D">
        <w:rPr>
          <w:rFonts w:hint="eastAsia"/>
          <w:noProof/>
        </w:rPr>
        <w:t>）的采访，为《赫芬顿邮报》（</w:t>
      </w:r>
      <w:r w:rsidR="00B0005D" w:rsidRPr="00B0005D">
        <w:rPr>
          <w:i/>
          <w:noProof/>
        </w:rPr>
        <w:t>Huffington Post</w:t>
      </w:r>
      <w:r w:rsidR="00B0005D">
        <w:rPr>
          <w:rFonts w:hint="eastAsia"/>
          <w:noProof/>
        </w:rPr>
        <w:t>）撰稿，并出现在伦敦直播和英国第四频道的《周日早午餐》（</w:t>
      </w:r>
      <w:r w:rsidR="00B0005D" w:rsidRPr="00B0005D">
        <w:rPr>
          <w:i/>
          <w:noProof/>
        </w:rPr>
        <w:t>Sunday Brunch</w:t>
      </w:r>
      <w:r w:rsidR="00B0005D">
        <w:rPr>
          <w:rFonts w:hint="eastAsia"/>
          <w:noProof/>
        </w:rPr>
        <w:t>）节目中。</w:t>
      </w:r>
    </w:p>
    <w:p w:rsidR="00DA4DCE" w:rsidRDefault="00DA4DCE" w:rsidP="00DA4DCE">
      <w:pPr>
        <w:rPr>
          <w:szCs w:val="21"/>
        </w:rPr>
      </w:pPr>
    </w:p>
    <w:p w:rsidR="00DB20B7" w:rsidRDefault="00DB20B7" w:rsidP="00DA4DCE">
      <w:pPr>
        <w:rPr>
          <w:szCs w:val="21"/>
        </w:rPr>
      </w:pPr>
    </w:p>
    <w:p w:rsidR="00DB20B7" w:rsidRPr="00DB20B7" w:rsidRDefault="00DB20B7" w:rsidP="00DA4DCE">
      <w:pPr>
        <w:rPr>
          <w:b/>
          <w:szCs w:val="21"/>
        </w:rPr>
      </w:pPr>
      <w:r w:rsidRPr="00DB20B7">
        <w:rPr>
          <w:b/>
          <w:szCs w:val="21"/>
        </w:rPr>
        <w:t>内页样张：</w:t>
      </w:r>
    </w:p>
    <w:p w:rsidR="00DA4DCE" w:rsidRDefault="00DA4DCE" w:rsidP="00DA4DCE">
      <w:pPr>
        <w:rPr>
          <w:szCs w:val="21"/>
        </w:rPr>
      </w:pPr>
    </w:p>
    <w:p w:rsidR="00DB20B7" w:rsidRDefault="007E5CDE" w:rsidP="00DA4DCE">
      <w:pPr>
        <w:rPr>
          <w:rFonts w:hint="eastAsia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400040" cy="373316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CDE" w:rsidRDefault="007E5CDE" w:rsidP="00DA4DCE">
      <w:pPr>
        <w:rPr>
          <w:szCs w:val="21"/>
        </w:rPr>
      </w:pPr>
      <w:r>
        <w:rPr>
          <w:noProof/>
        </w:rPr>
        <w:drawing>
          <wp:inline distT="0" distB="0" distL="0" distR="0">
            <wp:extent cx="5400040" cy="3728720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CDE" w:rsidRDefault="007E5CDE" w:rsidP="00DA4DCE">
      <w:pPr>
        <w:rPr>
          <w:szCs w:val="21"/>
        </w:rPr>
      </w:pPr>
    </w:p>
    <w:p w:rsidR="007E5CDE" w:rsidRDefault="007E5CDE" w:rsidP="00DA4DCE">
      <w:pPr>
        <w:rPr>
          <w:szCs w:val="21"/>
        </w:rPr>
      </w:pPr>
    </w:p>
    <w:p w:rsidR="00612E16" w:rsidRPr="009C42E7" w:rsidRDefault="004F0E6A" w:rsidP="00A40E86">
      <w:pPr>
        <w:spacing w:line="400" w:lineRule="exact"/>
        <w:jc w:val="center"/>
        <w:rPr>
          <w:b/>
          <w:bCs/>
          <w:sz w:val="30"/>
          <w:szCs w:val="30"/>
        </w:rPr>
      </w:pPr>
      <w:bookmarkStart w:id="1" w:name="OLE_LINK38"/>
      <w:bookmarkStart w:id="2" w:name="OLE_LINK43"/>
      <w:r w:rsidRPr="004F0E6A">
        <w:rPr>
          <w:rFonts w:hint="eastAsia"/>
          <w:b/>
          <w:bCs/>
          <w:sz w:val="30"/>
          <w:szCs w:val="30"/>
        </w:rPr>
        <w:t>《一本小小的色彩使用手册》</w:t>
      </w:r>
    </w:p>
    <w:p w:rsidR="00612E16" w:rsidRPr="009C42E7" w:rsidRDefault="00612E16">
      <w:pPr>
        <w:jc w:val="center"/>
        <w:rPr>
          <w:szCs w:val="21"/>
        </w:rPr>
      </w:pP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lastRenderedPageBreak/>
        <w:t>第一章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色彩的历史</w:t>
      </w:r>
      <w:r w:rsidRPr="004F0E6A">
        <w:rPr>
          <w:rFonts w:hint="eastAsia"/>
          <w:szCs w:val="21"/>
        </w:rPr>
        <w:t xml:space="preserve"> 1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第二章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感知色彩</w:t>
      </w:r>
      <w:r w:rsidRPr="004F0E6A">
        <w:rPr>
          <w:rFonts w:hint="eastAsia"/>
          <w:szCs w:val="21"/>
        </w:rPr>
        <w:t xml:space="preserve"> 29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第三章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色彩与情绪</w:t>
      </w:r>
      <w:r w:rsidRPr="004F0E6A">
        <w:rPr>
          <w:rFonts w:hint="eastAsia"/>
          <w:szCs w:val="21"/>
        </w:rPr>
        <w:t xml:space="preserve"> 67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第四章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色彩与性格</w:t>
      </w:r>
      <w:r w:rsidRPr="004F0E6A">
        <w:rPr>
          <w:rFonts w:hint="eastAsia"/>
          <w:szCs w:val="21"/>
        </w:rPr>
        <w:t xml:space="preserve"> 127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第一部分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如何挑选适合自己</w:t>
      </w:r>
      <w:proofErr w:type="gramStart"/>
      <w:r w:rsidRPr="004F0E6A">
        <w:rPr>
          <w:rFonts w:hint="eastAsia"/>
          <w:szCs w:val="21"/>
        </w:rPr>
        <w:t>的穿搭色</w:t>
      </w:r>
      <w:proofErr w:type="gramEnd"/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第二部分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居室中的色彩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第三部分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办公环境中的色彩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第四部分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关系中的色彩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第五章</w:t>
      </w:r>
      <w:r w:rsidRPr="004F0E6A">
        <w:rPr>
          <w:rFonts w:hint="eastAsia"/>
          <w:szCs w:val="21"/>
        </w:rPr>
        <w:t xml:space="preserve"> </w:t>
      </w:r>
      <w:r w:rsidRPr="004F0E6A">
        <w:rPr>
          <w:rFonts w:hint="eastAsia"/>
          <w:szCs w:val="21"/>
        </w:rPr>
        <w:t>色彩革命</w:t>
      </w:r>
      <w:r w:rsidRPr="004F0E6A">
        <w:rPr>
          <w:rFonts w:hint="eastAsia"/>
          <w:szCs w:val="21"/>
        </w:rPr>
        <w:t xml:space="preserve"> 303</w:t>
      </w:r>
    </w:p>
    <w:p w:rsidR="004F0E6A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致谢</w:t>
      </w:r>
      <w:r w:rsidRPr="004F0E6A">
        <w:rPr>
          <w:rFonts w:hint="eastAsia"/>
          <w:szCs w:val="21"/>
        </w:rPr>
        <w:t xml:space="preserve"> 313</w:t>
      </w:r>
    </w:p>
    <w:p w:rsidR="009C42E7" w:rsidRPr="004F0E6A" w:rsidRDefault="004F0E6A" w:rsidP="004F0E6A">
      <w:pPr>
        <w:jc w:val="center"/>
        <w:rPr>
          <w:szCs w:val="21"/>
        </w:rPr>
      </w:pPr>
      <w:r w:rsidRPr="004F0E6A">
        <w:rPr>
          <w:rFonts w:hint="eastAsia"/>
          <w:szCs w:val="21"/>
        </w:rPr>
        <w:t>资料来源和拓展阅读</w:t>
      </w:r>
      <w:r w:rsidRPr="004F0E6A">
        <w:rPr>
          <w:rFonts w:hint="eastAsia"/>
          <w:szCs w:val="21"/>
        </w:rPr>
        <w:t xml:space="preserve"> 319</w:t>
      </w:r>
    </w:p>
    <w:p w:rsidR="00612E16" w:rsidRDefault="00612E16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9C42E7" w:rsidRPr="009C42E7" w:rsidRDefault="009C42E7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b/>
            <w:szCs w:val="21"/>
          </w:rPr>
          <w:t>Rights@nurnberg.com.cn</w:t>
        </w:r>
      </w:hyperlink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:rsidR="00612E16" w:rsidRDefault="006F257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0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12E16" w:rsidRDefault="006F257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321" w:rsidRDefault="00932321">
      <w:r>
        <w:separator/>
      </w:r>
    </w:p>
  </w:endnote>
  <w:endnote w:type="continuationSeparator" w:id="0">
    <w:p w:rsidR="00932321" w:rsidRDefault="0093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321" w:rsidRDefault="00932321">
      <w:r>
        <w:separator/>
      </w:r>
    </w:p>
  </w:footnote>
  <w:footnote w:type="continuationSeparator" w:id="0">
    <w:p w:rsidR="00932321" w:rsidRDefault="00932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5811BA"/>
    <w:multiLevelType w:val="hybridMultilevel"/>
    <w:tmpl w:val="5D0054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A76EB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097A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F0F15"/>
    <w:rsid w:val="001F67FA"/>
    <w:rsid w:val="002068EA"/>
    <w:rsid w:val="002132BA"/>
    <w:rsid w:val="00215BF8"/>
    <w:rsid w:val="002243E8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3E87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C6E72"/>
    <w:rsid w:val="004D5ADA"/>
    <w:rsid w:val="004E04ED"/>
    <w:rsid w:val="004F0E6A"/>
    <w:rsid w:val="004F6FDA"/>
    <w:rsid w:val="0050133A"/>
    <w:rsid w:val="00504574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7108"/>
    <w:rsid w:val="00564FD9"/>
    <w:rsid w:val="00585769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E7A43"/>
    <w:rsid w:val="005F2EC6"/>
    <w:rsid w:val="005F4D4D"/>
    <w:rsid w:val="005F5420"/>
    <w:rsid w:val="00612E16"/>
    <w:rsid w:val="0061366F"/>
    <w:rsid w:val="00616A0F"/>
    <w:rsid w:val="006176AA"/>
    <w:rsid w:val="00655FA9"/>
    <w:rsid w:val="006656BA"/>
    <w:rsid w:val="00667C85"/>
    <w:rsid w:val="00672FF4"/>
    <w:rsid w:val="00680EFB"/>
    <w:rsid w:val="006A0672"/>
    <w:rsid w:val="006A235F"/>
    <w:rsid w:val="006B6CAB"/>
    <w:rsid w:val="006C50CF"/>
    <w:rsid w:val="006D37ED"/>
    <w:rsid w:val="006E2E2E"/>
    <w:rsid w:val="006F2570"/>
    <w:rsid w:val="00706BDA"/>
    <w:rsid w:val="007078E0"/>
    <w:rsid w:val="00715F9D"/>
    <w:rsid w:val="007419C0"/>
    <w:rsid w:val="00747520"/>
    <w:rsid w:val="0075196D"/>
    <w:rsid w:val="00760550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5CDE"/>
    <w:rsid w:val="007F1B8C"/>
    <w:rsid w:val="007F2DBB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D57E0"/>
    <w:rsid w:val="008E065B"/>
    <w:rsid w:val="008E1206"/>
    <w:rsid w:val="008E5DFE"/>
    <w:rsid w:val="008F46C1"/>
    <w:rsid w:val="008F5AFE"/>
    <w:rsid w:val="00906691"/>
    <w:rsid w:val="00916A50"/>
    <w:rsid w:val="009222F0"/>
    <w:rsid w:val="00931DDB"/>
    <w:rsid w:val="00932321"/>
    <w:rsid w:val="00937973"/>
    <w:rsid w:val="00953C63"/>
    <w:rsid w:val="0095747D"/>
    <w:rsid w:val="00961DA4"/>
    <w:rsid w:val="00973993"/>
    <w:rsid w:val="00973E1A"/>
    <w:rsid w:val="009836C5"/>
    <w:rsid w:val="00995581"/>
    <w:rsid w:val="00996023"/>
    <w:rsid w:val="009A1093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F0671"/>
    <w:rsid w:val="00AF1DDD"/>
    <w:rsid w:val="00B0005D"/>
    <w:rsid w:val="00B057F1"/>
    <w:rsid w:val="00B254DB"/>
    <w:rsid w:val="00B262C1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4A92"/>
    <w:rsid w:val="00BB6A0E"/>
    <w:rsid w:val="00BC3360"/>
    <w:rsid w:val="00BC558C"/>
    <w:rsid w:val="00BD0848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308BC"/>
    <w:rsid w:val="00C37646"/>
    <w:rsid w:val="00C40DC8"/>
    <w:rsid w:val="00C71DBF"/>
    <w:rsid w:val="00C835AD"/>
    <w:rsid w:val="00C9021F"/>
    <w:rsid w:val="00CA1DDF"/>
    <w:rsid w:val="00CA322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20B7"/>
    <w:rsid w:val="00DB3297"/>
    <w:rsid w:val="00DB63F6"/>
    <w:rsid w:val="00DB7D8F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25A1"/>
    <w:rsid w:val="00E95831"/>
    <w:rsid w:val="00EA6987"/>
    <w:rsid w:val="00EA74CC"/>
    <w:rsid w:val="00EB27B1"/>
    <w:rsid w:val="00EB6169"/>
    <w:rsid w:val="00EC129D"/>
    <w:rsid w:val="00EC690E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0A38"/>
    <w:rsid w:val="00FA2346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book.douban.com/subject/35239618/" TargetMode="External"/><Relationship Id="rId19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CE183-22FE-47AE-9C90-D61644E0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1058</Words>
  <Characters>1493</Characters>
  <Application>Microsoft Office Word</Application>
  <DocSecurity>0</DocSecurity>
  <Lines>87</Lines>
  <Paragraphs>79</Paragraphs>
  <ScaleCrop>false</ScaleCrop>
  <Company>2ndSpAcE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10</cp:revision>
  <cp:lastPrinted>2005-06-10T06:33:00Z</cp:lastPrinted>
  <dcterms:created xsi:type="dcterms:W3CDTF">2025-09-17T06:57:00Z</dcterms:created>
  <dcterms:modified xsi:type="dcterms:W3CDTF">2025-09-25T02:02:00Z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