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56" w:rsidRDefault="00097D5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97D56" w:rsidRDefault="00A71D6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97D56" w:rsidRDefault="00097D5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97D56" w:rsidRDefault="00097D56">
      <w:pPr>
        <w:rPr>
          <w:b/>
          <w:color w:val="000000"/>
          <w:szCs w:val="21"/>
        </w:rPr>
      </w:pPr>
    </w:p>
    <w:p w:rsidR="00097D56" w:rsidRDefault="00CC4259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62865</wp:posOffset>
            </wp:positionV>
            <wp:extent cx="1477010" cy="2254250"/>
            <wp:effectExtent l="0" t="0" r="8890" b="0"/>
            <wp:wrapSquare wrapText="bothSides"/>
            <wp:docPr id="2" name="图片 2" descr="C:/Users/HP/Desktop/书讯/chosen/image001.jpg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chosen/image001.jpgimage001"/>
                    <pic:cNvPicPr>
                      <a:picLocks noChangeAspect="1"/>
                    </pic:cNvPicPr>
                  </pic:nvPicPr>
                  <pic:blipFill>
                    <a:blip r:embed="rId6"/>
                    <a:srcRect l="593" r="593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D6D">
        <w:rPr>
          <w:b/>
          <w:color w:val="000000"/>
          <w:szCs w:val="21"/>
        </w:rPr>
        <w:t>中文书名：《</w:t>
      </w:r>
      <w:r w:rsidR="00352125" w:rsidRPr="00352125">
        <w:rPr>
          <w:rFonts w:hint="eastAsia"/>
          <w:b/>
          <w:color w:val="000000"/>
          <w:szCs w:val="21"/>
        </w:rPr>
        <w:t>被选择的家</w:t>
      </w:r>
      <w:r w:rsidR="00352125">
        <w:rPr>
          <w:b/>
          <w:color w:val="000000"/>
          <w:szCs w:val="21"/>
        </w:rPr>
        <w:t>：一位母亲如何跨越童年伤痕，选择爱与家庭</w:t>
      </w:r>
      <w:r w:rsidR="00A71D6D">
        <w:rPr>
          <w:b/>
          <w:color w:val="000000"/>
          <w:szCs w:val="21"/>
        </w:rPr>
        <w:t>》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CHOSEN</w:t>
      </w:r>
      <w:r w:rsidR="00284CDA">
        <w:rPr>
          <w:rFonts w:hint="eastAsia"/>
          <w:b/>
          <w:color w:val="000000"/>
          <w:szCs w:val="21"/>
        </w:rPr>
        <w:t>:</w:t>
      </w:r>
      <w:r w:rsidR="00284CDA">
        <w:rPr>
          <w:b/>
          <w:color w:val="000000"/>
          <w:szCs w:val="21"/>
        </w:rPr>
        <w:t xml:space="preserve"> </w:t>
      </w:r>
      <w:r w:rsidR="00284CDA" w:rsidRPr="00284CDA">
        <w:rPr>
          <w:b/>
          <w:color w:val="000000"/>
          <w:szCs w:val="21"/>
        </w:rPr>
        <w:t>How a Mother Reinvented Family to Recover from her Past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Sandra Ellen Smith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</w:t>
      </w:r>
      <w:r>
        <w:rPr>
          <w:b/>
          <w:color w:val="000000"/>
          <w:szCs w:val="21"/>
        </w:rPr>
        <w:t>Sim</w:t>
      </w:r>
      <w:bookmarkStart w:id="0" w:name="_GoBack"/>
      <w:bookmarkEnd w:id="0"/>
      <w:r>
        <w:rPr>
          <w:b/>
          <w:color w:val="000000"/>
          <w:szCs w:val="21"/>
        </w:rPr>
        <w:t>on &amp; Schuster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AD3746">
        <w:rPr>
          <w:rFonts w:hint="eastAsia"/>
          <w:b/>
          <w:color w:val="000000"/>
          <w:szCs w:val="21"/>
        </w:rPr>
        <w:t>26</w:t>
      </w:r>
      <w:r w:rsidR="00AD3746">
        <w:rPr>
          <w:b/>
          <w:color w:val="000000"/>
          <w:szCs w:val="21"/>
        </w:rPr>
        <w:t>7</w:t>
      </w:r>
      <w:r>
        <w:rPr>
          <w:b/>
          <w:color w:val="000000"/>
          <w:szCs w:val="21"/>
        </w:rPr>
        <w:t>页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386945">
        <w:rPr>
          <w:rFonts w:hint="eastAsia"/>
          <w:b/>
          <w:color w:val="000000"/>
          <w:szCs w:val="21"/>
        </w:rPr>
        <w:t>和回忆录</w:t>
      </w:r>
    </w:p>
    <w:p w:rsidR="00097D56" w:rsidRDefault="00097D56">
      <w:pPr>
        <w:rPr>
          <w:b/>
          <w:color w:val="0000FF"/>
          <w:szCs w:val="21"/>
        </w:rPr>
      </w:pPr>
    </w:p>
    <w:p w:rsidR="00097D56" w:rsidRDefault="00097D56">
      <w:pPr>
        <w:rPr>
          <w:b/>
          <w:bCs/>
          <w:color w:val="000000"/>
          <w:szCs w:val="21"/>
        </w:rPr>
      </w:pPr>
    </w:p>
    <w:p w:rsidR="00097D56" w:rsidRDefault="00A71D6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没有孩子应当像桑迪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史密斯（</w:t>
      </w:r>
      <w:r>
        <w:rPr>
          <w:color w:val="000000"/>
          <w:szCs w:val="21"/>
        </w:rPr>
        <w:t>Sandi Smith</w:t>
      </w:r>
      <w:r>
        <w:rPr>
          <w:color w:val="000000"/>
          <w:szCs w:val="21"/>
        </w:rPr>
        <w:t>）那样长大。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3 </w:t>
      </w:r>
      <w:r>
        <w:rPr>
          <w:color w:val="000000"/>
          <w:szCs w:val="21"/>
        </w:rPr>
        <w:t>岁时，她被锁进衣橱；</w:t>
      </w:r>
      <w:r>
        <w:rPr>
          <w:color w:val="000000"/>
          <w:szCs w:val="21"/>
        </w:rPr>
        <w:t xml:space="preserve">8 </w:t>
      </w:r>
      <w:r>
        <w:rPr>
          <w:color w:val="000000"/>
          <w:szCs w:val="21"/>
        </w:rPr>
        <w:t>岁便开车；</w:t>
      </w:r>
      <w:r>
        <w:rPr>
          <w:color w:val="000000"/>
          <w:szCs w:val="21"/>
        </w:rPr>
        <w:t xml:space="preserve">9 </w:t>
      </w:r>
      <w:r>
        <w:rPr>
          <w:color w:val="000000"/>
          <w:szCs w:val="21"/>
        </w:rPr>
        <w:t>岁被迫捕猎野鹿以求温饱。她那美丽却患有精神分裂症的母亲和愤怒暴躁、专注于发明的父亲，把她当作换取生活资源的筹码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童年时，她被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交换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去采摘斑豆，还被逼去打扫汽车旅馆的房间。有半年时间，她独自生活在一辆拖车里，靠偷窃当地杂货店的食物生存。</w:t>
      </w:r>
    </w:p>
    <w:p w:rsidR="00097D56" w:rsidRDefault="00097D56">
      <w:pPr>
        <w:rPr>
          <w:color w:val="000000"/>
          <w:szCs w:val="21"/>
        </w:rPr>
      </w:pPr>
    </w:p>
    <w:p w:rsidR="00097D56" w:rsidRDefault="0038694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就像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HYPERLINK "https://book.douban.com/subject/1865689/" </w:instrText>
      </w:r>
      <w:r>
        <w:rPr>
          <w:color w:val="000000"/>
          <w:szCs w:val="21"/>
        </w:rPr>
        <w:fldChar w:fldCharType="separate"/>
      </w:r>
      <w:r w:rsidR="00A71D6D" w:rsidRPr="00386945">
        <w:rPr>
          <w:rStyle w:val="ab"/>
          <w:szCs w:val="21"/>
        </w:rPr>
        <w:t>《玻璃城堡》</w:t>
      </w:r>
      <w:r>
        <w:rPr>
          <w:color w:val="000000"/>
          <w:szCs w:val="21"/>
        </w:rPr>
        <w:fldChar w:fldCharType="end"/>
      </w:r>
      <w:r w:rsidR="00A71D6D">
        <w:rPr>
          <w:color w:val="000000"/>
          <w:szCs w:val="21"/>
        </w:rPr>
        <w:t>（</w:t>
      </w:r>
      <w:r w:rsidR="00A71D6D">
        <w:rPr>
          <w:i/>
          <w:iCs/>
          <w:color w:val="000000"/>
          <w:szCs w:val="21"/>
        </w:rPr>
        <w:t>The Glass Castle</w:t>
      </w:r>
      <w:r w:rsidR="00A71D6D">
        <w:rPr>
          <w:color w:val="000000"/>
          <w:szCs w:val="21"/>
        </w:rPr>
        <w:t>）与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HYPERLINK "https://book.douban.com/subject/33440205/" </w:instrText>
      </w:r>
      <w:r>
        <w:rPr>
          <w:color w:val="000000"/>
          <w:szCs w:val="21"/>
        </w:rPr>
        <w:fldChar w:fldCharType="separate"/>
      </w:r>
      <w:r w:rsidR="00A71D6D" w:rsidRPr="00386945">
        <w:rPr>
          <w:rStyle w:val="ab"/>
          <w:szCs w:val="21"/>
        </w:rPr>
        <w:t>《</w:t>
      </w:r>
      <w:r w:rsidRPr="00386945">
        <w:rPr>
          <w:rStyle w:val="ab"/>
          <w:rFonts w:hint="eastAsia"/>
          <w:szCs w:val="21"/>
        </w:rPr>
        <w:t>你当像鸟飞往你的山</w:t>
      </w:r>
      <w:r w:rsidR="00A71D6D" w:rsidRPr="00386945">
        <w:rPr>
          <w:rStyle w:val="ab"/>
          <w:szCs w:val="21"/>
        </w:rPr>
        <w:t>》</w:t>
      </w:r>
      <w:r>
        <w:rPr>
          <w:color w:val="000000"/>
          <w:szCs w:val="21"/>
        </w:rPr>
        <w:fldChar w:fldCharType="end"/>
      </w:r>
      <w:r w:rsidR="00A71D6D">
        <w:rPr>
          <w:color w:val="000000"/>
          <w:szCs w:val="21"/>
        </w:rPr>
        <w:t>（</w:t>
      </w:r>
      <w:r w:rsidR="00A71D6D">
        <w:rPr>
          <w:i/>
          <w:iCs/>
          <w:color w:val="000000"/>
          <w:szCs w:val="21"/>
        </w:rPr>
        <w:t>Educated</w:t>
      </w:r>
      <w:r w:rsidR="00A71D6D">
        <w:rPr>
          <w:color w:val="000000"/>
          <w:szCs w:val="21"/>
        </w:rPr>
        <w:t>）</w:t>
      </w:r>
      <w:r>
        <w:rPr>
          <w:color w:val="000000"/>
          <w:szCs w:val="21"/>
        </w:rPr>
        <w:t>这样的非虚构作品一样</w:t>
      </w:r>
      <w:r w:rsidR="00A71D6D">
        <w:rPr>
          <w:color w:val="000000"/>
          <w:szCs w:val="21"/>
        </w:rPr>
        <w:t>，桑迪讲述了她惊心动魄、居无定所的成长历程</w:t>
      </w:r>
      <w:r w:rsidR="00A71D6D">
        <w:rPr>
          <w:color w:val="000000"/>
          <w:szCs w:val="21"/>
        </w:rPr>
        <w:t>——</w:t>
      </w:r>
      <w:r w:rsidR="00A71D6D">
        <w:rPr>
          <w:color w:val="000000"/>
          <w:szCs w:val="21"/>
        </w:rPr>
        <w:t>从犹他州的群山之间，到爱达荷州的广袤农田，再到加州城市蔓延的郊区，在父亲一次又一次的失败骗局中，生活始终风雨飘摇。她凭借篮球特长逃入大学，并一边打工一边完成法学院学业，最终成为苹果公司诉讼部门的主管，并抚养两个孩子长大。当她好不容易建立起一份</w:t>
      </w:r>
      <w:r w:rsidR="00A71D6D">
        <w:rPr>
          <w:color w:val="000000"/>
          <w:szCs w:val="21"/>
        </w:rPr>
        <w:t>“</w:t>
      </w:r>
      <w:r w:rsidR="00A71D6D">
        <w:rPr>
          <w:color w:val="000000"/>
          <w:szCs w:val="21"/>
        </w:rPr>
        <w:t>正常生活</w:t>
      </w:r>
      <w:r w:rsidR="00A71D6D">
        <w:rPr>
          <w:color w:val="000000"/>
          <w:szCs w:val="21"/>
        </w:rPr>
        <w:t>”</w:t>
      </w:r>
      <w:r w:rsidR="00A71D6D">
        <w:rPr>
          <w:color w:val="000000"/>
          <w:szCs w:val="21"/>
        </w:rPr>
        <w:t>，却从未料到，过去的伤痛仍会以意想不到的方式重新袭来。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一次搬家将她带到美国东海岸，一场偶遇发生在精英学府西德韦尔友谊学校（</w:t>
      </w:r>
      <w:proofErr w:type="spellStart"/>
      <w:r>
        <w:rPr>
          <w:color w:val="000000"/>
          <w:szCs w:val="21"/>
        </w:rPr>
        <w:t>Sidwell</w:t>
      </w:r>
      <w:proofErr w:type="spellEnd"/>
      <w:r>
        <w:rPr>
          <w:color w:val="000000"/>
          <w:szCs w:val="21"/>
        </w:rPr>
        <w:t xml:space="preserve"> Friends School</w:t>
      </w:r>
      <w:r>
        <w:rPr>
          <w:color w:val="000000"/>
          <w:szCs w:val="21"/>
        </w:rPr>
        <w:t>）的停车场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她在那里邂逅了三位黑人少年，他们是该校的橄榄球奖学金学生。桑迪与家人敞开心扉，向这三位年轻人敞开家门，而他们也逐渐向这位被他们唤作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妈妈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的女性分享了自己关于伤痛与坚韧的故事。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面对种族、阶级、偏见、成瘾与遗弃等重重难题，《</w:t>
      </w:r>
      <w:r w:rsidR="00352125" w:rsidRPr="00352125">
        <w:rPr>
          <w:rFonts w:hint="eastAsia"/>
          <w:color w:val="000000"/>
          <w:szCs w:val="21"/>
        </w:rPr>
        <w:t>被选择的家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CHOSEN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展现了一位坚韧母亲如何以爱与勇气建立起一个她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选择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的家庭，并重新找回那种疗愈人心、赋予意义</w:t>
      </w:r>
      <w:r>
        <w:rPr>
          <w:color w:val="000000"/>
          <w:szCs w:val="21"/>
        </w:rPr>
        <w:lastRenderedPageBreak/>
        <w:t>的力量。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桑德拉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艾伦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史密斯（</w:t>
      </w:r>
      <w:r>
        <w:rPr>
          <w:b/>
          <w:bCs/>
          <w:color w:val="000000"/>
          <w:szCs w:val="21"/>
        </w:rPr>
        <w:t>Sandra Ellen Smith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曾长期担任律师，专注于民事诉讼、知识产权、商业机密以及刑事诉讼领域。在其职业生涯的后期，她曾担任苹果公司诉讼事务主管。</w:t>
      </w:r>
    </w:p>
    <w:p w:rsidR="00097D56" w:rsidRDefault="00097D56">
      <w:pPr>
        <w:rPr>
          <w:color w:val="000000"/>
          <w:szCs w:val="21"/>
        </w:rPr>
      </w:pPr>
    </w:p>
    <w:p w:rsidR="00097D56" w:rsidRDefault="00A71D6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离开法律岗位后，桑德拉将全部精力投入到她最为关心的社会议题上，包括：倡导非裔美国男孩的教育成长，支持他们完成高中、大学乃至更高阶段的学业；以及为家庭暴力受害者及其子女提供法律援助和人道支持。</w:t>
      </w:r>
    </w:p>
    <w:p w:rsidR="00097D56" w:rsidRDefault="00097D56">
      <w:pPr>
        <w:rPr>
          <w:b/>
          <w:color w:val="000000"/>
        </w:rPr>
      </w:pPr>
    </w:p>
    <w:p w:rsidR="00097D56" w:rsidRDefault="00097D56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097D56" w:rsidRDefault="00A71D6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97D56" w:rsidRDefault="00A71D6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97D56" w:rsidRDefault="00A71D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7" w:history="1">
        <w:r>
          <w:rPr>
            <w:rStyle w:val="ab"/>
            <w:b/>
            <w:szCs w:val="21"/>
          </w:rPr>
          <w:t>Rights@nurnberg.com.cn</w:t>
        </w:r>
      </w:hyperlink>
    </w:p>
    <w:p w:rsidR="00097D56" w:rsidRDefault="00A71D6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97D56" w:rsidRDefault="00A71D6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97D56" w:rsidRDefault="00A71D6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97D56" w:rsidRDefault="00A71D6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:rsidR="00097D56" w:rsidRDefault="00A71D6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:rsidR="00097D56" w:rsidRDefault="00A71D6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:rsidR="00097D56" w:rsidRDefault="00A71D6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:rsidR="00097D56" w:rsidRDefault="00A71D6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2" w:history="1">
        <w:r>
          <w:rPr>
            <w:rStyle w:val="ab"/>
            <w:szCs w:val="21"/>
          </w:rPr>
          <w:t>http://site.douban.com/110577/</w:t>
        </w:r>
      </w:hyperlink>
    </w:p>
    <w:p w:rsidR="00097D56" w:rsidRDefault="00A71D6D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97D56" w:rsidRDefault="00A71D6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97D56" w:rsidRDefault="00A71D6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D56" w:rsidRDefault="00097D56">
      <w:pPr>
        <w:ind w:right="420"/>
        <w:rPr>
          <w:rFonts w:eastAsia="Gungsuh"/>
          <w:color w:val="000000"/>
          <w:kern w:val="0"/>
          <w:szCs w:val="21"/>
        </w:rPr>
      </w:pPr>
    </w:p>
    <w:sectPr w:rsidR="00097D56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06" w:rsidRDefault="00774206">
      <w:r>
        <w:separator/>
      </w:r>
    </w:p>
  </w:endnote>
  <w:endnote w:type="continuationSeparator" w:id="0">
    <w:p w:rsidR="00774206" w:rsidRDefault="007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D56" w:rsidRDefault="00097D5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97D56" w:rsidRDefault="00A71D6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097D56" w:rsidRDefault="00A71D6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097D56" w:rsidRDefault="00A71D6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97D56" w:rsidRDefault="00097D5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06" w:rsidRDefault="00774206">
      <w:r>
        <w:separator/>
      </w:r>
    </w:p>
  </w:footnote>
  <w:footnote w:type="continuationSeparator" w:id="0">
    <w:p w:rsidR="00774206" w:rsidRDefault="00774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D56" w:rsidRDefault="00A71D6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D56" w:rsidRDefault="00A71D6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7D56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4CDA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2125"/>
    <w:rsid w:val="00357F6D"/>
    <w:rsid w:val="003646A1"/>
    <w:rsid w:val="003702ED"/>
    <w:rsid w:val="00374360"/>
    <w:rsid w:val="003803C5"/>
    <w:rsid w:val="0038694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4206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D6D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3746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4259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6E8E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1853EF"/>
    <w:rsid w:val="2C5142E1"/>
    <w:rsid w:val="2CA62D0A"/>
    <w:rsid w:val="2E2667E7"/>
    <w:rsid w:val="2FB03EC7"/>
    <w:rsid w:val="2FBB5323"/>
    <w:rsid w:val="30DC13F0"/>
    <w:rsid w:val="33046E7A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241C95-8EDE-459C-ABFA-BBB292B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837</Words>
  <Characters>1181</Characters>
  <Application>Microsoft Office Word</Application>
  <DocSecurity>0</DocSecurity>
  <Lines>56</Lines>
  <Paragraphs>46</Paragraphs>
  <ScaleCrop>false</ScaleCrop>
  <Company>2ndSpAcE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9</cp:revision>
  <cp:lastPrinted>2005-06-10T06:33:00Z</cp:lastPrinted>
  <dcterms:created xsi:type="dcterms:W3CDTF">2023-11-05T05:33:00Z</dcterms:created>
  <dcterms:modified xsi:type="dcterms:W3CDTF">2025-09-25T06:12:00Z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