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39C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9AE611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29C4DB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01E2E2B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153035</wp:posOffset>
            </wp:positionV>
            <wp:extent cx="1301115" cy="1863725"/>
            <wp:effectExtent l="19050" t="0" r="0" b="0"/>
            <wp:wrapSquare wrapText="bothSides"/>
            <wp:docPr id="3" name="图片 1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703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《灼鱼深水》</w:t>
      </w:r>
    </w:p>
    <w:p w14:paraId="0B947C59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英文书名：Hot Fish</w:t>
      </w:r>
    </w:p>
    <w:p w14:paraId="408CC1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作者：Nat Temple</w:t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1E63A90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出版社：待定</w:t>
      </w:r>
    </w:p>
    <w:p w14:paraId="6324166E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de-DE"/>
        </w:rPr>
        <w:t>：</w:t>
      </w:r>
      <w:r>
        <w:rPr>
          <w:rFonts w:hint="eastAsia"/>
          <w:b/>
          <w:bCs/>
          <w:color w:val="000000"/>
          <w:szCs w:val="21"/>
          <w:lang w:val="de-DE"/>
        </w:rPr>
        <w:t>PSA</w:t>
      </w:r>
      <w:r>
        <w:rPr>
          <w:b/>
          <w:color w:val="000000"/>
          <w:szCs w:val="21"/>
          <w:lang w:val="de-DE"/>
        </w:rPr>
        <w:t>/ANA/Winney</w:t>
      </w:r>
    </w:p>
    <w:p w14:paraId="520476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：待定</w:t>
      </w:r>
    </w:p>
    <w:p w14:paraId="7C87BB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04BED0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72D46AF">
      <w:pPr>
        <w:tabs>
          <w:tab w:val="left" w:pos="341"/>
          <w:tab w:val="left" w:pos="5235"/>
        </w:tabs>
        <w:rPr>
          <w:rFonts w:hint="eastAsia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  <w:lang w:val="en-US" w:eastAsia="zh-CN"/>
        </w:rPr>
        <w:t>惊悚悬疑</w:t>
      </w:r>
      <w:bookmarkStart w:id="3" w:name="_GoBack"/>
      <w:bookmarkEnd w:id="3"/>
    </w:p>
    <w:p w14:paraId="37A9FEEB">
      <w:pPr>
        <w:rPr>
          <w:b/>
          <w:bCs/>
          <w:color w:val="000000"/>
          <w:szCs w:val="21"/>
        </w:rPr>
      </w:pPr>
    </w:p>
    <w:p w14:paraId="7D150096">
      <w:pPr>
        <w:rPr>
          <w:b/>
          <w:bCs/>
          <w:color w:val="000000"/>
          <w:szCs w:val="21"/>
        </w:rPr>
      </w:pPr>
    </w:p>
    <w:p w14:paraId="30BED133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111A4A3A">
      <w:pPr>
        <w:rPr>
          <w:rFonts w:hAnsi="宋体"/>
          <w:b/>
          <w:bCs/>
          <w:color w:val="000000"/>
          <w:szCs w:val="21"/>
        </w:rPr>
      </w:pPr>
    </w:p>
    <w:p w14:paraId="7E03D1EF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/>
        </w:rPr>
        <w:t>洪水袭来，伦敦正被</w:t>
      </w:r>
      <w:r>
        <w:rPr>
          <w:rFonts w:hint="eastAsia" w:hAnsi="宋体"/>
          <w:bCs/>
          <w:color w:val="000000"/>
          <w:szCs w:val="21"/>
        </w:rPr>
        <w:t>迅速淹没，泰晤士河里甚至出现了一头鲸鱼。</w:t>
      </w:r>
    </w:p>
    <w:p w14:paraId="1922BC7C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5BA621F2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当我们的无名叙述者还是个年轻女孩时，有人告诉她，一位上吊自杀的同学是被“情绪鲸鱼”吞噬了。许多年后，她的男友（书中称“忧郁男子”）突然失踪了，于是，一场追寻这头“鲸鱼”的旅程开始了。</w:t>
      </w:r>
    </w:p>
    <w:p w14:paraId="39C0E873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47304551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在他消失之后，伴随着连绵不绝的雨，叙述者审视着他们崩塌的关系。不可避免地，她将自己的浴缸推下楼梯，让它漂入洪水之中，充当一艘船，并让精神状态不稳定的邻居和一只猫也登上了船。漂浮在深渊之上，她的韧性日渐衰弱，这令她感到恐惧，并对亲密的真正代价发出质疑——冒着失去理智的风险维系亲密关系，真的值得吗？如果精神脆弱是人类生存的固有特质，我们该如何生存下去？直到她完全接纳邻居的原貌时——那是一个承载了她自身脆弱性的虚构化身——她才找到了自己的答案。理智或疯狂，虚构或“艺术的真实”……有时，最真实的感受正是生活中的超现实感，而我们唯一能做的就是继续划水，努力漂浮。</w:t>
      </w:r>
    </w:p>
    <w:p w14:paraId="1E00063E">
      <w:pPr>
        <w:rPr>
          <w:rFonts w:hAnsi="宋体"/>
          <w:b/>
          <w:bCs/>
          <w:color w:val="000000"/>
          <w:szCs w:val="21"/>
        </w:rPr>
      </w:pPr>
    </w:p>
    <w:p w14:paraId="4950F65D">
      <w:pPr>
        <w:rPr>
          <w:bCs/>
          <w:color w:val="000000"/>
          <w:szCs w:val="21"/>
        </w:rPr>
      </w:pPr>
    </w:p>
    <w:p w14:paraId="718D8F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78AC9D5C">
      <w:pPr>
        <w:rPr>
          <w:b/>
          <w:color w:val="000000"/>
          <w:szCs w:val="21"/>
        </w:rPr>
      </w:pPr>
    </w:p>
    <w:p w14:paraId="683A3814"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娜特·坦普尔（Nat Temple）</w:t>
      </w:r>
      <w:r>
        <w:rPr>
          <w:rFonts w:hint="eastAsia"/>
          <w:color w:val="000000"/>
          <w:szCs w:val="21"/>
        </w:rPr>
        <w:t>出身于萨默塞特郡的低地地区，曾在伦敦担任企业律师，开启职业生涯，目前就职于一家大型私募股权公司。她最近在牛津大学的创意写作文凭课程中获得了优异成绩，《灼鱼深水》正是在那里开始创作的。</w:t>
      </w:r>
    </w:p>
    <w:p w14:paraId="76106A2A">
      <w:pPr>
        <w:rPr>
          <w:rFonts w:hint="eastAsia"/>
          <w:color w:val="000000"/>
          <w:szCs w:val="21"/>
        </w:rPr>
      </w:pPr>
    </w:p>
    <w:p w14:paraId="702F9054">
      <w:pPr>
        <w:rPr>
          <w:rFonts w:hint="eastAsia"/>
          <w:color w:val="000000"/>
          <w:szCs w:val="21"/>
        </w:rPr>
      </w:pPr>
    </w:p>
    <w:p w14:paraId="7219959D">
      <w:pPr>
        <w:rPr>
          <w:color w:val="000000"/>
          <w:szCs w:val="21"/>
        </w:rPr>
      </w:pPr>
    </w:p>
    <w:p w14:paraId="270D2B72">
      <w:pPr>
        <w:rPr>
          <w:rFonts w:ascii="宋体" w:hAnsi="宋体" w:cs="宋体"/>
          <w:b/>
          <w:bCs/>
          <w:szCs w:val="21"/>
        </w:rPr>
      </w:pPr>
    </w:p>
    <w:p w14:paraId="262BEFBA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媒体评价：</w:t>
      </w:r>
    </w:p>
    <w:p w14:paraId="475007B5">
      <w:pPr>
        <w:rPr>
          <w:bCs/>
          <w:color w:val="000000"/>
          <w:szCs w:val="21"/>
        </w:rPr>
      </w:pPr>
    </w:p>
    <w:p w14:paraId="2C2EEEEE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“娜特的文字充满独创性、直击人心，深刻道出了现代世界的焦虑。引人入胜而锋芒毕露，读来令人深深着迷。”</w:t>
      </w:r>
    </w:p>
    <w:p w14:paraId="3CD4A66F"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——露西·艾尔顿（Lucy Ayrton），《我们遗失在浪中的事物》（Things We Lose in Waves, Renegade, LB, 2023）作者</w:t>
      </w:r>
    </w:p>
    <w:p w14:paraId="7AB2E03C">
      <w:pPr>
        <w:rPr>
          <w:bCs/>
          <w:color w:val="000000"/>
          <w:szCs w:val="21"/>
        </w:rPr>
      </w:pPr>
    </w:p>
    <w:p w14:paraId="7D48560A">
      <w:pPr>
        <w:rPr>
          <w:bCs/>
          <w:color w:val="000000"/>
          <w:szCs w:val="21"/>
        </w:rPr>
      </w:pPr>
    </w:p>
    <w:p w14:paraId="7F04404A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436664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CE21D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201D9C0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EB6D5B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E7AF84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B94AEDA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542E242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7C1445A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4BE8838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9AC2F6A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6CC66D9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F5D29E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0A67D5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50D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7ED4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79C1FD4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8C409B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6478BA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44F657A4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75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468649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6A0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7230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78D2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95686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5C3B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709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05F4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299D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A485EA4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809</Words>
  <Characters>1135</Characters>
  <Lines>11</Lines>
  <Paragraphs>3</Paragraphs>
  <TotalTime>78</TotalTime>
  <ScaleCrop>false</ScaleCrop>
  <LinksUpToDate>false</LinksUpToDate>
  <CharactersWithSpaces>1153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2025-09-28T02:57:35Z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D3366A7093BD4FD1A6F6B2BCDD9C5459_13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