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9A" w:rsidRDefault="00A1509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1509A" w:rsidRDefault="006018A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1509A" w:rsidRDefault="00A150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1509A" w:rsidRDefault="00A1509A">
      <w:pPr>
        <w:rPr>
          <w:b/>
          <w:color w:val="000000"/>
          <w:szCs w:val="21"/>
        </w:rPr>
      </w:pPr>
    </w:p>
    <w:p w:rsidR="00A1509A" w:rsidRDefault="00172BD1">
      <w:pPr>
        <w:rPr>
          <w:b/>
          <w:color w:val="000000"/>
          <w:szCs w:val="21"/>
        </w:rPr>
      </w:pPr>
      <w:bookmarkStart w:id="0" w:name="OLE_LINK1"/>
      <w:bookmarkStart w:id="1" w:name="OLE_LINK2"/>
      <w:r w:rsidRPr="00172BD1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74930</wp:posOffset>
            </wp:positionV>
            <wp:extent cx="1372235" cy="1967230"/>
            <wp:effectExtent l="0" t="0" r="0" b="0"/>
            <wp:wrapSquare wrapText="bothSides"/>
            <wp:docPr id="4" name="图片 4" descr="D:\张博涵文件\书讯专用\邮件书讯发送\01 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邮件书讯发送\01 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8A5">
        <w:rPr>
          <w:b/>
          <w:color w:val="000000"/>
          <w:szCs w:val="21"/>
        </w:rPr>
        <w:t>中文书名：《</w:t>
      </w:r>
      <w:r w:rsidRPr="00172BD1">
        <w:rPr>
          <w:rFonts w:hint="eastAsia"/>
          <w:b/>
          <w:color w:val="000000"/>
          <w:szCs w:val="21"/>
        </w:rPr>
        <w:t>史蒂夫·乔布斯</w:t>
      </w:r>
      <w:r w:rsidR="004C3F97">
        <w:rPr>
          <w:rFonts w:hint="eastAsia"/>
          <w:b/>
          <w:color w:val="000000"/>
          <w:szCs w:val="21"/>
        </w:rPr>
        <w:t>的流亡：</w:t>
      </w:r>
      <w:r w:rsidR="00741B08" w:rsidRPr="00741B08">
        <w:rPr>
          <w:rFonts w:hint="eastAsia"/>
          <w:b/>
          <w:color w:val="000000"/>
          <w:szCs w:val="21"/>
        </w:rPr>
        <w:t>NeXT</w:t>
      </w:r>
      <w:r w:rsidR="00741B08">
        <w:rPr>
          <w:rFonts w:hint="eastAsia"/>
          <w:b/>
          <w:color w:val="000000"/>
          <w:szCs w:val="21"/>
        </w:rPr>
        <w:t>与他的“</w:t>
      </w:r>
      <w:r w:rsidR="00741B08">
        <w:rPr>
          <w:rFonts w:hint="eastAsia"/>
          <w:b/>
          <w:color w:val="000000"/>
          <w:szCs w:val="21"/>
        </w:rPr>
        <w:t>失落十年</w:t>
      </w:r>
      <w:r w:rsidR="00741B08">
        <w:rPr>
          <w:rFonts w:hint="eastAsia"/>
          <w:b/>
          <w:color w:val="000000"/>
          <w:szCs w:val="21"/>
        </w:rPr>
        <w:t>”</w:t>
      </w:r>
      <w:r w:rsidR="006018A5">
        <w:rPr>
          <w:b/>
          <w:color w:val="000000"/>
          <w:szCs w:val="21"/>
        </w:rPr>
        <w:t>》</w:t>
      </w:r>
    </w:p>
    <w:p w:rsidR="00A1509A" w:rsidRDefault="006018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72BD1">
        <w:rPr>
          <w:b/>
          <w:color w:val="000000"/>
          <w:szCs w:val="21"/>
        </w:rPr>
        <w:t>STEVE JOBS IN EXILE</w:t>
      </w:r>
      <w:r w:rsidR="004C3F97" w:rsidRPr="004C3F97">
        <w:rPr>
          <w:b/>
          <w:color w:val="000000"/>
          <w:szCs w:val="21"/>
        </w:rPr>
        <w:t>: The Untold Story of NeXT, and the Remaking of an American</w:t>
      </w:r>
    </w:p>
    <w:p w:rsidR="00A1509A" w:rsidRDefault="006018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Geoffrey Cain</w:t>
      </w:r>
    </w:p>
    <w:p w:rsidR="00A1509A" w:rsidRDefault="006018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Penguin USA, Portfolio</w:t>
      </w:r>
    </w:p>
    <w:p w:rsidR="00A1509A" w:rsidRDefault="006018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ANA/Jessica</w:t>
      </w:r>
    </w:p>
    <w:p w:rsidR="00A1509A" w:rsidRDefault="006018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368</w:t>
      </w:r>
      <w:r>
        <w:rPr>
          <w:b/>
          <w:color w:val="000000"/>
          <w:szCs w:val="21"/>
        </w:rPr>
        <w:t>页</w:t>
      </w:r>
    </w:p>
    <w:p w:rsidR="00A1509A" w:rsidRDefault="006018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:rsidR="00A1509A" w:rsidRDefault="006018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1509A" w:rsidRDefault="006018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A1509A" w:rsidRDefault="006018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172BD1">
        <w:rPr>
          <w:rFonts w:hint="eastAsia"/>
          <w:b/>
          <w:color w:val="000000"/>
          <w:szCs w:val="21"/>
        </w:rPr>
        <w:t>传记和回忆录</w:t>
      </w:r>
    </w:p>
    <w:p w:rsidR="00A1509A" w:rsidRDefault="00A1509A">
      <w:pPr>
        <w:rPr>
          <w:b/>
          <w:bCs/>
          <w:color w:val="000000"/>
          <w:szCs w:val="21"/>
        </w:rPr>
      </w:pPr>
    </w:p>
    <w:p w:rsidR="00172BD1" w:rsidRDefault="00172BD1">
      <w:pPr>
        <w:rPr>
          <w:b/>
          <w:bCs/>
          <w:color w:val="000000"/>
          <w:szCs w:val="21"/>
        </w:rPr>
      </w:pPr>
    </w:p>
    <w:p w:rsidR="00A1509A" w:rsidRDefault="006018A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A1509A" w:rsidRDefault="00A1509A">
      <w:pPr>
        <w:ind w:firstLine="420"/>
        <w:rPr>
          <w:color w:val="000000"/>
          <w:szCs w:val="21"/>
        </w:rPr>
      </w:pPr>
    </w:p>
    <w:p w:rsidR="00A1509A" w:rsidRDefault="006018A5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《</w:t>
      </w:r>
      <w:r w:rsidR="00741B08">
        <w:rPr>
          <w:color w:val="000000"/>
          <w:szCs w:val="21"/>
        </w:rPr>
        <w:t>史蒂夫</w:t>
      </w:r>
      <w:r w:rsidR="00741B08">
        <w:rPr>
          <w:rFonts w:hint="eastAsia"/>
          <w:color w:val="000000"/>
          <w:szCs w:val="21"/>
        </w:rPr>
        <w:t>·</w:t>
      </w:r>
      <w:r w:rsidR="00741B08">
        <w:rPr>
          <w:color w:val="000000"/>
          <w:szCs w:val="21"/>
        </w:rPr>
        <w:t>乔布斯的流亡</w:t>
      </w:r>
      <w:r>
        <w:rPr>
          <w:color w:val="000000"/>
          <w:szCs w:val="21"/>
        </w:rPr>
        <w:t>》（</w:t>
      </w:r>
      <w:r>
        <w:rPr>
          <w:i/>
          <w:iCs/>
          <w:color w:val="000000"/>
          <w:szCs w:val="21"/>
        </w:rPr>
        <w:t>Steve Jobs in Exile</w:t>
      </w:r>
      <w:r>
        <w:rPr>
          <w:color w:val="000000"/>
          <w:szCs w:val="21"/>
        </w:rPr>
        <w:t>）讲述了苹果公司（</w:t>
      </w:r>
      <w:r>
        <w:rPr>
          <w:color w:val="000000"/>
          <w:szCs w:val="21"/>
        </w:rPr>
        <w:t>Apple Computer</w:t>
      </w:r>
      <w:r>
        <w:rPr>
          <w:color w:val="000000"/>
          <w:szCs w:val="21"/>
        </w:rPr>
        <w:t>）创始人</w:t>
      </w:r>
      <w:r w:rsidR="004C3F97" w:rsidRPr="004C3F97">
        <w:rPr>
          <w:rFonts w:hint="eastAsia"/>
          <w:color w:val="000000"/>
          <w:szCs w:val="21"/>
        </w:rPr>
        <w:t>史蒂夫·乔布斯</w:t>
      </w:r>
      <w:r>
        <w:rPr>
          <w:color w:val="000000"/>
          <w:szCs w:val="21"/>
        </w:rPr>
        <w:t>人生中</w:t>
      </w:r>
      <w:proofErr w:type="gramStart"/>
      <w:r>
        <w:rPr>
          <w:color w:val="000000"/>
          <w:szCs w:val="21"/>
        </w:rPr>
        <w:t>最</w:t>
      </w:r>
      <w:proofErr w:type="gramEnd"/>
      <w:r>
        <w:rPr>
          <w:color w:val="000000"/>
          <w:szCs w:val="21"/>
        </w:rPr>
        <w:t>被误解、却也是</w:t>
      </w:r>
      <w:proofErr w:type="gramStart"/>
      <w:r>
        <w:rPr>
          <w:color w:val="000000"/>
          <w:szCs w:val="21"/>
        </w:rPr>
        <w:t>最</w:t>
      </w:r>
      <w:proofErr w:type="gramEnd"/>
      <w:r>
        <w:rPr>
          <w:color w:val="000000"/>
          <w:szCs w:val="21"/>
        </w:rPr>
        <w:t>关键的阶段。</w:t>
      </w:r>
      <w:r>
        <w:rPr>
          <w:color w:val="000000"/>
          <w:szCs w:val="21"/>
        </w:rPr>
        <w:t>1985</w:t>
      </w:r>
      <w:r>
        <w:rPr>
          <w:color w:val="000000"/>
          <w:szCs w:val="21"/>
        </w:rPr>
        <w:t>年，乔布斯被逐出自己一手创办的公司，离开苹果总部。从那一刻起，他开始了长达十二年的</w:t>
      </w:r>
      <w:r>
        <w:rPr>
          <w:color w:val="000000"/>
          <w:szCs w:val="21"/>
        </w:rPr>
        <w:t>“</w:t>
      </w:r>
      <w:r w:rsidR="004C3F97">
        <w:rPr>
          <w:rFonts w:hint="eastAsia"/>
          <w:color w:val="000000"/>
          <w:szCs w:val="21"/>
        </w:rPr>
        <w:t>流亡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之旅，创建了</w:t>
      </w:r>
      <w:r>
        <w:rPr>
          <w:color w:val="000000"/>
          <w:szCs w:val="21"/>
        </w:rPr>
        <w:t xml:space="preserve"> NeXT </w:t>
      </w:r>
      <w:r>
        <w:rPr>
          <w:color w:val="000000"/>
          <w:szCs w:val="21"/>
        </w:rPr>
        <w:t>公司（</w:t>
      </w:r>
      <w:r>
        <w:rPr>
          <w:color w:val="000000"/>
          <w:szCs w:val="21"/>
        </w:rPr>
        <w:t>NeXT</w:t>
      </w:r>
      <w:r>
        <w:rPr>
          <w:color w:val="000000"/>
          <w:szCs w:val="21"/>
        </w:rPr>
        <w:t>）。这段经历充满了惨痛的失败、濒临破产的危机与屈辱的低谷，但正是在这样的熔炉中，乔布斯脱胎换骨，成为后来缔造</w:t>
      </w:r>
      <w:r>
        <w:rPr>
          <w:color w:val="000000"/>
          <w:szCs w:val="21"/>
        </w:rPr>
        <w:t xml:space="preserve"> iPod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 xml:space="preserve">iPhone </w:t>
      </w:r>
      <w:r>
        <w:rPr>
          <w:color w:val="000000"/>
          <w:szCs w:val="21"/>
        </w:rPr>
        <w:t>和</w:t>
      </w:r>
      <w:r>
        <w:rPr>
          <w:color w:val="000000"/>
          <w:szCs w:val="21"/>
        </w:rPr>
        <w:t xml:space="preserve"> iPad </w:t>
      </w:r>
      <w:r>
        <w:rPr>
          <w:color w:val="000000"/>
          <w:szCs w:val="21"/>
        </w:rPr>
        <w:t>的真正商业天才。</w:t>
      </w:r>
    </w:p>
    <w:p w:rsidR="00A1509A" w:rsidRDefault="00A1509A">
      <w:pPr>
        <w:rPr>
          <w:color w:val="000000"/>
          <w:szCs w:val="21"/>
        </w:rPr>
      </w:pPr>
    </w:p>
    <w:p w:rsidR="00A1509A" w:rsidRDefault="006018A5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本书基于前所未见的档案、内部文件和大量新访谈，揭开了乔布斯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失落的十年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的全貌。作者杰弗里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凯恩（</w:t>
      </w:r>
      <w:r>
        <w:rPr>
          <w:color w:val="000000"/>
          <w:szCs w:val="21"/>
        </w:rPr>
        <w:t>Geoffrey Cain</w:t>
      </w:r>
      <w:r>
        <w:rPr>
          <w:color w:val="000000"/>
          <w:szCs w:val="21"/>
        </w:rPr>
        <w:t>）获得了乔布斯在</w:t>
      </w:r>
      <w:r>
        <w:rPr>
          <w:color w:val="000000"/>
          <w:szCs w:val="21"/>
        </w:rPr>
        <w:t xml:space="preserve"> NeXT </w:t>
      </w:r>
      <w:r>
        <w:rPr>
          <w:color w:val="000000"/>
          <w:szCs w:val="21"/>
        </w:rPr>
        <w:t>内部会议的未播出影像，并采访了其最亲近的同事，呈现了一部权威而鲜活的传记。</w:t>
      </w:r>
    </w:p>
    <w:p w:rsidR="00A1509A" w:rsidRDefault="00A1509A">
      <w:pPr>
        <w:rPr>
          <w:color w:val="000000"/>
          <w:szCs w:val="21"/>
        </w:rPr>
      </w:pPr>
    </w:p>
    <w:p w:rsidR="00A1509A" w:rsidRDefault="006018A5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不仅如此，《</w:t>
      </w:r>
      <w:r w:rsidR="00741B08">
        <w:rPr>
          <w:color w:val="000000"/>
          <w:szCs w:val="21"/>
        </w:rPr>
        <w:t>史蒂夫</w:t>
      </w:r>
      <w:r w:rsidR="00741B08">
        <w:rPr>
          <w:rFonts w:hint="eastAsia"/>
          <w:color w:val="000000"/>
          <w:szCs w:val="21"/>
        </w:rPr>
        <w:t>·</w:t>
      </w:r>
      <w:r w:rsidR="00741B08">
        <w:rPr>
          <w:color w:val="000000"/>
          <w:szCs w:val="21"/>
        </w:rPr>
        <w:t>乔布斯的流亡</w:t>
      </w:r>
      <w:r>
        <w:rPr>
          <w:color w:val="000000"/>
          <w:szCs w:val="21"/>
        </w:rPr>
        <w:t>》也是一部新闻价值极高的作品。</w:t>
      </w:r>
      <w:proofErr w:type="gramStart"/>
      <w:r>
        <w:rPr>
          <w:color w:val="000000"/>
          <w:szCs w:val="21"/>
        </w:rPr>
        <w:t>凯</w:t>
      </w:r>
      <w:proofErr w:type="gramEnd"/>
      <w:r>
        <w:rPr>
          <w:color w:val="000000"/>
          <w:szCs w:val="21"/>
        </w:rPr>
        <w:t>恩的文章曾刊登于《经济学人》（</w:t>
      </w:r>
      <w:r>
        <w:rPr>
          <w:i/>
          <w:iCs/>
          <w:color w:val="000000"/>
          <w:szCs w:val="21"/>
        </w:rPr>
        <w:t>The Economist</w:t>
      </w:r>
      <w:r>
        <w:rPr>
          <w:color w:val="000000"/>
          <w:szCs w:val="21"/>
        </w:rPr>
        <w:t>）、《时代周刊》（</w:t>
      </w:r>
      <w:r>
        <w:rPr>
          <w:i/>
          <w:iCs/>
          <w:color w:val="000000"/>
          <w:szCs w:val="21"/>
        </w:rPr>
        <w:t>Time</w:t>
      </w:r>
      <w:r>
        <w:rPr>
          <w:color w:val="000000"/>
          <w:szCs w:val="21"/>
        </w:rPr>
        <w:t>）、《连线》（</w:t>
      </w:r>
      <w:r>
        <w:rPr>
          <w:i/>
          <w:iCs/>
          <w:color w:val="000000"/>
          <w:szCs w:val="21"/>
        </w:rPr>
        <w:t>Wired</w:t>
      </w:r>
      <w:r>
        <w:rPr>
          <w:color w:val="000000"/>
          <w:szCs w:val="21"/>
        </w:rPr>
        <w:t>）、《外交政策》（</w:t>
      </w:r>
      <w:r>
        <w:rPr>
          <w:i/>
          <w:iCs/>
          <w:color w:val="000000"/>
          <w:szCs w:val="21"/>
        </w:rPr>
        <w:t>Foreign Policy</w:t>
      </w:r>
      <w:r>
        <w:rPr>
          <w:color w:val="000000"/>
          <w:szCs w:val="21"/>
        </w:rPr>
        <w:t>）、《新共和》（</w:t>
      </w:r>
      <w:r>
        <w:rPr>
          <w:i/>
          <w:iCs/>
          <w:color w:val="000000"/>
          <w:szCs w:val="21"/>
        </w:rPr>
        <w:t>The New Republic</w:t>
      </w:r>
      <w:r>
        <w:rPr>
          <w:color w:val="000000"/>
          <w:szCs w:val="21"/>
        </w:rPr>
        <w:t>）与《华尔街日报》（</w:t>
      </w:r>
      <w:r>
        <w:rPr>
          <w:i/>
          <w:iCs/>
          <w:color w:val="000000"/>
          <w:szCs w:val="21"/>
        </w:rPr>
        <w:t>The Wall Street Journal</w:t>
      </w:r>
      <w:r>
        <w:rPr>
          <w:color w:val="000000"/>
          <w:szCs w:val="21"/>
        </w:rPr>
        <w:t>），同时他也是彭博电视台（</w:t>
      </w:r>
      <w:r>
        <w:rPr>
          <w:color w:val="000000"/>
          <w:szCs w:val="21"/>
        </w:rPr>
        <w:t>Bloomberg TV</w:t>
      </w:r>
      <w:r>
        <w:rPr>
          <w:color w:val="000000"/>
          <w:szCs w:val="21"/>
        </w:rPr>
        <w:t>）、英国广播公司（</w:t>
      </w:r>
      <w:r>
        <w:rPr>
          <w:color w:val="000000"/>
          <w:szCs w:val="21"/>
        </w:rPr>
        <w:t>BBC</w:t>
      </w:r>
      <w:r>
        <w:rPr>
          <w:color w:val="000000"/>
          <w:szCs w:val="21"/>
        </w:rPr>
        <w:t>）、美国有线电视新闻网（</w:t>
      </w:r>
      <w:r>
        <w:rPr>
          <w:color w:val="000000"/>
          <w:szCs w:val="21"/>
        </w:rPr>
        <w:t>CNN</w:t>
      </w:r>
      <w:r>
        <w:rPr>
          <w:color w:val="000000"/>
          <w:szCs w:val="21"/>
        </w:rPr>
        <w:t>）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和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美国国家公共电台（</w:t>
      </w:r>
      <w:r>
        <w:rPr>
          <w:color w:val="000000"/>
          <w:szCs w:val="21"/>
        </w:rPr>
        <w:t>NPR</w:t>
      </w:r>
      <w:r>
        <w:rPr>
          <w:color w:val="000000"/>
          <w:szCs w:val="21"/>
        </w:rPr>
        <w:t>）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的常驻评论员。他的前作《三星崛起》（</w:t>
      </w:r>
      <w:r>
        <w:rPr>
          <w:i/>
          <w:iCs/>
          <w:color w:val="000000"/>
          <w:szCs w:val="21"/>
        </w:rPr>
        <w:t>Samsung Rising</w:t>
      </w:r>
      <w:r>
        <w:rPr>
          <w:color w:val="000000"/>
          <w:szCs w:val="21"/>
        </w:rPr>
        <w:t>）《金融时报》（</w:t>
      </w:r>
      <w:r>
        <w:rPr>
          <w:i/>
          <w:iCs/>
          <w:color w:val="000000"/>
          <w:szCs w:val="21"/>
        </w:rPr>
        <w:t>Financial Times</w:t>
      </w:r>
      <w:r>
        <w:rPr>
          <w:color w:val="000000"/>
          <w:szCs w:val="21"/>
        </w:rPr>
        <w:t>）与麦肯锡（</w:t>
      </w:r>
      <w:r>
        <w:rPr>
          <w:i/>
          <w:iCs/>
          <w:color w:val="000000"/>
          <w:szCs w:val="21"/>
        </w:rPr>
        <w:t>McKinsey</w:t>
      </w:r>
      <w:r>
        <w:rPr>
          <w:color w:val="000000"/>
          <w:szCs w:val="21"/>
        </w:rPr>
        <w:t>）年度商业图书奖。</w:t>
      </w:r>
    </w:p>
    <w:p w:rsidR="00A1509A" w:rsidRDefault="00A1509A">
      <w:pPr>
        <w:rPr>
          <w:color w:val="000000"/>
          <w:szCs w:val="21"/>
        </w:rPr>
      </w:pPr>
    </w:p>
    <w:p w:rsidR="00A1509A" w:rsidRDefault="006018A5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在这本新作中，</w:t>
      </w:r>
      <w:proofErr w:type="gramStart"/>
      <w:r>
        <w:rPr>
          <w:color w:val="000000"/>
          <w:szCs w:val="21"/>
        </w:rPr>
        <w:t>凯恩不仅</w:t>
      </w:r>
      <w:proofErr w:type="gramEnd"/>
      <w:r>
        <w:rPr>
          <w:color w:val="000000"/>
          <w:szCs w:val="21"/>
        </w:rPr>
        <w:t>呈现了大量前所未有的轶事和未被报道的故事，还重估了</w:t>
      </w:r>
      <w:r>
        <w:rPr>
          <w:color w:val="000000"/>
          <w:szCs w:val="21"/>
        </w:rPr>
        <w:t xml:space="preserve"> NeXT </w:t>
      </w:r>
      <w:r>
        <w:rPr>
          <w:color w:val="000000"/>
          <w:szCs w:val="21"/>
        </w:rPr>
        <w:t>的历史意义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这并不是乔布斯人生中的注脚，而是奠定苹果后来革命性操作系统与设计美学的基石。正是这段失败与试炼，让乔布斯学会了聚焦、懂得了领导，并为其日后的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商业史上最伟大回归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铺平了道路。</w:t>
      </w:r>
    </w:p>
    <w:p w:rsidR="00A1509A" w:rsidRDefault="00A1509A">
      <w:pPr>
        <w:rPr>
          <w:color w:val="000000"/>
          <w:szCs w:val="21"/>
        </w:rPr>
      </w:pPr>
    </w:p>
    <w:p w:rsidR="00A1509A" w:rsidRDefault="006018A5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lastRenderedPageBreak/>
        <w:t>《</w:t>
      </w:r>
      <w:r w:rsidR="00741B08">
        <w:rPr>
          <w:color w:val="000000"/>
          <w:szCs w:val="21"/>
        </w:rPr>
        <w:t>史蒂夫</w:t>
      </w:r>
      <w:r w:rsidR="00741B08">
        <w:rPr>
          <w:rFonts w:hint="eastAsia"/>
          <w:color w:val="000000"/>
          <w:szCs w:val="21"/>
        </w:rPr>
        <w:t>·</w:t>
      </w:r>
      <w:r w:rsidR="00741B08">
        <w:rPr>
          <w:color w:val="000000"/>
          <w:szCs w:val="21"/>
        </w:rPr>
        <w:t>乔布斯的流亡</w:t>
      </w:r>
      <w:r>
        <w:rPr>
          <w:color w:val="000000"/>
          <w:szCs w:val="21"/>
        </w:rPr>
        <w:t>》不仅是一部关于乔布斯的传记，更是一部关于失败、转型与再造的传奇。</w:t>
      </w:r>
    </w:p>
    <w:p w:rsidR="004C3F97" w:rsidRDefault="004C3F97">
      <w:pPr>
        <w:ind w:firstLine="420"/>
        <w:rPr>
          <w:color w:val="000000"/>
          <w:szCs w:val="21"/>
        </w:rPr>
      </w:pPr>
    </w:p>
    <w:p w:rsidR="004C3F97" w:rsidRDefault="004C3F97">
      <w:pPr>
        <w:ind w:firstLine="420"/>
        <w:rPr>
          <w:color w:val="000000"/>
          <w:szCs w:val="21"/>
        </w:rPr>
      </w:pPr>
    </w:p>
    <w:p w:rsidR="00A1509A" w:rsidRDefault="006018A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1509A" w:rsidRDefault="006018A5">
      <w:pPr>
        <w:ind w:firstLine="420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74295</wp:posOffset>
            </wp:positionV>
            <wp:extent cx="1056005" cy="1403350"/>
            <wp:effectExtent l="0" t="0" r="0" b="6350"/>
            <wp:wrapSquare wrapText="bothSides"/>
            <wp:docPr id="3" name="图片 3" descr="C:/Users/HP/Desktop/书讯/STEVE JOBS IN EXILE/geoffrey-cain.jpggeoffrey-c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STEVE JOBS IN EXILE/geoffrey-cain.jpggeoffrey-cain"/>
                    <pic:cNvPicPr>
                      <a:picLocks noChangeAspect="1"/>
                    </pic:cNvPicPr>
                  </pic:nvPicPr>
                  <pic:blipFill>
                    <a:blip r:embed="rId7"/>
                    <a:srcRect t="199" b="199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Cs w:val="21"/>
        </w:rPr>
        <w:t>杰弗里·凯恩（</w:t>
      </w:r>
      <w:r>
        <w:rPr>
          <w:rFonts w:hint="eastAsia"/>
          <w:b/>
          <w:bCs/>
          <w:color w:val="000000"/>
          <w:szCs w:val="21"/>
        </w:rPr>
        <w:t>Geoffrey Cain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畅销书作家、屡获殊荣的记者和国际事务观察者，长期关注科技与商业领域的发展。他曾在历史关键时刻与世界领导人、科技公司创始人、金融巨头及异议人士深入对话，并将这些独家交流凝练为广受赞誉的作品——《三星崛起》（</w:t>
      </w:r>
      <w:r>
        <w:rPr>
          <w:rFonts w:hint="eastAsia"/>
          <w:i/>
          <w:iCs/>
          <w:color w:val="000000"/>
          <w:szCs w:val="21"/>
        </w:rPr>
        <w:t>Samsung Rising</w:t>
      </w:r>
      <w:r>
        <w:rPr>
          <w:rFonts w:hint="eastAsia"/>
          <w:color w:val="000000"/>
          <w:szCs w:val="21"/>
        </w:rPr>
        <w:t>）和《完美警察国家》（</w:t>
      </w:r>
      <w:r>
        <w:rPr>
          <w:rFonts w:hint="eastAsia"/>
          <w:i/>
          <w:iCs/>
          <w:color w:val="000000"/>
          <w:szCs w:val="21"/>
        </w:rPr>
        <w:t>The Perfect Police State</w:t>
      </w:r>
      <w:r>
        <w:rPr>
          <w:rFonts w:hint="eastAsia"/>
          <w:color w:val="000000"/>
          <w:szCs w:val="21"/>
        </w:rPr>
        <w:t>）。其中，《三星崛起》（</w:t>
      </w:r>
      <w:r>
        <w:rPr>
          <w:rFonts w:hint="eastAsia"/>
          <w:i/>
          <w:iCs/>
          <w:color w:val="000000"/>
          <w:szCs w:val="21"/>
        </w:rPr>
        <w:t>Samsung Rising</w:t>
      </w:r>
      <w:r>
        <w:rPr>
          <w:rFonts w:hint="eastAsia"/>
          <w:color w:val="000000"/>
          <w:szCs w:val="21"/>
        </w:rPr>
        <w:t>）曾入围《金融时报》（</w:t>
      </w:r>
      <w:r>
        <w:rPr>
          <w:rFonts w:hint="eastAsia"/>
          <w:i/>
          <w:iCs/>
          <w:color w:val="000000"/>
          <w:szCs w:val="21"/>
        </w:rPr>
        <w:t>Financial Times</w:t>
      </w:r>
      <w:r>
        <w:rPr>
          <w:rFonts w:hint="eastAsia"/>
          <w:color w:val="000000"/>
          <w:szCs w:val="21"/>
        </w:rPr>
        <w:t>）与麦肯锡（</w:t>
      </w:r>
      <w:r>
        <w:rPr>
          <w:rFonts w:hint="eastAsia"/>
          <w:i/>
          <w:iCs/>
          <w:color w:val="000000"/>
          <w:szCs w:val="21"/>
        </w:rPr>
        <w:t>McKinsey</w:t>
      </w:r>
      <w:r>
        <w:rPr>
          <w:rFonts w:hint="eastAsia"/>
          <w:color w:val="000000"/>
          <w:szCs w:val="21"/>
        </w:rPr>
        <w:t>）年度商业</w:t>
      </w:r>
      <w:proofErr w:type="gramStart"/>
      <w:r>
        <w:rPr>
          <w:rFonts w:hint="eastAsia"/>
          <w:color w:val="000000"/>
          <w:szCs w:val="21"/>
        </w:rPr>
        <w:t>图书奖长名单</w:t>
      </w:r>
      <w:proofErr w:type="gramEnd"/>
      <w:r>
        <w:rPr>
          <w:rFonts w:hint="eastAsia"/>
          <w:color w:val="000000"/>
          <w:szCs w:val="21"/>
        </w:rPr>
        <w:t>；《完美警</w:t>
      </w:r>
      <w:bookmarkStart w:id="2" w:name="_GoBack"/>
      <w:bookmarkEnd w:id="2"/>
      <w:r>
        <w:rPr>
          <w:rFonts w:hint="eastAsia"/>
          <w:color w:val="000000"/>
          <w:szCs w:val="21"/>
        </w:rPr>
        <w:t>察国家》被美国国家公共电台（</w:t>
      </w:r>
      <w:r>
        <w:rPr>
          <w:rFonts w:hint="eastAsia"/>
          <w:color w:val="000000"/>
          <w:szCs w:val="21"/>
        </w:rPr>
        <w:t>NPR</w:t>
      </w:r>
      <w:r>
        <w:rPr>
          <w:rFonts w:hint="eastAsia"/>
          <w:color w:val="000000"/>
          <w:szCs w:val="21"/>
        </w:rPr>
        <w:t>）评为“每日好书”（</w:t>
      </w:r>
      <w:r>
        <w:rPr>
          <w:rFonts w:hint="eastAsia"/>
          <w:i/>
          <w:iCs/>
          <w:color w:val="000000"/>
          <w:szCs w:val="21"/>
        </w:rPr>
        <w:t>Book of the Day</w:t>
      </w:r>
      <w:r>
        <w:rPr>
          <w:rFonts w:hint="eastAsia"/>
          <w:color w:val="000000"/>
          <w:szCs w:val="21"/>
        </w:rPr>
        <w:t>），并获海外新闻俱乐部（</w:t>
      </w:r>
      <w:r>
        <w:rPr>
          <w:rFonts w:hint="eastAsia"/>
          <w:color w:val="000000"/>
          <w:szCs w:val="21"/>
        </w:rPr>
        <w:t>Overseas Press Club</w:t>
      </w:r>
      <w:r>
        <w:rPr>
          <w:rFonts w:hint="eastAsia"/>
          <w:color w:val="000000"/>
          <w:szCs w:val="21"/>
        </w:rPr>
        <w:t>）“国际事务最佳非虚构图书”提名，还曾获得康奈留斯·瑞安奖（</w:t>
      </w:r>
      <w:r>
        <w:rPr>
          <w:rFonts w:hint="eastAsia"/>
          <w:color w:val="000000"/>
          <w:szCs w:val="21"/>
        </w:rPr>
        <w:t>Cornelius Ryan Award</w:t>
      </w:r>
      <w:r>
        <w:rPr>
          <w:rFonts w:hint="eastAsia"/>
          <w:color w:val="000000"/>
          <w:szCs w:val="21"/>
        </w:rPr>
        <w:t>）提名。</w:t>
      </w:r>
    </w:p>
    <w:p w:rsidR="00A1509A" w:rsidRDefault="00A1509A">
      <w:pPr>
        <w:rPr>
          <w:color w:val="000000"/>
          <w:szCs w:val="21"/>
        </w:rPr>
      </w:pPr>
    </w:p>
    <w:p w:rsidR="00A1509A" w:rsidRDefault="006018A5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杰弗里·凯恩的作品曾被《金融时报》、《华尔街日报》（</w:t>
      </w:r>
      <w:r>
        <w:rPr>
          <w:rFonts w:hint="eastAsia"/>
          <w:i/>
          <w:iCs/>
          <w:color w:val="000000"/>
          <w:szCs w:val="21"/>
        </w:rPr>
        <w:t>The Wall Street Journal</w:t>
      </w:r>
      <w:r>
        <w:rPr>
          <w:rFonts w:hint="eastAsia"/>
          <w:color w:val="000000"/>
          <w:szCs w:val="21"/>
        </w:rPr>
        <w:t>）、《经济学人》（</w:t>
      </w:r>
      <w:r>
        <w:rPr>
          <w:rFonts w:hint="eastAsia"/>
          <w:i/>
          <w:iCs/>
          <w:color w:val="000000"/>
          <w:szCs w:val="21"/>
        </w:rPr>
        <w:t>The Economist</w:t>
      </w:r>
      <w:r>
        <w:rPr>
          <w:rFonts w:hint="eastAsia"/>
          <w:color w:val="000000"/>
          <w:szCs w:val="21"/>
        </w:rPr>
        <w:t>）、《福布斯》（</w:t>
      </w:r>
      <w:r>
        <w:rPr>
          <w:rFonts w:hint="eastAsia"/>
          <w:i/>
          <w:iCs/>
          <w:color w:val="000000"/>
          <w:szCs w:val="21"/>
        </w:rPr>
        <w:t>Forbes</w:t>
      </w:r>
      <w:r>
        <w:rPr>
          <w:rFonts w:hint="eastAsia"/>
          <w:color w:val="000000"/>
          <w:szCs w:val="21"/>
        </w:rPr>
        <w:t>）、《出版人周刊》（</w:t>
      </w:r>
      <w:r>
        <w:rPr>
          <w:rFonts w:hint="eastAsia"/>
          <w:i/>
          <w:iCs/>
          <w:color w:val="000000"/>
          <w:szCs w:val="21"/>
        </w:rPr>
        <w:t>Publishers Weekly</w:t>
      </w:r>
      <w:r>
        <w:rPr>
          <w:rFonts w:hint="eastAsia"/>
          <w:color w:val="000000"/>
          <w:szCs w:val="21"/>
        </w:rPr>
        <w:t>）及《科克斯书评》（</w:t>
      </w:r>
      <w:proofErr w:type="spellStart"/>
      <w:r>
        <w:rPr>
          <w:rFonts w:hint="eastAsia"/>
          <w:i/>
          <w:iCs/>
          <w:color w:val="000000"/>
          <w:szCs w:val="21"/>
        </w:rPr>
        <w:t>Kirkus</w:t>
      </w:r>
      <w:proofErr w:type="spellEnd"/>
      <w:r>
        <w:rPr>
          <w:rFonts w:hint="eastAsia"/>
          <w:color w:val="000000"/>
          <w:szCs w:val="21"/>
        </w:rPr>
        <w:t>）等媒体高度评价，称其为“扣人心弦”、“如同惊悚片般精彩”、“先见之明且发人深省”。</w:t>
      </w:r>
    </w:p>
    <w:p w:rsidR="00A1509A" w:rsidRDefault="00A1509A">
      <w:pPr>
        <w:rPr>
          <w:color w:val="000000"/>
          <w:szCs w:val="21"/>
        </w:rPr>
      </w:pPr>
    </w:p>
    <w:p w:rsidR="00A1509A" w:rsidRDefault="006018A5" w:rsidP="00605F2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作为科技与商业领域备受追捧的思想者与战略顾问，</w:t>
      </w:r>
      <w:proofErr w:type="gramStart"/>
      <w:r>
        <w:rPr>
          <w:rFonts w:hint="eastAsia"/>
          <w:color w:val="000000"/>
          <w:szCs w:val="21"/>
        </w:rPr>
        <w:t>凯恩经常</w:t>
      </w:r>
      <w:proofErr w:type="gramEnd"/>
      <w:r>
        <w:rPr>
          <w:rFonts w:hint="eastAsia"/>
          <w:color w:val="000000"/>
          <w:szCs w:val="21"/>
        </w:rPr>
        <w:t>出现在美国有线电视新闻网（</w:t>
      </w:r>
      <w:r>
        <w:rPr>
          <w:rFonts w:hint="eastAsia"/>
          <w:color w:val="000000"/>
          <w:szCs w:val="21"/>
        </w:rPr>
        <w:t>CNN</w:t>
      </w:r>
      <w:r>
        <w:rPr>
          <w:rFonts w:hint="eastAsia"/>
          <w:color w:val="000000"/>
          <w:szCs w:val="21"/>
        </w:rPr>
        <w:t>）、美国国家公共电台（</w:t>
      </w:r>
      <w:r>
        <w:rPr>
          <w:rFonts w:hint="eastAsia"/>
          <w:color w:val="000000"/>
          <w:szCs w:val="21"/>
        </w:rPr>
        <w:t>NPR</w:t>
      </w:r>
      <w:r>
        <w:rPr>
          <w:rFonts w:hint="eastAsia"/>
          <w:color w:val="000000"/>
          <w:szCs w:val="21"/>
        </w:rPr>
        <w:t>）、福克斯新闻（</w:t>
      </w:r>
      <w:r>
        <w:rPr>
          <w:rFonts w:hint="eastAsia"/>
          <w:color w:val="000000"/>
          <w:szCs w:val="21"/>
        </w:rPr>
        <w:t>Fox News</w:t>
      </w:r>
      <w:r>
        <w:rPr>
          <w:rFonts w:hint="eastAsia"/>
          <w:color w:val="000000"/>
          <w:szCs w:val="21"/>
        </w:rPr>
        <w:t>）与彭博电视台（</w:t>
      </w:r>
      <w:r>
        <w:rPr>
          <w:rFonts w:hint="eastAsia"/>
          <w:color w:val="000000"/>
          <w:szCs w:val="21"/>
        </w:rPr>
        <w:t>Bloomberg Television</w:t>
      </w:r>
      <w:r>
        <w:rPr>
          <w:rFonts w:hint="eastAsia"/>
          <w:color w:val="000000"/>
          <w:szCs w:val="21"/>
        </w:rPr>
        <w:t>）等媒体上，同时为白宫提供咨询并多次在美国国会作证。他还为全球各地的企业高管和政府领导人提供战略指导，帮助他们在纷繁的舆论环境中脱颖而出。</w:t>
      </w:r>
    </w:p>
    <w:p w:rsidR="00DD315E" w:rsidRDefault="00DD315E">
      <w:pPr>
        <w:rPr>
          <w:b/>
          <w:bCs/>
          <w:color w:val="000000"/>
          <w:szCs w:val="21"/>
        </w:rPr>
      </w:pPr>
    </w:p>
    <w:p w:rsidR="00DD315E" w:rsidRDefault="00DD315E">
      <w:pPr>
        <w:rPr>
          <w:b/>
          <w:bCs/>
          <w:color w:val="000000"/>
          <w:szCs w:val="21"/>
        </w:rPr>
      </w:pPr>
    </w:p>
    <w:p w:rsidR="00A1509A" w:rsidRDefault="006018A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目录：</w:t>
      </w:r>
    </w:p>
    <w:p w:rsidR="00A1509A" w:rsidRDefault="00A1509A">
      <w:pPr>
        <w:rPr>
          <w:color w:val="000000"/>
          <w:szCs w:val="21"/>
        </w:rPr>
      </w:pPr>
    </w:p>
    <w:p w:rsidR="00A1509A" w:rsidRDefault="006018A5">
      <w:pPr>
        <w:shd w:val="clear" w:color="auto" w:fill="FFFFFF"/>
        <w:jc w:val="center"/>
        <w:rPr>
          <w:b/>
          <w:bCs/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前言</w:t>
      </w:r>
    </w:p>
    <w:p w:rsidR="00A1509A" w:rsidRDefault="00A1509A">
      <w:pPr>
        <w:shd w:val="clear" w:color="auto" w:fill="FFFFFF"/>
        <w:jc w:val="center"/>
        <w:rPr>
          <w:b/>
          <w:bCs/>
          <w:color w:val="000000"/>
          <w:szCs w:val="21"/>
        </w:rPr>
      </w:pPr>
    </w:p>
    <w:p w:rsidR="00A1509A" w:rsidRDefault="006018A5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第一部分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西伯利亚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进入荒野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苹果公司的兵变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梦想与证词的熔炉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5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英雄与混蛋的过山车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6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混凝土方块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7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黑名单深渊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8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“</w:t>
      </w:r>
      <w:r>
        <w:rPr>
          <w:color w:val="000000"/>
          <w:szCs w:val="21"/>
        </w:rPr>
        <w:t>你应该知道一切都坏了</w:t>
      </w:r>
      <w:r>
        <w:rPr>
          <w:color w:val="000000"/>
          <w:szCs w:val="21"/>
        </w:rPr>
        <w:t>”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9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当现实再次扭曲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被架在棍子上的史蒂夫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lastRenderedPageBreak/>
        <w:t>第</w:t>
      </w:r>
      <w:r>
        <w:rPr>
          <w:color w:val="000000"/>
          <w:szCs w:val="21"/>
        </w:rPr>
        <w:t>11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我生命中的最后一天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12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烧杯与信徒</w:t>
      </w:r>
    </w:p>
    <w:p w:rsidR="00A1509A" w:rsidRDefault="00A1509A">
      <w:pPr>
        <w:shd w:val="clear" w:color="auto" w:fill="FFFFFF"/>
        <w:jc w:val="center"/>
        <w:rPr>
          <w:b/>
          <w:bCs/>
          <w:color w:val="000000"/>
          <w:szCs w:val="21"/>
        </w:rPr>
      </w:pPr>
    </w:p>
    <w:p w:rsidR="00A1509A" w:rsidRDefault="006018A5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第二部分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13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商业与艺术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14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盲点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15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两个史蒂夫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16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关键任务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17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间谍与顽固分子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18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长远视角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19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灼伤</w:t>
      </w:r>
    </w:p>
    <w:p w:rsidR="00A1509A" w:rsidRDefault="00A1509A">
      <w:pPr>
        <w:shd w:val="clear" w:color="auto" w:fill="FFFFFF"/>
        <w:jc w:val="center"/>
        <w:rPr>
          <w:b/>
          <w:bCs/>
          <w:color w:val="000000"/>
          <w:szCs w:val="21"/>
        </w:rPr>
      </w:pPr>
    </w:p>
    <w:p w:rsidR="00A1509A" w:rsidRDefault="006018A5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第三部分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20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吞下羞辱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21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基石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22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初学者的心态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23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生命是短暂的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24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披</w:t>
      </w:r>
      <w:proofErr w:type="gramStart"/>
      <w:r>
        <w:rPr>
          <w:color w:val="000000"/>
          <w:szCs w:val="21"/>
        </w:rPr>
        <w:t>萨</w:t>
      </w:r>
      <w:proofErr w:type="gramEnd"/>
      <w:r>
        <w:rPr>
          <w:color w:val="000000"/>
          <w:szCs w:val="21"/>
        </w:rPr>
        <w:t>与路演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25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重启行动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26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枪战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27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顾问</w:t>
      </w:r>
    </w:p>
    <w:p w:rsidR="00A1509A" w:rsidRDefault="006018A5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28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回归</w:t>
      </w:r>
    </w:p>
    <w:p w:rsidR="00A1509A" w:rsidRDefault="00A1509A">
      <w:pPr>
        <w:shd w:val="clear" w:color="auto" w:fill="FFFFFF"/>
        <w:jc w:val="center"/>
        <w:rPr>
          <w:b/>
          <w:bCs/>
          <w:color w:val="000000"/>
          <w:szCs w:val="21"/>
        </w:rPr>
      </w:pPr>
    </w:p>
    <w:p w:rsidR="00A1509A" w:rsidRDefault="006018A5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尾声：漫长的归途</w:t>
      </w:r>
    </w:p>
    <w:bookmarkEnd w:id="0"/>
    <w:bookmarkEnd w:id="1"/>
    <w:p w:rsidR="00A1509A" w:rsidRDefault="00A1509A">
      <w:pPr>
        <w:shd w:val="clear" w:color="auto" w:fill="FFFFFF"/>
        <w:rPr>
          <w:b/>
          <w:bCs/>
          <w:color w:val="000000"/>
          <w:szCs w:val="21"/>
        </w:rPr>
      </w:pPr>
    </w:p>
    <w:p w:rsidR="00126AB9" w:rsidRDefault="00126AB9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A1509A" w:rsidRDefault="006018A5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A1509A" w:rsidRDefault="006018A5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1509A" w:rsidRDefault="006018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A1509A" w:rsidRDefault="006018A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1509A" w:rsidRDefault="006018A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1509A" w:rsidRDefault="006018A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1509A" w:rsidRDefault="006018A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1509A" w:rsidRDefault="006018A5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1509A" w:rsidRDefault="006018A5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1509A" w:rsidRDefault="006018A5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1509A" w:rsidRDefault="006018A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1509A" w:rsidRDefault="006018A5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1509A" w:rsidRDefault="006018A5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1509A" w:rsidRDefault="006018A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9A" w:rsidRDefault="00A1509A">
      <w:pPr>
        <w:ind w:right="420"/>
        <w:rPr>
          <w:rFonts w:eastAsia="Gungsuh"/>
          <w:color w:val="000000"/>
          <w:kern w:val="0"/>
          <w:szCs w:val="21"/>
        </w:rPr>
      </w:pPr>
    </w:p>
    <w:sectPr w:rsidR="00A1509A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96" w:rsidRDefault="00E21D96">
      <w:r>
        <w:separator/>
      </w:r>
    </w:p>
  </w:endnote>
  <w:endnote w:type="continuationSeparator" w:id="0">
    <w:p w:rsidR="00E21D96" w:rsidRDefault="00E2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NumberOnly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9A" w:rsidRDefault="00A1509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1509A" w:rsidRDefault="006018A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1509A" w:rsidRDefault="006018A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1509A" w:rsidRDefault="006018A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1509A" w:rsidRDefault="00A1509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96" w:rsidRDefault="00E21D96">
      <w:r>
        <w:separator/>
      </w:r>
    </w:p>
  </w:footnote>
  <w:footnote w:type="continuationSeparator" w:id="0">
    <w:p w:rsidR="00E21D96" w:rsidRDefault="00E2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9A" w:rsidRDefault="006018A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509A" w:rsidRDefault="006018A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6AB9"/>
    <w:rsid w:val="00132921"/>
    <w:rsid w:val="00133C63"/>
    <w:rsid w:val="00134987"/>
    <w:rsid w:val="00146F1E"/>
    <w:rsid w:val="00163F80"/>
    <w:rsid w:val="00167007"/>
    <w:rsid w:val="00172BD1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36107"/>
    <w:rsid w:val="004655CB"/>
    <w:rsid w:val="00481CF2"/>
    <w:rsid w:val="00485E2E"/>
    <w:rsid w:val="00486E31"/>
    <w:rsid w:val="004C3F97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18A5"/>
    <w:rsid w:val="00605F27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1B08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1509A"/>
    <w:rsid w:val="00A16D09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52B4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315E"/>
    <w:rsid w:val="00DF0BB7"/>
    <w:rsid w:val="00E00CC0"/>
    <w:rsid w:val="00E132E9"/>
    <w:rsid w:val="00E15659"/>
    <w:rsid w:val="00E21D96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7E60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03DD"/>
    <w:rsid w:val="00FF01D6"/>
    <w:rsid w:val="04B21E8E"/>
    <w:rsid w:val="055F1B46"/>
    <w:rsid w:val="065742DF"/>
    <w:rsid w:val="0806583D"/>
    <w:rsid w:val="088564A0"/>
    <w:rsid w:val="091A3CEE"/>
    <w:rsid w:val="0AA822B2"/>
    <w:rsid w:val="0C1B0437"/>
    <w:rsid w:val="0C395F24"/>
    <w:rsid w:val="0C436DA2"/>
    <w:rsid w:val="0EB3315D"/>
    <w:rsid w:val="10B4569D"/>
    <w:rsid w:val="11367E61"/>
    <w:rsid w:val="1264528F"/>
    <w:rsid w:val="12D17378"/>
    <w:rsid w:val="12D81E34"/>
    <w:rsid w:val="132C7508"/>
    <w:rsid w:val="14117386"/>
    <w:rsid w:val="14410444"/>
    <w:rsid w:val="14C12F5A"/>
    <w:rsid w:val="15581FAE"/>
    <w:rsid w:val="15E225AB"/>
    <w:rsid w:val="162057B7"/>
    <w:rsid w:val="16D52CED"/>
    <w:rsid w:val="17594F22"/>
    <w:rsid w:val="19C06CBF"/>
    <w:rsid w:val="1A4B51F6"/>
    <w:rsid w:val="1AE554AD"/>
    <w:rsid w:val="1BD9532E"/>
    <w:rsid w:val="1C3B5B2F"/>
    <w:rsid w:val="1E173DF2"/>
    <w:rsid w:val="21DC5EE4"/>
    <w:rsid w:val="24EC7B7F"/>
    <w:rsid w:val="256B5BB0"/>
    <w:rsid w:val="256B7F46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3605D91"/>
    <w:rsid w:val="339461AC"/>
    <w:rsid w:val="33CE1BE6"/>
    <w:rsid w:val="362D6CBA"/>
    <w:rsid w:val="36635E01"/>
    <w:rsid w:val="368055A2"/>
    <w:rsid w:val="36B36BBA"/>
    <w:rsid w:val="36B97AE5"/>
    <w:rsid w:val="38C04055"/>
    <w:rsid w:val="38D64782"/>
    <w:rsid w:val="38EA0260"/>
    <w:rsid w:val="39A405D1"/>
    <w:rsid w:val="3A133C1C"/>
    <w:rsid w:val="3C563F4C"/>
    <w:rsid w:val="3C6B3E19"/>
    <w:rsid w:val="3C70398D"/>
    <w:rsid w:val="3DAC00D1"/>
    <w:rsid w:val="3DF82197"/>
    <w:rsid w:val="3EC456A8"/>
    <w:rsid w:val="3EF9316D"/>
    <w:rsid w:val="41C31810"/>
    <w:rsid w:val="45083B8C"/>
    <w:rsid w:val="4575101A"/>
    <w:rsid w:val="4603463C"/>
    <w:rsid w:val="468C3169"/>
    <w:rsid w:val="46A13188"/>
    <w:rsid w:val="48121EAA"/>
    <w:rsid w:val="48CE21C6"/>
    <w:rsid w:val="494B7BFF"/>
    <w:rsid w:val="4A392FB7"/>
    <w:rsid w:val="4A4060F4"/>
    <w:rsid w:val="4A9D4EE6"/>
    <w:rsid w:val="4ADA4680"/>
    <w:rsid w:val="4B1D59BF"/>
    <w:rsid w:val="4D8A04C7"/>
    <w:rsid w:val="4E87411E"/>
    <w:rsid w:val="4E9F4AB7"/>
    <w:rsid w:val="4F324189"/>
    <w:rsid w:val="52C442F7"/>
    <w:rsid w:val="53AF499D"/>
    <w:rsid w:val="53F32DF7"/>
    <w:rsid w:val="54F86EAB"/>
    <w:rsid w:val="564055B9"/>
    <w:rsid w:val="56F810BD"/>
    <w:rsid w:val="57FC016C"/>
    <w:rsid w:val="59186B39"/>
    <w:rsid w:val="59296817"/>
    <w:rsid w:val="598F49A2"/>
    <w:rsid w:val="59F00E16"/>
    <w:rsid w:val="5A1E61D2"/>
    <w:rsid w:val="5C646BCF"/>
    <w:rsid w:val="5D327B1E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2900E4C"/>
    <w:rsid w:val="661D5426"/>
    <w:rsid w:val="6659611C"/>
    <w:rsid w:val="67180834"/>
    <w:rsid w:val="674455A4"/>
    <w:rsid w:val="68202442"/>
    <w:rsid w:val="68BC4A27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1D2CD5"/>
    <w:rsid w:val="762F0C47"/>
    <w:rsid w:val="77E96C58"/>
    <w:rsid w:val="795D1E91"/>
    <w:rsid w:val="79B77DA5"/>
    <w:rsid w:val="7ADB314B"/>
    <w:rsid w:val="7D6A0839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D9F1798-D6C0-4F5B-A80B-349CD6F3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464</Words>
  <Characters>2539</Characters>
  <Application>Microsoft Office Word</Application>
  <DocSecurity>0</DocSecurity>
  <Lines>70</Lines>
  <Paragraphs>26</Paragraphs>
  <ScaleCrop>false</ScaleCrop>
  <Company>2ndSpAcE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12</cp:revision>
  <cp:lastPrinted>2005-06-10T06:33:00Z</cp:lastPrinted>
  <dcterms:created xsi:type="dcterms:W3CDTF">2023-11-05T05:33:00Z</dcterms:created>
  <dcterms:modified xsi:type="dcterms:W3CDTF">2025-09-30T07:00:00Z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79B38309E9304AEE8A756ABB97C481A4_13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