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987" w:rsidRDefault="00C85456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:rsidR="00EE4987" w:rsidRDefault="00EE4987">
      <w:pPr>
        <w:ind w:firstLineChars="1004" w:firstLine="3629"/>
        <w:rPr>
          <w:b/>
          <w:bCs/>
          <w:sz w:val="36"/>
        </w:rPr>
      </w:pPr>
    </w:p>
    <w:p w:rsidR="00EE4987" w:rsidRDefault="00C85456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column">
              <wp:posOffset>3999865</wp:posOffset>
            </wp:positionH>
            <wp:positionV relativeFrom="paragraph">
              <wp:posOffset>70485</wp:posOffset>
            </wp:positionV>
            <wp:extent cx="1420495" cy="2083435"/>
            <wp:effectExtent l="0" t="0" r="8255" b="0"/>
            <wp:wrapSquare wrapText="bothSides"/>
            <wp:docPr id="1" name="图片 39" descr="C:/Users/lenovo/Desktop/屏幕截图 2025-10-01 224942.png屏幕截图 2025-10-01 2249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屏幕截图 2025-10-01 224942.png屏幕截图 2025-10-01 224942"/>
                    <pic:cNvPicPr>
                      <a:picLocks noChangeAspect="1"/>
                    </pic:cNvPicPr>
                  </pic:nvPicPr>
                  <pic:blipFill>
                    <a:blip r:embed="rId7"/>
                    <a:srcRect t="2185" b="2185"/>
                    <a:stretch>
                      <a:fillRect/>
                    </a:stretch>
                  </pic:blipFill>
                  <pic:spPr>
                    <a:xfrm>
                      <a:off x="0" y="0"/>
                      <a:ext cx="1420495" cy="208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color w:val="000000"/>
          <w:szCs w:val="21"/>
        </w:rPr>
        <w:t>中文书名：</w:t>
      </w:r>
      <w:bookmarkStart w:id="0" w:name="_Hlt89834866"/>
      <w:bookmarkEnd w:id="0"/>
      <w:r>
        <w:rPr>
          <w:rFonts w:hint="eastAsia"/>
          <w:b/>
          <w:bCs/>
          <w:color w:val="000000"/>
          <w:szCs w:val="21"/>
        </w:rPr>
        <w:t>《</w:t>
      </w:r>
      <w:r w:rsidR="00712378" w:rsidRPr="00712378">
        <w:rPr>
          <w:rFonts w:hint="eastAsia"/>
          <w:b/>
          <w:bCs/>
          <w:color w:val="000000"/>
          <w:szCs w:val="21"/>
        </w:rPr>
        <w:t>可能性即超能力</w:t>
      </w:r>
      <w:r>
        <w:rPr>
          <w:rFonts w:hint="eastAsia"/>
          <w:b/>
          <w:bCs/>
          <w:color w:val="000000"/>
          <w:szCs w:val="21"/>
        </w:rPr>
        <w:t>：</w:t>
      </w:r>
      <w:r w:rsidR="00712378">
        <w:rPr>
          <w:rFonts w:hint="eastAsia"/>
          <w:b/>
          <w:bCs/>
          <w:color w:val="000000"/>
          <w:szCs w:val="21"/>
        </w:rPr>
        <w:t>解锁你的</w:t>
      </w:r>
      <w:r>
        <w:rPr>
          <w:rFonts w:hint="eastAsia"/>
          <w:b/>
          <w:bCs/>
          <w:color w:val="000000"/>
          <w:szCs w:val="21"/>
        </w:rPr>
        <w:t>无限潜能》</w:t>
      </w:r>
    </w:p>
    <w:p w:rsidR="00EE4987" w:rsidRPr="00712378" w:rsidRDefault="00C8545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 w:rsidRPr="00712378">
        <w:rPr>
          <w:rFonts w:hint="eastAsia"/>
          <w:b/>
          <w:bCs/>
          <w:color w:val="000000"/>
          <w:szCs w:val="21"/>
        </w:rPr>
        <w:t>POSSIBILITY IS YOUR SUPERPOWER: Unlock Your Endless Potential</w:t>
      </w:r>
    </w:p>
    <w:p w:rsidR="00EE4987" w:rsidRDefault="00C85456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>Victoria Alonso</w:t>
      </w:r>
      <w:hyperlink r:id="rId8" w:history="1"/>
    </w:p>
    <w:p w:rsidR="00EE4987" w:rsidRDefault="00C85456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>
        <w:rPr>
          <w:rFonts w:hint="eastAsia"/>
          <w:b/>
          <w:bCs/>
          <w:color w:val="000000"/>
          <w:szCs w:val="21"/>
        </w:rPr>
        <w:t>Hyperion Avenue</w:t>
      </w:r>
    </w:p>
    <w:p w:rsidR="00EE4987" w:rsidRDefault="00C85456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</w:rPr>
        <w:t>DeFiore/ANA/Jessica</w:t>
      </w:r>
      <w:bookmarkStart w:id="1" w:name="_GoBack"/>
      <w:bookmarkEnd w:id="1"/>
    </w:p>
    <w:p w:rsidR="00EE4987" w:rsidRDefault="00C85456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224</w:t>
      </w:r>
      <w:r>
        <w:rPr>
          <w:rFonts w:hint="eastAsia"/>
          <w:b/>
          <w:bCs/>
          <w:color w:val="000000"/>
          <w:szCs w:val="21"/>
        </w:rPr>
        <w:t>页</w:t>
      </w:r>
    </w:p>
    <w:p w:rsidR="00EE4987" w:rsidRDefault="00C85456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rFonts w:hint="eastAsia"/>
          <w:b/>
          <w:bCs/>
          <w:color w:val="000000"/>
          <w:szCs w:val="21"/>
        </w:rPr>
        <w:t>2025</w:t>
      </w:r>
      <w:r>
        <w:rPr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10</w:t>
      </w:r>
      <w:r>
        <w:rPr>
          <w:b/>
          <w:bCs/>
          <w:color w:val="000000"/>
          <w:szCs w:val="21"/>
        </w:rPr>
        <w:t>月</w:t>
      </w:r>
    </w:p>
    <w:p w:rsidR="00EE4987" w:rsidRDefault="00C85456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EE4987" w:rsidRDefault="00C85456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审读资料：电子稿</w:t>
      </w:r>
    </w:p>
    <w:p w:rsidR="00EE4987" w:rsidRDefault="00C85456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传记</w:t>
      </w:r>
      <w:r w:rsidR="00712378">
        <w:rPr>
          <w:rFonts w:hint="eastAsia"/>
          <w:b/>
          <w:bCs/>
          <w:szCs w:val="21"/>
        </w:rPr>
        <w:t>和</w:t>
      </w:r>
      <w:r>
        <w:rPr>
          <w:rFonts w:hint="eastAsia"/>
          <w:b/>
          <w:bCs/>
          <w:szCs w:val="21"/>
        </w:rPr>
        <w:t>回忆录</w:t>
      </w:r>
    </w:p>
    <w:p w:rsidR="00EE4987" w:rsidRPr="00712378" w:rsidRDefault="00C85456">
      <w:pPr>
        <w:rPr>
          <w:rFonts w:eastAsia="Arial Unicode MS"/>
          <w:b/>
          <w:bCs/>
          <w:color w:val="FF0000"/>
          <w:spacing w:val="-3"/>
          <w:szCs w:val="21"/>
          <w:shd w:val="clear" w:color="auto" w:fill="FFFFFF"/>
        </w:rPr>
      </w:pPr>
      <w:r w:rsidRPr="00712378">
        <w:rPr>
          <w:rFonts w:eastAsia="Arial Unicode MS"/>
          <w:b/>
          <w:bCs/>
          <w:color w:val="FF0000"/>
          <w:spacing w:val="-3"/>
          <w:szCs w:val="21"/>
          <w:shd w:val="clear" w:color="auto" w:fill="FFFFFF"/>
        </w:rPr>
        <w:t>#152 in Movie Director Biographies</w:t>
      </w:r>
    </w:p>
    <w:p w:rsidR="00EE4987" w:rsidRPr="00712378" w:rsidRDefault="00C85456">
      <w:pPr>
        <w:rPr>
          <w:rFonts w:eastAsia="Arial Unicode MS"/>
          <w:b/>
          <w:bCs/>
          <w:color w:val="FF0000"/>
          <w:spacing w:val="-3"/>
          <w:szCs w:val="21"/>
          <w:shd w:val="clear" w:color="auto" w:fill="FFFFFF"/>
        </w:rPr>
      </w:pPr>
      <w:r w:rsidRPr="00712378">
        <w:rPr>
          <w:rFonts w:eastAsia="Arial Unicode MS"/>
          <w:b/>
          <w:bCs/>
          <w:color w:val="FF0000"/>
          <w:spacing w:val="-3"/>
          <w:szCs w:val="21"/>
          <w:shd w:val="clear" w:color="auto" w:fill="FFFFFF"/>
        </w:rPr>
        <w:t>#206 in Emigrants &amp; Immigrants Biographies</w:t>
      </w:r>
    </w:p>
    <w:p w:rsidR="00EE4987" w:rsidRDefault="00C85456">
      <w:pPr>
        <w:rPr>
          <w:rFonts w:eastAsia="Arial Unicode MS"/>
          <w:b/>
          <w:bCs/>
          <w:color w:val="FF0000"/>
          <w:spacing w:val="-3"/>
          <w:szCs w:val="21"/>
          <w:shd w:val="clear" w:color="auto" w:fill="FFFFFF"/>
        </w:rPr>
      </w:pPr>
      <w:r w:rsidRPr="00712378">
        <w:rPr>
          <w:rFonts w:eastAsia="Arial Unicode MS"/>
          <w:b/>
          <w:bCs/>
          <w:color w:val="FF0000"/>
          <w:spacing w:val="-3"/>
          <w:szCs w:val="21"/>
          <w:shd w:val="clear" w:color="auto" w:fill="FFFFFF"/>
        </w:rPr>
        <w:t>#420 in LGBTQ+ Biographies (Books)</w:t>
      </w:r>
    </w:p>
    <w:p w:rsidR="00712378" w:rsidRDefault="00712378">
      <w:pPr>
        <w:rPr>
          <w:rFonts w:eastAsia="Arial Unicode MS"/>
          <w:b/>
          <w:bCs/>
          <w:color w:val="FF0000"/>
          <w:spacing w:val="-3"/>
          <w:szCs w:val="21"/>
          <w:shd w:val="clear" w:color="auto" w:fill="FFFFFF"/>
        </w:rPr>
      </w:pPr>
    </w:p>
    <w:p w:rsidR="00712378" w:rsidRPr="00712378" w:rsidRDefault="00712378">
      <w:pPr>
        <w:rPr>
          <w:rFonts w:eastAsia="Arial Unicode MS"/>
          <w:b/>
          <w:bCs/>
          <w:color w:val="FF0000"/>
          <w:spacing w:val="-3"/>
          <w:szCs w:val="21"/>
          <w:shd w:val="clear" w:color="auto" w:fill="FFFFFF"/>
        </w:rPr>
      </w:pPr>
    </w:p>
    <w:p w:rsidR="00EE4987" w:rsidRDefault="00C8545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:rsidR="00EE4987" w:rsidRDefault="00EE4987">
      <w:pPr>
        <w:autoSpaceDE w:val="0"/>
        <w:autoSpaceDN w:val="0"/>
        <w:adjustRightInd w:val="0"/>
        <w:rPr>
          <w:bCs/>
          <w:kern w:val="0"/>
          <w:szCs w:val="21"/>
        </w:rPr>
      </w:pPr>
    </w:p>
    <w:p w:rsidR="00EE4987" w:rsidRDefault="00C85456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从独裁统治下的阿根廷到漫威影业执行副总裁，维多利亚·阿隆索带领读者踏上她的传奇旅程，分享如何持续保持</w:t>
      </w:r>
      <w:r>
        <w:rPr>
          <w:rFonts w:hint="eastAsia"/>
          <w:bCs/>
          <w:kern w:val="0"/>
          <w:szCs w:val="21"/>
        </w:rPr>
        <w:t>"</w:t>
      </w:r>
      <w:r>
        <w:rPr>
          <w:rFonts w:hint="eastAsia"/>
          <w:bCs/>
          <w:kern w:val="0"/>
          <w:szCs w:val="21"/>
        </w:rPr>
        <w:t>可能性思维</w:t>
      </w:r>
      <w:r>
        <w:rPr>
          <w:rFonts w:hint="eastAsia"/>
          <w:bCs/>
          <w:kern w:val="0"/>
          <w:szCs w:val="21"/>
        </w:rPr>
        <w:t>"</w:t>
      </w:r>
      <w:r>
        <w:rPr>
          <w:rFonts w:hint="eastAsia"/>
          <w:bCs/>
          <w:kern w:val="0"/>
          <w:szCs w:val="21"/>
        </w:rPr>
        <w:t>，运用话语权推动变革与赋能。</w:t>
      </w:r>
    </w:p>
    <w:p w:rsidR="00EE4987" w:rsidRDefault="00EE4987">
      <w:pPr>
        <w:ind w:firstLineChars="200" w:firstLine="420"/>
        <w:rPr>
          <w:bCs/>
          <w:kern w:val="0"/>
          <w:szCs w:val="21"/>
        </w:rPr>
      </w:pPr>
    </w:p>
    <w:p w:rsidR="00EE4987" w:rsidRDefault="00C85456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作为创意领袖兼漫威影业前物理制作、后期制作、视觉效果与动画制作总裁，维多利亚·阿隆索深谙成功之道。青年时代在军政府统治下的阿根廷挣扎求存，十九岁初抵美国时一次次对机遇说</w:t>
      </w:r>
      <w:r w:rsidR="00712378">
        <w:rPr>
          <w:rFonts w:hint="eastAsia"/>
          <w:bCs/>
          <w:kern w:val="0"/>
          <w:szCs w:val="21"/>
        </w:rPr>
        <w:t>“</w:t>
      </w:r>
      <w:r>
        <w:rPr>
          <w:rFonts w:hint="eastAsia"/>
          <w:bCs/>
          <w:kern w:val="0"/>
          <w:szCs w:val="21"/>
        </w:rPr>
        <w:t>是</w:t>
      </w:r>
      <w:r w:rsidR="00712378">
        <w:rPr>
          <w:rFonts w:hint="eastAsia"/>
          <w:bCs/>
          <w:kern w:val="0"/>
          <w:szCs w:val="21"/>
        </w:rPr>
        <w:t>”</w:t>
      </w:r>
      <w:r>
        <w:rPr>
          <w:rFonts w:hint="eastAsia"/>
          <w:bCs/>
          <w:kern w:val="0"/>
          <w:szCs w:val="21"/>
        </w:rPr>
        <w:t>，铺就了通往今日成就的阶梯。</w:t>
      </w:r>
    </w:p>
    <w:p w:rsidR="00EE4987" w:rsidRDefault="00EE4987">
      <w:pPr>
        <w:ind w:firstLineChars="200" w:firstLine="420"/>
        <w:rPr>
          <w:bCs/>
          <w:kern w:val="0"/>
          <w:szCs w:val="21"/>
        </w:rPr>
      </w:pPr>
    </w:p>
    <w:p w:rsidR="00EE4987" w:rsidRDefault="00C85456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在《可能性即超能力》中，阿隆索娓娓道来她的起源故事与好莱坞数十年晋升之路，分享淬炼的人生智慧：将弱点转化为成长契机，明确不可妥协的原则，保持谦卑，勇于发声，永不忘本。通过漫威超级英雄的传奇，她揭示这些角色克服的困境与我们面临的挑战何其相似。</w:t>
      </w:r>
    </w:p>
    <w:p w:rsidR="00EE4987" w:rsidRDefault="00EE4987">
      <w:pPr>
        <w:ind w:firstLineChars="200" w:firstLine="420"/>
        <w:rPr>
          <w:bCs/>
          <w:kern w:val="0"/>
          <w:szCs w:val="21"/>
        </w:rPr>
      </w:pPr>
    </w:p>
    <w:p w:rsidR="00EE4987" w:rsidRDefault="00EE4987">
      <w:pPr>
        <w:rPr>
          <w:bCs/>
          <w:kern w:val="0"/>
          <w:szCs w:val="21"/>
        </w:rPr>
      </w:pPr>
    </w:p>
    <w:p w:rsidR="00EE4987" w:rsidRDefault="00C8545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:rsidR="00EE4987" w:rsidRDefault="00712378">
      <w:pPr>
        <w:rPr>
          <w:bCs/>
          <w:color w:val="000000"/>
          <w:szCs w:val="21"/>
        </w:rPr>
      </w:pPr>
      <w:r w:rsidRPr="00712378">
        <w:rPr>
          <w:bCs/>
          <w:noProof/>
          <w:color w:val="000000"/>
          <w:szCs w:val="21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48895</wp:posOffset>
            </wp:positionV>
            <wp:extent cx="1111250" cy="944880"/>
            <wp:effectExtent l="0" t="0" r="0" b="7620"/>
            <wp:wrapSquare wrapText="bothSides"/>
            <wp:docPr id="4" name="图片 4" descr="C:\Users\86136\Downloads\Victoria_Alons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6136\Downloads\Victoria_Alons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4987" w:rsidRDefault="00C85456">
      <w:pPr>
        <w:tabs>
          <w:tab w:val="left" w:pos="641"/>
        </w:tabs>
        <w:ind w:right="420" w:firstLineChars="200" w:firstLine="422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维多利亚·阿隆索（</w:t>
      </w:r>
      <w:r>
        <w:rPr>
          <w:rFonts w:hint="eastAsia"/>
          <w:b/>
          <w:bCs/>
          <w:color w:val="000000"/>
          <w:szCs w:val="21"/>
        </w:rPr>
        <w:t>Victoria Alonso</w:t>
      </w:r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是好莱坞重要人物，以领导力与多元文化承诺著称。在漫威期间参与监制</w:t>
      </w:r>
      <w:r>
        <w:rPr>
          <w:rFonts w:hint="eastAsia"/>
          <w:color w:val="000000"/>
          <w:szCs w:val="21"/>
        </w:rPr>
        <w:t>32</w:t>
      </w:r>
      <w:r>
        <w:rPr>
          <w:rFonts w:hint="eastAsia"/>
          <w:color w:val="000000"/>
          <w:szCs w:val="21"/>
        </w:rPr>
        <w:t>部影片，包括《钢铁侠》《复仇者联盟</w:t>
      </w:r>
      <w:r>
        <w:rPr>
          <w:rFonts w:hint="eastAsia"/>
          <w:color w:val="000000"/>
          <w:szCs w:val="21"/>
        </w:rPr>
        <w:t>4</w:t>
      </w:r>
      <w:r>
        <w:rPr>
          <w:rFonts w:hint="eastAsia"/>
          <w:color w:val="000000"/>
          <w:szCs w:val="21"/>
        </w:rPr>
        <w:t>：终局之战》《惊奇队长》等票房巨制。被《好</w:t>
      </w:r>
      <w:r>
        <w:rPr>
          <w:rFonts w:hint="eastAsia"/>
          <w:color w:val="000000"/>
          <w:szCs w:val="21"/>
        </w:rPr>
        <w:lastRenderedPageBreak/>
        <w:t>莱坞报道》《综艺》《</w:t>
      </w:r>
      <w:r>
        <w:rPr>
          <w:rFonts w:hint="eastAsia"/>
          <w:color w:val="000000"/>
          <w:szCs w:val="21"/>
        </w:rPr>
        <w:t>People en Español</w:t>
      </w:r>
      <w:r>
        <w:rPr>
          <w:rFonts w:hint="eastAsia"/>
          <w:color w:val="000000"/>
          <w:szCs w:val="21"/>
        </w:rPr>
        <w:t>》评为好莱坞最具影响力女性，获</w:t>
      </w:r>
      <w:r>
        <w:rPr>
          <w:rFonts w:hint="eastAsia"/>
          <w:color w:val="000000"/>
          <w:szCs w:val="21"/>
        </w:rPr>
        <w:t>GLAAD</w:t>
      </w:r>
      <w:r>
        <w:rPr>
          <w:rFonts w:hint="eastAsia"/>
          <w:color w:val="000000"/>
          <w:szCs w:val="21"/>
        </w:rPr>
        <w:t>媒体奖，推动《黑豹》《尚气与十环传奇》《惊奇少女》等包容性叙事，并作为制片人参与奥斯卡提名暨金球奖获奖作品《阿根廷，</w:t>
      </w:r>
      <w:r>
        <w:rPr>
          <w:rFonts w:hint="eastAsia"/>
          <w:color w:val="000000"/>
          <w:szCs w:val="21"/>
        </w:rPr>
        <w:t>1985</w:t>
      </w:r>
      <w:r>
        <w:rPr>
          <w:rFonts w:hint="eastAsia"/>
          <w:color w:val="000000"/>
          <w:szCs w:val="21"/>
        </w:rPr>
        <w:t>》。始终致力将引发全球共鸣的重要故事搬上银幕。</w:t>
      </w:r>
    </w:p>
    <w:p w:rsidR="00EE4987" w:rsidRDefault="00EE4987">
      <w:pPr>
        <w:tabs>
          <w:tab w:val="left" w:pos="641"/>
        </w:tabs>
        <w:ind w:right="420" w:firstLineChars="200" w:firstLine="420"/>
        <w:rPr>
          <w:color w:val="000000"/>
          <w:szCs w:val="21"/>
        </w:rPr>
      </w:pPr>
    </w:p>
    <w:p w:rsidR="00EE4987" w:rsidRDefault="00C85456">
      <w:pPr>
        <w:tabs>
          <w:tab w:val="left" w:pos="641"/>
        </w:tabs>
        <w:ind w:right="420"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《可能性即超能力》充满赋能价值与娱乐性，浸透真实人生体验，既是一位好莱坞破局女性的传奇，也是打造成</w:t>
      </w:r>
      <w:r>
        <w:rPr>
          <w:rFonts w:hint="eastAsia"/>
          <w:color w:val="000000"/>
          <w:szCs w:val="21"/>
        </w:rPr>
        <w:t>功、掌控命运、争取话语权的实践指南。</w:t>
      </w:r>
    </w:p>
    <w:p w:rsidR="00EE4987" w:rsidRDefault="00EE4987">
      <w:pPr>
        <w:tabs>
          <w:tab w:val="left" w:pos="641"/>
        </w:tabs>
        <w:ind w:right="420"/>
        <w:rPr>
          <w:b/>
          <w:bCs/>
          <w:color w:val="000000"/>
          <w:szCs w:val="21"/>
        </w:rPr>
      </w:pPr>
    </w:p>
    <w:p w:rsidR="00EE4987" w:rsidRDefault="00EE4987">
      <w:pPr>
        <w:tabs>
          <w:tab w:val="left" w:pos="641"/>
        </w:tabs>
        <w:ind w:right="420"/>
        <w:rPr>
          <w:b/>
          <w:bCs/>
          <w:color w:val="000000"/>
          <w:szCs w:val="21"/>
        </w:rPr>
      </w:pPr>
    </w:p>
    <w:p w:rsidR="00EE4987" w:rsidRDefault="00C85456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ascii="Arial Unicode MS" w:hAnsi="Arial Unicode MS" w:cs="Verdana" w:hint="eastAsia"/>
          <w:b/>
          <w:bCs/>
          <w:color w:val="000000"/>
        </w:rPr>
        <w:t>感谢您的阅读！</w:t>
      </w:r>
    </w:p>
    <w:p w:rsidR="00EE4987" w:rsidRDefault="00C85456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b/>
          <w:bCs/>
          <w:color w:val="000000"/>
        </w:rPr>
        <w:t>请将反馈信息发至：</w:t>
      </w:r>
      <w:r>
        <w:rPr>
          <w:rFonts w:ascii="宋体" w:hAnsi="宋体" w:cs="宋体" w:hint="eastAsia"/>
          <w:b/>
          <w:bCs/>
          <w:color w:val="000000"/>
        </w:rPr>
        <w:t>版权负责人</w:t>
      </w:r>
    </w:p>
    <w:p w:rsidR="00EE4987" w:rsidRDefault="00C85456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>Email</w:t>
      </w:r>
      <w:r>
        <w:rPr>
          <w:color w:val="000000"/>
        </w:rPr>
        <w:t>：</w:t>
      </w:r>
      <w:hyperlink r:id="rId10" w:history="1">
        <w:r>
          <w:rPr>
            <w:rStyle w:val="a9"/>
            <w:b/>
            <w:bCs/>
          </w:rPr>
          <w:t>Rights@nurnberg.com.cn</w:t>
        </w:r>
      </w:hyperlink>
    </w:p>
    <w:p w:rsidR="00EE4987" w:rsidRDefault="00C85456">
      <w:pPr>
        <w:shd w:val="clear" w:color="auto" w:fill="FFFFFF"/>
        <w:rPr>
          <w:color w:val="000000"/>
        </w:rPr>
      </w:pPr>
      <w:r>
        <w:rPr>
          <w:color w:val="000000"/>
        </w:rPr>
        <w:t>安德鲁</w:t>
      </w:r>
      <w:r>
        <w:rPr>
          <w:color w:val="000000"/>
        </w:rPr>
        <w:t>·</w:t>
      </w:r>
      <w:r>
        <w:rPr>
          <w:color w:val="000000"/>
        </w:rPr>
        <w:t>纳伯格联合国际有限公司北京代表处</w:t>
      </w:r>
    </w:p>
    <w:p w:rsidR="00EE4987" w:rsidRDefault="00C85456">
      <w:pPr>
        <w:shd w:val="clear" w:color="auto" w:fill="FFFFFF"/>
        <w:rPr>
          <w:color w:val="000000"/>
        </w:rPr>
      </w:pPr>
      <w:r>
        <w:rPr>
          <w:color w:val="000000"/>
        </w:rPr>
        <w:t>北京市海淀区中关村大街甲</w:t>
      </w:r>
      <w:r>
        <w:rPr>
          <w:color w:val="000000"/>
        </w:rPr>
        <w:t>59</w:t>
      </w:r>
      <w:r>
        <w:rPr>
          <w:color w:val="000000"/>
        </w:rPr>
        <w:t>号中国人民大学文化大厦</w:t>
      </w:r>
      <w:r>
        <w:rPr>
          <w:color w:val="000000"/>
        </w:rPr>
        <w:t>1705</w:t>
      </w:r>
      <w:r>
        <w:rPr>
          <w:color w:val="000000"/>
        </w:rPr>
        <w:t>室</w:t>
      </w:r>
      <w:r>
        <w:rPr>
          <w:color w:val="000000"/>
        </w:rPr>
        <w:t>, </w:t>
      </w:r>
      <w:r>
        <w:rPr>
          <w:color w:val="000000"/>
        </w:rPr>
        <w:t>邮编：</w:t>
      </w:r>
      <w:r>
        <w:rPr>
          <w:color w:val="000000"/>
        </w:rPr>
        <w:t>100872</w:t>
      </w:r>
    </w:p>
    <w:p w:rsidR="00EE4987" w:rsidRDefault="00C85456">
      <w:pPr>
        <w:shd w:val="clear" w:color="auto" w:fill="FFFFFF"/>
        <w:rPr>
          <w:color w:val="000000"/>
        </w:rPr>
      </w:pPr>
      <w:r>
        <w:rPr>
          <w:color w:val="000000"/>
        </w:rPr>
        <w:t>电话：</w:t>
      </w:r>
      <w:r>
        <w:rPr>
          <w:color w:val="000000"/>
        </w:rPr>
        <w:t>010-82504106, </w:t>
      </w:r>
      <w:r>
        <w:rPr>
          <w:color w:val="000000"/>
        </w:rPr>
        <w:t>传真：</w:t>
      </w:r>
      <w:r>
        <w:rPr>
          <w:color w:val="000000"/>
        </w:rPr>
        <w:t>010-82504200</w:t>
      </w:r>
    </w:p>
    <w:p w:rsidR="00EE4987" w:rsidRDefault="00C85456">
      <w:pPr>
        <w:shd w:val="clear" w:color="auto" w:fill="FFFFFF"/>
        <w:rPr>
          <w:color w:val="000000"/>
        </w:rPr>
      </w:pPr>
      <w:r>
        <w:rPr>
          <w:color w:val="000000"/>
        </w:rPr>
        <w:t>公司网址：</w:t>
      </w:r>
      <w:hyperlink r:id="rId11" w:history="1">
        <w:r>
          <w:rPr>
            <w:rStyle w:val="a9"/>
          </w:rPr>
          <w:t>http://www.nurnberg.com.cn</w:t>
        </w:r>
      </w:hyperlink>
    </w:p>
    <w:p w:rsidR="00EE4987" w:rsidRDefault="00C85456">
      <w:pPr>
        <w:shd w:val="clear" w:color="auto" w:fill="FFFFFF"/>
        <w:rPr>
          <w:color w:val="000000"/>
        </w:rPr>
      </w:pPr>
      <w:r>
        <w:rPr>
          <w:color w:val="000000"/>
        </w:rPr>
        <w:t>书目下载：</w:t>
      </w:r>
      <w:hyperlink r:id="rId12" w:history="1">
        <w:r>
          <w:rPr>
            <w:rStyle w:val="a9"/>
          </w:rPr>
          <w:t>http://www.nurnberg.com.cn/booklist_zh/list.aspx</w:t>
        </w:r>
      </w:hyperlink>
    </w:p>
    <w:p w:rsidR="00EE4987" w:rsidRDefault="00C85456">
      <w:pPr>
        <w:shd w:val="clear" w:color="auto" w:fill="FFFFFF"/>
        <w:rPr>
          <w:color w:val="000000"/>
        </w:rPr>
      </w:pPr>
      <w:r>
        <w:rPr>
          <w:color w:val="000000"/>
        </w:rPr>
        <w:t>书讯浏览：</w:t>
      </w:r>
      <w:hyperlink r:id="rId13" w:history="1">
        <w:r>
          <w:rPr>
            <w:rStyle w:val="a9"/>
          </w:rPr>
          <w:t>http://www.nurnber</w:t>
        </w:r>
        <w:r>
          <w:rPr>
            <w:rStyle w:val="a9"/>
          </w:rPr>
          <w:t>g.com.cn/book/book.aspx</w:t>
        </w:r>
      </w:hyperlink>
    </w:p>
    <w:p w:rsidR="00EE4987" w:rsidRDefault="00C85456">
      <w:pPr>
        <w:shd w:val="clear" w:color="auto" w:fill="FFFFFF"/>
        <w:rPr>
          <w:color w:val="000000"/>
        </w:rPr>
      </w:pPr>
      <w:r>
        <w:rPr>
          <w:color w:val="000000"/>
        </w:rPr>
        <w:t>视频推荐：</w:t>
      </w:r>
      <w:hyperlink r:id="rId14" w:history="1">
        <w:r>
          <w:rPr>
            <w:rStyle w:val="a9"/>
          </w:rPr>
          <w:t>http://www.nurnberg.com.cn/video/video.aspx</w:t>
        </w:r>
      </w:hyperlink>
    </w:p>
    <w:p w:rsidR="00EE4987" w:rsidRDefault="00C85456">
      <w:pPr>
        <w:shd w:val="clear" w:color="auto" w:fill="FFFFFF"/>
        <w:rPr>
          <w:color w:val="000000"/>
        </w:rPr>
      </w:pPr>
      <w:r>
        <w:rPr>
          <w:color w:val="000000"/>
        </w:rPr>
        <w:t>豆瓣小站：</w:t>
      </w:r>
      <w:hyperlink r:id="rId15" w:history="1">
        <w:r>
          <w:rPr>
            <w:rStyle w:val="a9"/>
          </w:rPr>
          <w:t>http://site.douban.com/110577/</w:t>
        </w:r>
      </w:hyperlink>
    </w:p>
    <w:p w:rsidR="00EE4987" w:rsidRDefault="00C85456">
      <w:pPr>
        <w:shd w:val="clear" w:color="auto" w:fill="FFFFFF"/>
        <w:rPr>
          <w:color w:val="000000"/>
        </w:rPr>
      </w:pPr>
      <w:r>
        <w:rPr>
          <w:color w:val="000000"/>
          <w:shd w:val="clear" w:color="auto" w:fill="FFFFFF"/>
        </w:rPr>
        <w:t>新浪微博：</w:t>
      </w:r>
      <w:hyperlink r:id="rId16" w:history="1">
        <w:r>
          <w:rPr>
            <w:rStyle w:val="a9"/>
            <w:shd w:val="clear" w:color="auto" w:fill="FFFFFF"/>
          </w:rPr>
          <w:t>安德鲁纳伯格公司的微博</w:t>
        </w:r>
        <w:r>
          <w:rPr>
            <w:rStyle w:val="a9"/>
            <w:shd w:val="clear" w:color="auto" w:fill="FFFFFF"/>
          </w:rPr>
          <w:t>_</w:t>
        </w:r>
        <w:r>
          <w:rPr>
            <w:rStyle w:val="a9"/>
            <w:shd w:val="clear" w:color="auto" w:fill="FFFFFF"/>
          </w:rPr>
          <w:t>微博</w:t>
        </w:r>
        <w:r>
          <w:rPr>
            <w:rStyle w:val="a9"/>
            <w:shd w:val="clear" w:color="auto" w:fill="FFFFFF"/>
          </w:rPr>
          <w:t> (weibo.com)</w:t>
        </w:r>
      </w:hyperlink>
    </w:p>
    <w:p w:rsidR="00EE4987" w:rsidRDefault="00C85456">
      <w:pPr>
        <w:shd w:val="clear" w:color="auto" w:fill="FFFFFF"/>
        <w:rPr>
          <w:color w:val="000000"/>
        </w:rPr>
      </w:pPr>
      <w:r>
        <w:rPr>
          <w:color w:val="000000"/>
        </w:rPr>
        <w:t>微信订阅号：</w:t>
      </w:r>
      <w:r>
        <w:rPr>
          <w:color w:val="000000"/>
        </w:rPr>
        <w:t>ANABJ2002</w:t>
      </w:r>
    </w:p>
    <w:p w:rsidR="00EE4987" w:rsidRDefault="00C85456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noProof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987" w:rsidRDefault="00EE4987">
      <w:pPr>
        <w:widowControl/>
        <w:jc w:val="left"/>
        <w:rPr>
          <w:color w:val="000000"/>
        </w:rPr>
      </w:pPr>
    </w:p>
    <w:sectPr w:rsidR="00EE4987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456" w:rsidRDefault="00C85456">
      <w:r>
        <w:separator/>
      </w:r>
    </w:p>
  </w:endnote>
  <w:endnote w:type="continuationSeparator" w:id="0">
    <w:p w:rsidR="00C85456" w:rsidRDefault="00C85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987" w:rsidRDefault="00EE4987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EE4987" w:rsidRDefault="00EE4987">
    <w:pPr>
      <w:jc w:val="center"/>
      <w:rPr>
        <w:rFonts w:ascii="方正姚体" w:eastAsia="方正姚体"/>
        <w:sz w:val="18"/>
      </w:rPr>
    </w:pPr>
  </w:p>
  <w:p w:rsidR="00EE4987" w:rsidRDefault="00C85456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EE4987" w:rsidRDefault="00C85456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EE4987" w:rsidRDefault="00C85456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9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EE4987" w:rsidRDefault="00EE4987">
    <w:pPr>
      <w:pStyle w:val="a4"/>
      <w:jc w:val="center"/>
      <w:rPr>
        <w:rFonts w:eastAsia="方正姚体"/>
      </w:rPr>
    </w:pPr>
  </w:p>
  <w:p w:rsidR="00EE4987" w:rsidRDefault="00C85456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712378">
      <w:rPr>
        <w:rFonts w:ascii="方正姚体" w:eastAsia="方正姚体"/>
        <w:noProof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456" w:rsidRDefault="00C85456">
      <w:r>
        <w:separator/>
      </w:r>
    </w:p>
  </w:footnote>
  <w:footnote w:type="continuationSeparator" w:id="0">
    <w:p w:rsidR="00C85456" w:rsidRDefault="00C854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987" w:rsidRDefault="00C85456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E4987" w:rsidRDefault="00C85456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002BD0"/>
    <w:multiLevelType w:val="multilevel"/>
    <w:tmpl w:val="59002BD0"/>
    <w:lvl w:ilvl="0">
      <w:start w:val="1"/>
      <w:numFmt w:val="bullet"/>
      <w:pStyle w:val="KeySelling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378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5456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E4987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6AF0F7C"/>
    <w:rsid w:val="075B09F4"/>
    <w:rsid w:val="0A8F3F31"/>
    <w:rsid w:val="0AC20A24"/>
    <w:rsid w:val="0C0008F4"/>
    <w:rsid w:val="0C3C7AF6"/>
    <w:rsid w:val="0E6A6913"/>
    <w:rsid w:val="0E9C4460"/>
    <w:rsid w:val="0F3E0224"/>
    <w:rsid w:val="18E7406A"/>
    <w:rsid w:val="1BA86C22"/>
    <w:rsid w:val="2C0B6F0E"/>
    <w:rsid w:val="2C90767E"/>
    <w:rsid w:val="2CB75CA1"/>
    <w:rsid w:val="2DA34CE1"/>
    <w:rsid w:val="381D7EFC"/>
    <w:rsid w:val="3AE04ADC"/>
    <w:rsid w:val="3C1934F8"/>
    <w:rsid w:val="42E52D4E"/>
    <w:rsid w:val="432C279F"/>
    <w:rsid w:val="46B43896"/>
    <w:rsid w:val="47DE752F"/>
    <w:rsid w:val="4C156891"/>
    <w:rsid w:val="4E842F72"/>
    <w:rsid w:val="53786725"/>
    <w:rsid w:val="5B1B417E"/>
    <w:rsid w:val="5CFB4C32"/>
    <w:rsid w:val="607974F3"/>
    <w:rsid w:val="60B3492E"/>
    <w:rsid w:val="68EE2E29"/>
    <w:rsid w:val="6AEB37C3"/>
    <w:rsid w:val="6D4E22E0"/>
    <w:rsid w:val="6F6B6F3F"/>
    <w:rsid w:val="718412B5"/>
    <w:rsid w:val="73FC1536"/>
    <w:rsid w:val="73FC69D6"/>
    <w:rsid w:val="745D771F"/>
    <w:rsid w:val="756C1B13"/>
    <w:rsid w:val="77E15A7D"/>
    <w:rsid w:val="7A2D7823"/>
    <w:rsid w:val="7D284D6D"/>
    <w:rsid w:val="7DA712D3"/>
    <w:rsid w:val="7E77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5F13B591-C478-4C69-8358-172795B4B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FollowedHyperlink"/>
    <w:qFormat/>
    <w:rPr>
      <w:color w:val="800080"/>
      <w:u w:val="single"/>
    </w:rPr>
  </w:style>
  <w:style w:type="character" w:styleId="a8">
    <w:name w:val="Emphasis"/>
    <w:qFormat/>
    <w:rPr>
      <w:i/>
      <w:iCs/>
    </w:rPr>
  </w:style>
  <w:style w:type="character" w:styleId="a9">
    <w:name w:val="Hyperlink"/>
    <w:qFormat/>
    <w:rPr>
      <w:color w:val="0000FF"/>
      <w:u w:val="single"/>
    </w:rPr>
  </w:style>
  <w:style w:type="character" w:customStyle="1" w:styleId="serif1">
    <w:name w:val="serif1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z w:val="17"/>
      <w:szCs w:val="17"/>
      <w:u w:val="none"/>
    </w:rPr>
  </w:style>
  <w:style w:type="paragraph" w:customStyle="1" w:styleId="KeySellingPoints">
    <w:name w:val="Key Selling Points"/>
    <w:basedOn w:val="a"/>
    <w:qFormat/>
    <w:pPr>
      <w:widowControl/>
      <w:numPr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eastAsia="Calibri" w:hAnsi="Calibri" w:cs="Calibri"/>
      <w:kern w:val="0"/>
      <w:sz w:val="20"/>
      <w:szCs w:val="20"/>
      <w:lang w:eastAsia="en-US"/>
    </w:rPr>
  </w:style>
  <w:style w:type="paragraph" w:customStyle="1" w:styleId="TipsheetTitle">
    <w:name w:val="Tipsheet Title"/>
    <w:basedOn w:val="a"/>
    <w:link w:val="TipsheetTitleChar"/>
    <w:qFormat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TipsheetTitleChar">
    <w:name w:val="Tipsheet Title Char"/>
    <w:link w:val="TipsheetTitle"/>
    <w:qFormat/>
    <w:rPr>
      <w:rFonts w:ascii="Calibri" w:hAnsi="Calibri" w:cs="Calibri"/>
      <w:b/>
      <w:bCs/>
      <w:sz w:val="28"/>
      <w:szCs w:val="16"/>
      <w:lang w:eastAsia="en-US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guin.com.au/lookinside/spotlight.cfm?SBN=9780143009177&amp;AuthId=0000004220&amp;Page=Profile" TargetMode="External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733</Words>
  <Characters>1151</Characters>
  <Application>Microsoft Office Word</Application>
  <DocSecurity>0</DocSecurity>
  <Lines>54</Lines>
  <Paragraphs>49</Paragraphs>
  <ScaleCrop>false</ScaleCrop>
  <Company>2ndSpAcE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395</cp:revision>
  <cp:lastPrinted>2004-04-23T07:06:00Z</cp:lastPrinted>
  <dcterms:created xsi:type="dcterms:W3CDTF">2006-04-26T10:03:00Z</dcterms:created>
  <dcterms:modified xsi:type="dcterms:W3CDTF">2025-10-15T09:59:00Z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eyJoZGlkIjoiNGIzYmIyMzIzMmMxYzMxNTE5OGUwNDBhMTg2ZDM4ZTUiLCJ1c2VySWQiOiIzMTUzMzU3NDUifQ==</vt:lpwstr>
  </property>
</Properties>
</file>