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1521A8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4068445</wp:posOffset>
            </wp:positionH>
            <wp:positionV relativeFrom="paragraph">
              <wp:posOffset>60325</wp:posOffset>
            </wp:positionV>
            <wp:extent cx="1347470" cy="2212340"/>
            <wp:effectExtent l="19050" t="0" r="5080" b="0"/>
            <wp:wrapSquare wrapText="bothSides"/>
            <wp:docPr id="14" name="图片 14" descr="https://m.media-amazon.com/images/I/71MY0LiwnF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.media-amazon.com/images/I/71MY0LiwnF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221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DC7FB4">
        <w:rPr>
          <w:b/>
          <w:color w:val="000000"/>
          <w:szCs w:val="21"/>
        </w:rPr>
        <w:t>《黑色手稿》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1521A8" w:rsidRPr="001521A8">
        <w:rPr>
          <w:b/>
          <w:caps/>
          <w:color w:val="000000"/>
          <w:szCs w:val="21"/>
        </w:rPr>
        <w:t>THE BLACK MANUSCRIPT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1521A8" w:rsidRPr="001521A8">
        <w:rPr>
          <w:b/>
          <w:caps/>
          <w:color w:val="000000"/>
          <w:szCs w:val="21"/>
        </w:rPr>
        <w:t>Das schwarze Manuskript</w:t>
      </w:r>
    </w:p>
    <w:p w:rsidR="004413D0" w:rsidRPr="001521A8" w:rsidRDefault="004413D0" w:rsidP="004413D0">
      <w:pPr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作者</w:t>
      </w:r>
      <w:r w:rsidRPr="001521A8">
        <w:rPr>
          <w:b/>
          <w:color w:val="000000"/>
          <w:szCs w:val="21"/>
          <w:lang w:val="de-DE"/>
        </w:rPr>
        <w:t>：</w:t>
      </w:r>
      <w:r w:rsidR="001521A8" w:rsidRPr="001521A8">
        <w:rPr>
          <w:b/>
          <w:color w:val="000000"/>
          <w:szCs w:val="21"/>
          <w:lang w:val="de-DE"/>
        </w:rPr>
        <w:t>Heinrich Steinfest</w:t>
      </w:r>
    </w:p>
    <w:p w:rsidR="004413D0" w:rsidRPr="001521A8" w:rsidRDefault="004413D0" w:rsidP="004413D0">
      <w:pPr>
        <w:jc w:val="left"/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出版社</w:t>
      </w:r>
      <w:r w:rsidRPr="001521A8">
        <w:rPr>
          <w:b/>
          <w:color w:val="000000"/>
          <w:szCs w:val="21"/>
          <w:lang w:val="de-DE"/>
        </w:rPr>
        <w:t>：</w:t>
      </w:r>
      <w:r w:rsidR="001521A8" w:rsidRPr="001521A8">
        <w:rPr>
          <w:b/>
          <w:color w:val="000000"/>
          <w:szCs w:val="21"/>
          <w:lang w:val="de-DE"/>
        </w:rPr>
        <w:t>Piper</w:t>
      </w:r>
    </w:p>
    <w:p w:rsidR="004413D0" w:rsidRPr="001521A8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1521A8">
        <w:rPr>
          <w:b/>
          <w:color w:val="000000"/>
          <w:szCs w:val="21"/>
        </w:rPr>
        <w:t>：</w:t>
      </w:r>
      <w:r w:rsidR="005C15D4" w:rsidRPr="005C15D4">
        <w:rPr>
          <w:b/>
          <w:bCs/>
          <w:color w:val="000000"/>
          <w:szCs w:val="21"/>
        </w:rPr>
        <w:t xml:space="preserve">Marcel </w:t>
      </w:r>
      <w:r w:rsidR="005C15D4" w:rsidRPr="005C15D4">
        <w:rPr>
          <w:rFonts w:hint="eastAsia"/>
          <w:b/>
          <w:bCs/>
          <w:color w:val="000000"/>
          <w:szCs w:val="21"/>
        </w:rPr>
        <w:t>Hartges</w:t>
      </w:r>
      <w:r w:rsidR="005C15D4" w:rsidRPr="005C15D4">
        <w:rPr>
          <w:b/>
          <w:bCs/>
          <w:color w:val="000000"/>
          <w:szCs w:val="21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1521A8">
        <w:rPr>
          <w:rFonts w:hint="eastAsia"/>
          <w:b/>
          <w:color w:val="000000"/>
          <w:szCs w:val="21"/>
        </w:rPr>
        <w:t>240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1521A8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1521A8">
        <w:rPr>
          <w:rFonts w:hint="eastAsia"/>
          <w:b/>
          <w:color w:val="000000"/>
          <w:szCs w:val="21"/>
        </w:rPr>
        <w:t>8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1521A8" w:rsidRDefault="004413D0" w:rsidP="001521A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F05026" w:rsidRPr="00F05026">
        <w:rPr>
          <w:rFonts w:hint="eastAsia"/>
          <w:b/>
          <w:color w:val="000000"/>
          <w:szCs w:val="21"/>
        </w:rPr>
        <w:t>惊悚悬疑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1521A8" w:rsidRDefault="00DC7FB4" w:rsidP="001521A8">
      <w:pPr>
        <w:ind w:firstLineChars="200" w:firstLine="422"/>
        <w:rPr>
          <w:rFonts w:hAnsi="宋体" w:hint="eastAsia"/>
          <w:b/>
          <w:bCs/>
          <w:color w:val="000000"/>
          <w:szCs w:val="21"/>
        </w:rPr>
      </w:pPr>
      <w:r w:rsidRPr="00DC7FB4">
        <w:rPr>
          <w:rFonts w:hAnsi="宋体" w:hint="eastAsia"/>
          <w:b/>
          <w:bCs/>
          <w:color w:val="000000"/>
          <w:szCs w:val="21"/>
        </w:rPr>
        <w:t>当一个人拥有一切，却选择全部放弃</w:t>
      </w:r>
      <w:r w:rsidRPr="00DC7FB4">
        <w:rPr>
          <w:rFonts w:hAnsi="宋体" w:hint="eastAsia"/>
          <w:b/>
          <w:bCs/>
          <w:color w:val="000000"/>
          <w:szCs w:val="21"/>
        </w:rPr>
        <w:t>...</w:t>
      </w:r>
    </w:p>
    <w:p w:rsidR="001521A8" w:rsidRDefault="001521A8" w:rsidP="001521A8">
      <w:pPr>
        <w:ind w:firstLineChars="200" w:firstLine="420"/>
        <w:rPr>
          <w:rFonts w:hAnsi="宋体" w:hint="eastAsia"/>
          <w:bCs/>
          <w:color w:val="000000"/>
          <w:szCs w:val="21"/>
        </w:rPr>
      </w:pPr>
    </w:p>
    <w:p w:rsidR="001521A8" w:rsidRPr="001521A8" w:rsidRDefault="00DC7FB4" w:rsidP="001521A8">
      <w:pPr>
        <w:ind w:firstLineChars="200" w:firstLine="420"/>
        <w:rPr>
          <w:rFonts w:hAnsi="宋体"/>
          <w:bCs/>
          <w:color w:val="000000"/>
          <w:szCs w:val="21"/>
        </w:rPr>
      </w:pPr>
      <w:r w:rsidRPr="00DC7FB4">
        <w:rPr>
          <w:rFonts w:hint="eastAsia"/>
        </w:rPr>
        <w:t>35</w:t>
      </w:r>
      <w:r w:rsidRPr="00DC7FB4">
        <w:rPr>
          <w:rFonts w:hint="eastAsia"/>
        </w:rPr>
        <w:t>岁发家致富后</w:t>
      </w:r>
      <w:r>
        <w:rPr>
          <w:rFonts w:hint="eastAsia"/>
        </w:rPr>
        <w:t>，</w:t>
      </w:r>
      <w:r w:rsidRPr="00DC7FB4">
        <w:rPr>
          <w:rFonts w:hAnsi="宋体" w:hint="eastAsia"/>
          <w:bCs/>
          <w:color w:val="000000"/>
          <w:szCs w:val="21"/>
        </w:rPr>
        <w:t>阿肖克·奥斯瓦德（</w:t>
      </w:r>
      <w:r w:rsidRPr="00DC7FB4">
        <w:rPr>
          <w:rFonts w:hAnsi="宋体" w:hint="eastAsia"/>
          <w:bCs/>
          <w:color w:val="000000"/>
          <w:szCs w:val="21"/>
        </w:rPr>
        <w:t>Ashok Oswald</w:t>
      </w:r>
      <w:r>
        <w:rPr>
          <w:rFonts w:hAnsi="宋体" w:hint="eastAsia"/>
          <w:bCs/>
          <w:color w:val="000000"/>
          <w:szCs w:val="21"/>
        </w:rPr>
        <w:t>）</w:t>
      </w:r>
      <w:r w:rsidRPr="00DC7FB4">
        <w:rPr>
          <w:rFonts w:hAnsi="宋体" w:hint="eastAsia"/>
          <w:bCs/>
          <w:color w:val="000000"/>
          <w:szCs w:val="21"/>
        </w:rPr>
        <w:t>修建了这个泳池。</w:t>
      </w:r>
      <w:r w:rsidR="004F735C">
        <w:rPr>
          <w:rFonts w:hAnsi="宋体" w:hint="eastAsia"/>
          <w:bCs/>
          <w:color w:val="000000"/>
          <w:szCs w:val="21"/>
        </w:rPr>
        <w:t>这个早晨，他同往常一样在池中游</w:t>
      </w:r>
      <w:r w:rsidRPr="00DC7FB4">
        <w:rPr>
          <w:rFonts w:hAnsi="宋体" w:hint="eastAsia"/>
          <w:bCs/>
          <w:color w:val="000000"/>
          <w:szCs w:val="21"/>
        </w:rPr>
        <w:t>泳——但今天不同寻常：三位陌生人打断了他的例行运动，索要彼得·比朔夫（</w:t>
      </w:r>
      <w:r w:rsidRPr="00DC7FB4">
        <w:rPr>
          <w:rFonts w:hAnsi="宋体" w:hint="eastAsia"/>
          <w:bCs/>
          <w:color w:val="000000"/>
          <w:szCs w:val="21"/>
        </w:rPr>
        <w:t>Peter Bischof</w:t>
      </w:r>
      <w:r w:rsidR="004F735C">
        <w:rPr>
          <w:rFonts w:hAnsi="宋体" w:hint="eastAsia"/>
          <w:bCs/>
          <w:color w:val="000000"/>
          <w:szCs w:val="21"/>
        </w:rPr>
        <w:t>）多年前托付给他的那份手稿。阿肖克交出了手稿。然而，这份手稿究竟有何重要之处，竟让人不择手段也要得到</w:t>
      </w:r>
      <w:r w:rsidRPr="00DC7FB4">
        <w:rPr>
          <w:rFonts w:hAnsi="宋体" w:hint="eastAsia"/>
          <w:bCs/>
          <w:color w:val="000000"/>
          <w:szCs w:val="21"/>
        </w:rPr>
        <w:t>？</w:t>
      </w:r>
    </w:p>
    <w:p w:rsidR="001521A8" w:rsidRPr="001521A8" w:rsidRDefault="001521A8" w:rsidP="001521A8">
      <w:pPr>
        <w:ind w:firstLineChars="200" w:firstLine="420"/>
        <w:rPr>
          <w:rFonts w:hAnsi="宋体" w:hint="eastAsia"/>
          <w:bCs/>
          <w:color w:val="000000"/>
          <w:szCs w:val="21"/>
        </w:rPr>
      </w:pPr>
    </w:p>
    <w:p w:rsidR="007E384B" w:rsidRDefault="004F735C" w:rsidP="001521A8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4F735C">
        <w:rPr>
          <w:rFonts w:hAnsi="宋体" w:hint="eastAsia"/>
          <w:bCs/>
          <w:color w:val="000000"/>
          <w:szCs w:val="21"/>
        </w:rPr>
        <w:t>为查明真相，阿肖克放弃了自己过去的生活。</w:t>
      </w:r>
    </w:p>
    <w:p w:rsidR="004F735C" w:rsidRPr="004F735C" w:rsidRDefault="004F735C" w:rsidP="001521A8">
      <w:pPr>
        <w:ind w:firstLineChars="200" w:firstLine="420"/>
        <w:rPr>
          <w:rFonts w:hAnsi="宋体" w:hint="eastAsia"/>
          <w:bCs/>
          <w:color w:val="000000"/>
          <w:szCs w:val="21"/>
        </w:rPr>
      </w:pPr>
    </w:p>
    <w:p w:rsidR="001521A8" w:rsidRPr="001521A8" w:rsidRDefault="004F735C" w:rsidP="001521A8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4F735C">
        <w:rPr>
          <w:rFonts w:hAnsi="宋体" w:hint="eastAsia"/>
          <w:b/>
          <w:bCs/>
          <w:color w:val="000000"/>
          <w:szCs w:val="21"/>
        </w:rPr>
        <w:t>一部极具想象力的黑色小说，文学与人生以前所未有的方式相互交织。</w:t>
      </w:r>
    </w:p>
    <w:p w:rsid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</w:p>
    <w:p w:rsidR="004F735C" w:rsidRPr="004413D0" w:rsidRDefault="004F735C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1521A8" w:rsidRDefault="004F735C" w:rsidP="001521A8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13335</wp:posOffset>
            </wp:positionV>
            <wp:extent cx="675640" cy="773430"/>
            <wp:effectExtent l="19050" t="0" r="0" b="0"/>
            <wp:wrapSquare wrapText="bothSides"/>
            <wp:docPr id="19" name="图片 19" descr="Heinrich Steinfest: „Ich bin noch mit dem Sparefroh aufgewachsen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inrich Steinfest: „Ich bin noch mit dem Sparefroh aufgewachsen“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450" r="2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735C">
        <w:rPr>
          <w:rFonts w:hint="eastAsia"/>
          <w:color w:val="000000"/>
          <w:szCs w:val="21"/>
        </w:rPr>
        <w:t>海因里希·施坦因费斯特（</w:t>
      </w:r>
      <w:r w:rsidRPr="004F735C">
        <w:rPr>
          <w:rFonts w:hint="eastAsia"/>
          <w:color w:val="000000"/>
          <w:szCs w:val="21"/>
        </w:rPr>
        <w:t>Heinrich Steinfest</w:t>
      </w:r>
      <w:r w:rsidRPr="004F735C">
        <w:rPr>
          <w:rFonts w:hint="eastAsia"/>
          <w:color w:val="000000"/>
          <w:szCs w:val="21"/>
        </w:rPr>
        <w:t>）出生</w:t>
      </w:r>
      <w:r>
        <w:rPr>
          <w:rFonts w:hint="eastAsia"/>
          <w:color w:val="000000"/>
          <w:szCs w:val="21"/>
        </w:rPr>
        <w:t>于</w:t>
      </w:r>
      <w:r w:rsidRPr="004F735C">
        <w:rPr>
          <w:rFonts w:hint="eastAsia"/>
          <w:color w:val="000000"/>
          <w:szCs w:val="21"/>
        </w:rPr>
        <w:t>1961</w:t>
      </w:r>
      <w:r w:rsidRPr="004F735C">
        <w:rPr>
          <w:rFonts w:hint="eastAsia"/>
          <w:color w:val="000000"/>
          <w:szCs w:val="21"/>
        </w:rPr>
        <w:t>年，曾生活于奥尔伯里、维也纳和斯图加特。他凭借笔下的独臂侦探程（</w:t>
      </w:r>
      <w:r w:rsidRPr="004F735C">
        <w:rPr>
          <w:rFonts w:hint="eastAsia"/>
          <w:color w:val="000000"/>
          <w:szCs w:val="21"/>
        </w:rPr>
        <w:t>Cheng</w:t>
      </w:r>
      <w:r>
        <w:rPr>
          <w:rFonts w:hint="eastAsia"/>
          <w:color w:val="000000"/>
          <w:szCs w:val="21"/>
        </w:rPr>
        <w:t>）</w:t>
      </w:r>
      <w:r w:rsidRPr="004F735C">
        <w:rPr>
          <w:rFonts w:hint="eastAsia"/>
          <w:color w:val="000000"/>
          <w:szCs w:val="21"/>
        </w:rPr>
        <w:t>屡获大奖，多次斩获德国犯罪小说奖等荣誉。</w:t>
      </w:r>
      <w:r w:rsidRPr="004F735C">
        <w:rPr>
          <w:rFonts w:hint="eastAsia"/>
          <w:color w:val="000000"/>
          <w:szCs w:val="21"/>
        </w:rPr>
        <w:t>2024</w:t>
      </w:r>
      <w:r w:rsidRPr="004F735C">
        <w:rPr>
          <w:rFonts w:hint="eastAsia"/>
          <w:color w:val="000000"/>
          <w:szCs w:val="21"/>
        </w:rPr>
        <w:t>年，他凭借《凶案画像》（</w:t>
      </w:r>
      <w:r w:rsidRPr="004F735C">
        <w:rPr>
          <w:rFonts w:hint="eastAsia"/>
          <w:i/>
          <w:color w:val="000000"/>
          <w:szCs w:val="21"/>
        </w:rPr>
        <w:t>Gemälde eines Mordes</w:t>
      </w:r>
      <w:r w:rsidRPr="004F735C">
        <w:rPr>
          <w:rFonts w:hint="eastAsia"/>
          <w:color w:val="000000"/>
          <w:szCs w:val="21"/>
        </w:rPr>
        <w:t>）获得利奥·佩鲁茨奖（</w:t>
      </w:r>
      <w:r w:rsidRPr="004F735C">
        <w:rPr>
          <w:rFonts w:hint="eastAsia"/>
          <w:color w:val="000000"/>
          <w:szCs w:val="21"/>
        </w:rPr>
        <w:t>Leo-Perutz-Preis</w:t>
      </w:r>
      <w:r w:rsidRPr="004F735C">
        <w:rPr>
          <w:rFonts w:hint="eastAsia"/>
          <w:color w:val="000000"/>
          <w:szCs w:val="21"/>
        </w:rPr>
        <w:t>）。现居海德堡附近。</w:t>
      </w:r>
    </w:p>
    <w:p w:rsidR="004413D0" w:rsidRPr="001521A8" w:rsidRDefault="004413D0" w:rsidP="004413D0">
      <w:pPr>
        <w:rPr>
          <w:rFonts w:ascii="宋体" w:hAnsi="宋体" w:cs="宋体"/>
          <w:szCs w:val="21"/>
        </w:rPr>
      </w:pPr>
    </w:p>
    <w:p w:rsidR="004413D0" w:rsidRPr="001521A8" w:rsidRDefault="004413D0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t>媒体评价：</w:t>
      </w:r>
    </w:p>
    <w:p w:rsidR="004413D0" w:rsidRDefault="004413D0" w:rsidP="001521A8">
      <w:pPr>
        <w:ind w:firstLineChars="200" w:firstLine="420"/>
        <w:rPr>
          <w:bCs/>
          <w:color w:val="000000"/>
          <w:szCs w:val="21"/>
        </w:rPr>
      </w:pPr>
    </w:p>
    <w:p w:rsidR="004F735C" w:rsidRPr="004F735C" w:rsidRDefault="004F735C" w:rsidP="004F735C">
      <w:pPr>
        <w:ind w:firstLineChars="200" w:firstLine="420"/>
        <w:rPr>
          <w:rFonts w:hint="eastAsia"/>
          <w:bCs/>
          <w:color w:val="000000"/>
          <w:szCs w:val="21"/>
        </w:rPr>
      </w:pPr>
      <w:r w:rsidRPr="004F735C">
        <w:rPr>
          <w:rFonts w:hint="eastAsia"/>
          <w:bCs/>
          <w:color w:val="000000"/>
          <w:szCs w:val="21"/>
        </w:rPr>
        <w:t>“施坦因费斯特讲述故事时充满趣味、智慧和才思。”</w:t>
      </w:r>
    </w:p>
    <w:p w:rsidR="001521A8" w:rsidRDefault="004F735C" w:rsidP="004F735C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4F735C">
        <w:rPr>
          <w:rFonts w:hint="eastAsia"/>
          <w:bCs/>
          <w:color w:val="000000"/>
          <w:szCs w:val="21"/>
        </w:rPr>
        <w:lastRenderedPageBreak/>
        <w:t>——《南德意志报》</w:t>
      </w:r>
      <w:r>
        <w:rPr>
          <w:rFonts w:hint="eastAsia"/>
          <w:bCs/>
          <w:color w:val="000000"/>
          <w:szCs w:val="21"/>
        </w:rPr>
        <w:t>（</w:t>
      </w:r>
      <w:r w:rsidRPr="00F05026">
        <w:rPr>
          <w:bCs/>
          <w:i/>
          <w:color w:val="000000"/>
          <w:szCs w:val="21"/>
        </w:rPr>
        <w:t>Süddeutsche Zeitu</w:t>
      </w:r>
      <w:r w:rsidRPr="00F05026">
        <w:rPr>
          <w:rFonts w:hint="eastAsia"/>
          <w:bCs/>
          <w:i/>
          <w:color w:val="000000"/>
          <w:szCs w:val="21"/>
        </w:rPr>
        <w:t>ng</w:t>
      </w:r>
      <w:r>
        <w:rPr>
          <w:rFonts w:hint="eastAsia"/>
          <w:bCs/>
          <w:color w:val="000000"/>
          <w:szCs w:val="21"/>
        </w:rPr>
        <w:t>）</w:t>
      </w:r>
    </w:p>
    <w:p w:rsidR="001521A8" w:rsidRPr="004F735C" w:rsidRDefault="001521A8" w:rsidP="001521A8">
      <w:pPr>
        <w:ind w:firstLineChars="200" w:firstLine="420"/>
        <w:rPr>
          <w:rFonts w:hint="eastAsia"/>
          <w:bCs/>
          <w:color w:val="000000"/>
          <w:szCs w:val="21"/>
          <w:lang w:val="de-DE"/>
        </w:rPr>
      </w:pPr>
    </w:p>
    <w:p w:rsidR="004F735C" w:rsidRPr="004F735C" w:rsidRDefault="004F735C" w:rsidP="004F735C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“非同寻常的主角、精彩绝伦的故事、</w:t>
      </w:r>
      <w:r w:rsidRPr="004F735C">
        <w:rPr>
          <w:rFonts w:hint="eastAsia"/>
          <w:bCs/>
          <w:color w:val="000000"/>
          <w:szCs w:val="21"/>
        </w:rPr>
        <w:t>精心锤炼的语言。”</w:t>
      </w:r>
    </w:p>
    <w:p w:rsidR="001521A8" w:rsidRPr="001521A8" w:rsidRDefault="004F735C" w:rsidP="004F735C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4F735C">
        <w:rPr>
          <w:rFonts w:hint="eastAsia"/>
          <w:bCs/>
          <w:color w:val="000000"/>
          <w:szCs w:val="21"/>
        </w:rPr>
        <w:t>——《法兰克福汇报》</w:t>
      </w:r>
      <w:r>
        <w:rPr>
          <w:rFonts w:hint="eastAsia"/>
          <w:bCs/>
          <w:color w:val="000000"/>
          <w:szCs w:val="21"/>
        </w:rPr>
        <w:t>（</w:t>
      </w:r>
      <w:r w:rsidRPr="004F735C">
        <w:rPr>
          <w:rFonts w:hint="eastAsia"/>
          <w:bCs/>
          <w:i/>
          <w:color w:val="000000"/>
          <w:szCs w:val="21"/>
        </w:rPr>
        <w:t>Frankfurter Allgemeine Zeitung</w:t>
      </w:r>
      <w:r>
        <w:rPr>
          <w:rFonts w:hint="eastAsia"/>
          <w:bCs/>
          <w:color w:val="000000"/>
          <w:szCs w:val="21"/>
        </w:rPr>
        <w:t>）</w:t>
      </w:r>
    </w:p>
    <w:p w:rsidR="00627E13" w:rsidRDefault="00627E13" w:rsidP="00A5385A">
      <w:pPr>
        <w:rPr>
          <w:rFonts w:hint="eastAsia"/>
          <w:bCs/>
          <w:color w:val="000000"/>
          <w:szCs w:val="21"/>
          <w:lang w:val="de-DE"/>
        </w:rPr>
      </w:pPr>
    </w:p>
    <w:p w:rsidR="004F735C" w:rsidRPr="001521A8" w:rsidRDefault="004F735C" w:rsidP="00A5385A">
      <w:pPr>
        <w:rPr>
          <w:bCs/>
          <w:color w:val="000000"/>
          <w:szCs w:val="21"/>
          <w:lang w:val="de-DE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435" w:rsidRDefault="00474435">
      <w:r>
        <w:separator/>
      </w:r>
    </w:p>
  </w:endnote>
  <w:endnote w:type="continuationSeparator" w:id="1">
    <w:p w:rsidR="00474435" w:rsidRDefault="00474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435" w:rsidRDefault="00474435">
      <w:r>
        <w:separator/>
      </w:r>
    </w:p>
  </w:footnote>
  <w:footnote w:type="continuationSeparator" w:id="1">
    <w:p w:rsidR="00474435" w:rsidRDefault="00474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21A8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3243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4435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4F735C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15D4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179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D75E8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C7FB4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0502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228</Words>
  <Characters>1300</Characters>
  <Application>Microsoft Office Word</Application>
  <DocSecurity>0</DocSecurity>
  <Lines>10</Lines>
  <Paragraphs>3</Paragraphs>
  <ScaleCrop>false</ScaleCrop>
  <Company>2ndSpAcE</Company>
  <LinksUpToDate>false</LinksUpToDate>
  <CharactersWithSpaces>1525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2025-09-19T10:01:00Z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