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30DFB31A" w:rsidR="00E95DDD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0A34941C" w14:textId="11898987" w:rsidR="00DC06E4" w:rsidRPr="00DC06E4" w:rsidRDefault="00DC06E4" w:rsidP="00DC06E4">
      <w:pPr>
        <w:jc w:val="center"/>
        <w:rPr>
          <w:b/>
          <w:bCs/>
          <w:color w:val="000000"/>
          <w:sz w:val="36"/>
          <w:szCs w:val="36"/>
        </w:rPr>
      </w:pPr>
      <w:r w:rsidRPr="00DC06E4">
        <w:rPr>
          <w:rFonts w:hint="eastAsia"/>
          <w:b/>
          <w:bCs/>
          <w:color w:val="000000"/>
          <w:sz w:val="36"/>
          <w:szCs w:val="36"/>
        </w:rPr>
        <w:t>《</w:t>
      </w:r>
      <w:r w:rsidR="00B66F1B" w:rsidRPr="00B66F1B">
        <w:rPr>
          <w:rFonts w:hint="eastAsia"/>
          <w:b/>
          <w:bCs/>
          <w:color w:val="000000"/>
          <w:sz w:val="36"/>
          <w:szCs w:val="36"/>
        </w:rPr>
        <w:t>另类昆虫</w:t>
      </w:r>
      <w:r w:rsidRPr="00DC06E4">
        <w:rPr>
          <w:rFonts w:hint="eastAsia"/>
          <w:b/>
          <w:bCs/>
          <w:color w:val="000000"/>
          <w:sz w:val="36"/>
          <w:szCs w:val="36"/>
        </w:rPr>
        <w:t>》</w:t>
      </w:r>
    </w:p>
    <w:p w14:paraId="1AEA24A8" w14:textId="257661B8" w:rsidR="0018113A" w:rsidRPr="00C676EB" w:rsidRDefault="00C676EB" w:rsidP="00C676EB">
      <w:pPr>
        <w:jc w:val="center"/>
        <w:rPr>
          <w:b/>
          <w:bCs/>
          <w:color w:val="EE0000"/>
          <w:sz w:val="30"/>
          <w:szCs w:val="30"/>
          <w:shd w:val="pct10" w:color="auto" w:fill="FFFFFF"/>
        </w:rPr>
      </w:pPr>
      <w:r w:rsidRPr="00C676EB">
        <w:rPr>
          <w:b/>
          <w:bCs/>
          <w:color w:val="000000"/>
          <w:sz w:val="36"/>
          <w:szCs w:val="36"/>
        </w:rPr>
        <w:t>ODD BUGS</w:t>
      </w:r>
      <w:r w:rsidR="00500B7C" w:rsidRPr="00500B7C">
        <w:rPr>
          <w:b/>
          <w:bCs/>
          <w:color w:val="000000"/>
          <w:sz w:val="36"/>
          <w:szCs w:val="36"/>
        </w:rPr>
        <w:br/>
      </w:r>
      <w:r w:rsidRPr="00C676EB">
        <w:rPr>
          <w:b/>
          <w:bCs/>
          <w:color w:val="EE0000"/>
          <w:sz w:val="30"/>
          <w:szCs w:val="30"/>
          <w:shd w:val="pct10" w:color="auto" w:fill="FFFFFF"/>
        </w:rPr>
        <w:t>从趣味认知到科学启蒙，激发孩子对世界的终身热爱。</w:t>
      </w:r>
    </w:p>
    <w:p w14:paraId="6023C0D4" w14:textId="47B2B541" w:rsidR="00C676EB" w:rsidRDefault="00C676EB" w:rsidP="00C676EB">
      <w:pPr>
        <w:jc w:val="center"/>
        <w:rPr>
          <w:b/>
          <w:bCs/>
          <w:color w:val="EE0000"/>
          <w:sz w:val="30"/>
          <w:szCs w:val="30"/>
          <w:shd w:val="pct10" w:color="auto" w:fill="FFFFFF"/>
        </w:rPr>
      </w:pPr>
      <w:r w:rsidRPr="00C676EB">
        <w:rPr>
          <w:b/>
          <w:bCs/>
          <w:color w:val="EE0000"/>
          <w:sz w:val="30"/>
          <w:szCs w:val="30"/>
          <w:shd w:val="pct10" w:color="auto" w:fill="FFFFFF"/>
        </w:rPr>
        <w:t>集结全球最奇特虫子，</w:t>
      </w:r>
      <w:proofErr w:type="gramStart"/>
      <w:r w:rsidRPr="00C676EB">
        <w:rPr>
          <w:b/>
          <w:bCs/>
          <w:color w:val="EE0000"/>
          <w:sz w:val="30"/>
          <w:szCs w:val="30"/>
          <w:shd w:val="pct10" w:color="auto" w:fill="FFFFFF"/>
        </w:rPr>
        <w:t>炫</w:t>
      </w:r>
      <w:proofErr w:type="gramEnd"/>
      <w:r w:rsidRPr="00C676EB">
        <w:rPr>
          <w:b/>
          <w:bCs/>
          <w:color w:val="EE0000"/>
          <w:sz w:val="30"/>
          <w:szCs w:val="30"/>
          <w:shd w:val="pct10" w:color="auto" w:fill="FFFFFF"/>
        </w:rPr>
        <w:t>酷插图引爆孩子好奇心与探索欲。</w:t>
      </w:r>
    </w:p>
    <w:p w14:paraId="3B0A84D5" w14:textId="77777777" w:rsidR="00C676EB" w:rsidRPr="0018113A" w:rsidRDefault="00C676EB" w:rsidP="00C676EB">
      <w:pPr>
        <w:jc w:val="center"/>
        <w:rPr>
          <w:rFonts w:hint="eastAsia"/>
          <w:b/>
          <w:bCs/>
          <w:color w:val="EE0000"/>
          <w:sz w:val="30"/>
          <w:szCs w:val="30"/>
          <w:shd w:val="pct10" w:color="auto" w:fill="FFFFFF"/>
        </w:rPr>
      </w:pPr>
    </w:p>
    <w:p w14:paraId="25619136" w14:textId="32BC3270" w:rsidR="00E95DDD" w:rsidRDefault="00C676EB" w:rsidP="002C28D4">
      <w:pPr>
        <w:rPr>
          <w:b/>
          <w:color w:val="00000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35ACF647" wp14:editId="48925C64">
            <wp:simplePos x="0" y="0"/>
            <wp:positionH relativeFrom="column">
              <wp:posOffset>3587115</wp:posOffset>
            </wp:positionH>
            <wp:positionV relativeFrom="paragraph">
              <wp:posOffset>109855</wp:posOffset>
            </wp:positionV>
            <wp:extent cx="1755140" cy="1755140"/>
            <wp:effectExtent l="0" t="0" r="0" b="0"/>
            <wp:wrapSquare wrapText="bothSides"/>
            <wp:docPr id="1824551154" name="图片 1" descr="Odd Bugs (A Curious Crittters Board Book) Meet Nature's Weirdest Ins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dd Bugs (A Curious Crittters Board Book) Meet Nature's Weirdest Insec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2619">
        <w:rPr>
          <w:b/>
          <w:color w:val="000000"/>
          <w:szCs w:val="21"/>
        </w:rPr>
        <w:t>中文书名：</w:t>
      </w:r>
      <w:r w:rsidR="00C04A4C" w:rsidRPr="00794C1A">
        <w:rPr>
          <w:rFonts w:hint="eastAsia"/>
          <w:b/>
          <w:color w:val="000000"/>
          <w:szCs w:val="21"/>
        </w:rPr>
        <w:t>《</w:t>
      </w:r>
      <w:r w:rsidR="00B66F1B" w:rsidRPr="00B66F1B">
        <w:rPr>
          <w:rFonts w:hint="eastAsia"/>
          <w:b/>
          <w:color w:val="000000"/>
          <w:szCs w:val="21"/>
        </w:rPr>
        <w:t>另类昆虫</w:t>
      </w:r>
      <w:r w:rsidR="00C04A4C" w:rsidRPr="00794C1A">
        <w:rPr>
          <w:rFonts w:hint="eastAsia"/>
          <w:b/>
          <w:color w:val="000000"/>
          <w:szCs w:val="21"/>
        </w:rPr>
        <w:t>》</w:t>
      </w:r>
    </w:p>
    <w:p w14:paraId="1ABB079F" w14:textId="1A1684F6" w:rsidR="00E95DDD" w:rsidRPr="00206275" w:rsidRDefault="006F76CB" w:rsidP="00831BEC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bookmarkStart w:id="0" w:name="_Hlk215253465"/>
      <w:r w:rsidR="00B66F1B" w:rsidRPr="00B66F1B">
        <w:rPr>
          <w:b/>
          <w:bCs/>
          <w:color w:val="000000"/>
          <w:szCs w:val="21"/>
        </w:rPr>
        <w:t>ODD BUGS</w:t>
      </w:r>
      <w:bookmarkEnd w:id="0"/>
      <w:r w:rsidR="00500B7C" w:rsidRPr="00500B7C">
        <w:rPr>
          <w:b/>
          <w:bCs/>
          <w:color w:val="000000"/>
          <w:szCs w:val="21"/>
        </w:rPr>
        <w:br/>
      </w:r>
      <w:r>
        <w:rPr>
          <w:b/>
          <w:color w:val="000000"/>
          <w:szCs w:val="21"/>
        </w:rPr>
        <w:t>作</w:t>
      </w:r>
      <w:r w:rsidRPr="00206275"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</w:t>
      </w:r>
      <w:r w:rsidRPr="00206275">
        <w:rPr>
          <w:b/>
          <w:color w:val="000000"/>
          <w:szCs w:val="21"/>
        </w:rPr>
        <w:t>：</w:t>
      </w:r>
      <w:r w:rsidR="00B66F1B" w:rsidRPr="00B66F1B">
        <w:rPr>
          <w:b/>
          <w:bCs/>
        </w:rPr>
        <w:t xml:space="preserve">Laura Gehl </w:t>
      </w:r>
      <w:r w:rsidR="00B66F1B">
        <w:rPr>
          <w:rFonts w:hint="eastAsia"/>
          <w:b/>
          <w:bCs/>
        </w:rPr>
        <w:t xml:space="preserve">and </w:t>
      </w:r>
      <w:r w:rsidR="00B66F1B" w:rsidRPr="00B66F1B">
        <w:rPr>
          <w:b/>
          <w:bCs/>
        </w:rPr>
        <w:t>Gareth Lucas</w:t>
      </w:r>
    </w:p>
    <w:p w14:paraId="14202F16" w14:textId="26B3B8DE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版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社：</w:t>
      </w:r>
      <w:r w:rsidR="007F6639" w:rsidRPr="007F6639">
        <w:rPr>
          <w:rFonts w:hint="eastAsia"/>
          <w:b/>
          <w:bCs/>
          <w:color w:val="000000" w:themeColor="text1"/>
          <w:kern w:val="0"/>
          <w:szCs w:val="21"/>
        </w:rPr>
        <w:t>Abrams</w:t>
      </w:r>
    </w:p>
    <w:p w14:paraId="31BB2E0B" w14:textId="324DCD71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 w:rsidR="00621CD1" w:rsidRPr="007F6639">
        <w:rPr>
          <w:rFonts w:hint="eastAsia"/>
          <w:b/>
          <w:bCs/>
          <w:color w:val="000000" w:themeColor="text1"/>
          <w:kern w:val="0"/>
          <w:szCs w:val="21"/>
        </w:rPr>
        <w:t>Abrams</w:t>
      </w:r>
      <w:r w:rsidR="00621CD1">
        <w:rPr>
          <w:rFonts w:hint="eastAsia"/>
          <w:b/>
          <w:bCs/>
          <w:color w:val="000000" w:themeColor="text1"/>
          <w:kern w:val="0"/>
          <w:szCs w:val="21"/>
        </w:rPr>
        <w:t>/ANA</w:t>
      </w:r>
    </w:p>
    <w:p w14:paraId="74E227AC" w14:textId="6B987EE9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</w:t>
      </w:r>
      <w:r>
        <w:rPr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数</w:t>
      </w:r>
      <w:r w:rsidR="0007469B">
        <w:rPr>
          <w:rFonts w:ascii="宋体" w:hAnsi="宋体" w:hint="eastAsia"/>
          <w:b/>
          <w:bCs/>
          <w:kern w:val="0"/>
          <w:szCs w:val="21"/>
        </w:rPr>
        <w:t>：</w:t>
      </w:r>
      <w:r w:rsidR="00500B7C">
        <w:rPr>
          <w:rFonts w:hint="eastAsia"/>
          <w:b/>
          <w:bCs/>
          <w:kern w:val="0"/>
          <w:szCs w:val="21"/>
        </w:rPr>
        <w:t>2</w:t>
      </w:r>
      <w:r w:rsidR="00B66F1B">
        <w:rPr>
          <w:rFonts w:hint="eastAsia"/>
          <w:b/>
          <w:bCs/>
          <w:kern w:val="0"/>
          <w:szCs w:val="21"/>
        </w:rPr>
        <w:t>2</w:t>
      </w:r>
      <w:r w:rsidR="00AA1976">
        <w:rPr>
          <w:rFonts w:hint="eastAsia"/>
          <w:b/>
          <w:bCs/>
          <w:kern w:val="0"/>
          <w:szCs w:val="21"/>
        </w:rPr>
        <w:t>页</w:t>
      </w:r>
    </w:p>
    <w:p w14:paraId="2318DCDC" w14:textId="70FC0CAA" w:rsidR="00E95DDD" w:rsidRPr="00500B7C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b/>
          <w:bCs/>
          <w:kern w:val="0"/>
          <w:szCs w:val="21"/>
        </w:rPr>
        <w:t>202</w:t>
      </w:r>
      <w:r w:rsidR="007F6639">
        <w:rPr>
          <w:rFonts w:hint="eastAsia"/>
          <w:b/>
          <w:bCs/>
          <w:kern w:val="0"/>
          <w:szCs w:val="21"/>
        </w:rPr>
        <w:t>6</w:t>
      </w:r>
      <w:r>
        <w:rPr>
          <w:b/>
          <w:bCs/>
          <w:kern w:val="0"/>
          <w:szCs w:val="21"/>
        </w:rPr>
        <w:t>年</w:t>
      </w:r>
      <w:r w:rsidR="00B66F1B">
        <w:rPr>
          <w:rFonts w:hint="eastAsia"/>
          <w:b/>
          <w:bCs/>
          <w:kern w:val="0"/>
          <w:szCs w:val="21"/>
        </w:rPr>
        <w:t>3</w:t>
      </w:r>
      <w:r w:rsidR="00AA1976">
        <w:rPr>
          <w:rFonts w:hint="eastAsia"/>
          <w:b/>
          <w:bCs/>
          <w:kern w:val="0"/>
          <w:szCs w:val="21"/>
        </w:rPr>
        <w:t>月</w:t>
      </w:r>
    </w:p>
    <w:p w14:paraId="0BDDA2A4" w14:textId="45878732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 w14:textId="3B276DC9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 w:rsidR="008251E6">
        <w:rPr>
          <w:rFonts w:hint="eastAsia"/>
          <w:b/>
          <w:bCs/>
          <w:kern w:val="0"/>
          <w:szCs w:val="21"/>
        </w:rPr>
        <w:t>电子</w:t>
      </w:r>
      <w:r w:rsidR="007F6639">
        <w:rPr>
          <w:rFonts w:hint="eastAsia"/>
          <w:b/>
          <w:bCs/>
          <w:kern w:val="0"/>
          <w:szCs w:val="21"/>
        </w:rPr>
        <w:t>稿</w:t>
      </w:r>
    </w:p>
    <w:p w14:paraId="49F39F9B" w14:textId="48E15134" w:rsidR="0061306B" w:rsidRDefault="00000000" w:rsidP="00831BEC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 w:rsidR="00086B4C"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 w:rsidR="006F76CB">
        <w:rPr>
          <w:rFonts w:hint="eastAsia"/>
          <w:b/>
          <w:bCs/>
          <w:kern w:val="0"/>
          <w:szCs w:val="21"/>
        </w:rPr>
        <w:t>故事</w:t>
      </w:r>
      <w:r w:rsidR="007F6639">
        <w:rPr>
          <w:rFonts w:hint="eastAsia"/>
          <w:b/>
          <w:bCs/>
          <w:kern w:val="0"/>
          <w:szCs w:val="21"/>
        </w:rPr>
        <w:t>绘本</w:t>
      </w:r>
      <w:r w:rsidR="00B66F1B">
        <w:rPr>
          <w:rFonts w:hint="eastAsia"/>
          <w:b/>
          <w:bCs/>
          <w:kern w:val="0"/>
          <w:szCs w:val="21"/>
        </w:rPr>
        <w:t>（</w:t>
      </w:r>
      <w:r w:rsidR="00B66F1B" w:rsidRPr="00B66F1B">
        <w:rPr>
          <w:rFonts w:hint="eastAsia"/>
          <w:b/>
          <w:bCs/>
          <w:kern w:val="0"/>
          <w:szCs w:val="21"/>
        </w:rPr>
        <w:t>板纸书</w:t>
      </w:r>
      <w:r w:rsidR="00B66F1B">
        <w:rPr>
          <w:rFonts w:hint="eastAsia"/>
          <w:b/>
          <w:bCs/>
          <w:kern w:val="0"/>
          <w:szCs w:val="21"/>
        </w:rPr>
        <w:t>）</w:t>
      </w:r>
    </w:p>
    <w:p w14:paraId="443FF2BD" w14:textId="1A314B71" w:rsidR="00831BEC" w:rsidRDefault="00831BEC" w:rsidP="00831BEC">
      <w:pPr>
        <w:widowControl/>
        <w:rPr>
          <w:b/>
          <w:bCs/>
          <w:kern w:val="0"/>
          <w:szCs w:val="21"/>
        </w:rPr>
      </w:pPr>
    </w:p>
    <w:p w14:paraId="41B960A9" w14:textId="77777777" w:rsidR="00B66F1B" w:rsidRDefault="00B66F1B" w:rsidP="00831BEC">
      <w:pPr>
        <w:widowControl/>
        <w:rPr>
          <w:b/>
          <w:bCs/>
          <w:kern w:val="0"/>
          <w:szCs w:val="21"/>
        </w:rPr>
      </w:pPr>
    </w:p>
    <w:p w14:paraId="0DFD24D4" w14:textId="4E60A85F" w:rsidR="00C676EB" w:rsidRDefault="00C676EB" w:rsidP="00831BEC">
      <w:pPr>
        <w:widowControl/>
        <w:rPr>
          <w:b/>
          <w:bCs/>
          <w:kern w:val="0"/>
          <w:szCs w:val="21"/>
        </w:rPr>
      </w:pPr>
      <w:r w:rsidRPr="00C676EB">
        <w:rPr>
          <w:b/>
          <w:bCs/>
          <w:kern w:val="0"/>
          <w:szCs w:val="21"/>
        </w:rPr>
        <w:drawing>
          <wp:inline distT="0" distB="0" distL="0" distR="0" wp14:anchorId="6D2829E3" wp14:editId="6A7A65EA">
            <wp:extent cx="5400040" cy="1783715"/>
            <wp:effectExtent l="0" t="0" r="0" b="6985"/>
            <wp:docPr id="19316516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6516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03D48" w14:textId="77777777" w:rsidR="00BB117A" w:rsidRDefault="00BB117A" w:rsidP="00831BEC">
      <w:pPr>
        <w:widowControl/>
        <w:rPr>
          <w:rFonts w:hint="eastAsia"/>
          <w:b/>
          <w:bCs/>
          <w:kern w:val="0"/>
          <w:szCs w:val="21"/>
        </w:rPr>
      </w:pPr>
    </w:p>
    <w:p w14:paraId="3AFA2140" w14:textId="77777777" w:rsidR="00B66F1B" w:rsidRDefault="00B66F1B" w:rsidP="00B66F1B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14:paraId="28DA7835" w14:textId="77777777" w:rsidR="00B66F1B" w:rsidRDefault="00B66F1B" w:rsidP="00B66F1B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60424891" w14:textId="77777777" w:rsidR="00B66F1B" w:rsidRPr="00B66F1B" w:rsidRDefault="00B66F1B" w:rsidP="00B66F1B">
      <w:pPr>
        <w:tabs>
          <w:tab w:val="center" w:pos="4252"/>
        </w:tabs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·</w:t>
      </w:r>
      <w:r w:rsidRPr="00B66F1B">
        <w:rPr>
          <w:rFonts w:hint="eastAsia"/>
          <w:color w:val="000000"/>
          <w:szCs w:val="21"/>
        </w:rPr>
        <w:t>系列延续：《另类昆虫》是广受好评系列的最新作品。其前作《另类动物》是美国图书馆协会著名儿童读物，《另类鸟类》则获选柯克斯评论年度最佳图书、学校图书馆杂志最佳纸板书，并入围塞伯特奖，荣获蓝</w:t>
      </w:r>
      <w:proofErr w:type="gramStart"/>
      <w:r w:rsidRPr="00B66F1B">
        <w:rPr>
          <w:rFonts w:hint="eastAsia"/>
          <w:color w:val="000000"/>
          <w:szCs w:val="21"/>
        </w:rPr>
        <w:t>莓</w:t>
      </w:r>
      <w:proofErr w:type="gramEnd"/>
      <w:r w:rsidRPr="00B66F1B">
        <w:rPr>
          <w:rFonts w:hint="eastAsia"/>
          <w:color w:val="000000"/>
          <w:szCs w:val="21"/>
        </w:rPr>
        <w:t>荣誉奖和银行</w:t>
      </w:r>
      <w:proofErr w:type="gramStart"/>
      <w:r w:rsidRPr="00B66F1B">
        <w:rPr>
          <w:rFonts w:hint="eastAsia"/>
          <w:color w:val="000000"/>
          <w:szCs w:val="21"/>
        </w:rPr>
        <w:t>街教育</w:t>
      </w:r>
      <w:proofErr w:type="gramEnd"/>
      <w:r w:rsidRPr="00B66F1B">
        <w:rPr>
          <w:rFonts w:hint="eastAsia"/>
          <w:color w:val="000000"/>
          <w:szCs w:val="21"/>
        </w:rPr>
        <w:t>学院年度最佳儿童图书，且在柯克斯评论获得星级评论。</w:t>
      </w:r>
    </w:p>
    <w:p w14:paraId="69E6CF2B" w14:textId="77777777" w:rsidR="00B66F1B" w:rsidRPr="00B66F1B" w:rsidRDefault="00B66F1B" w:rsidP="00B66F1B">
      <w:pPr>
        <w:tabs>
          <w:tab w:val="center" w:pos="4252"/>
        </w:tabs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lastRenderedPageBreak/>
        <w:t>·</w:t>
      </w:r>
      <w:r w:rsidRPr="00B66F1B">
        <w:rPr>
          <w:rFonts w:hint="eastAsia"/>
          <w:color w:val="000000"/>
          <w:szCs w:val="21"/>
        </w:rPr>
        <w:t>新颖视角：昆虫是永恒的主题！《另类昆虫》聚焦于那些有别于常见昆虫、引人入胜的生物。</w:t>
      </w:r>
    </w:p>
    <w:p w14:paraId="56A6A56C" w14:textId="77777777" w:rsidR="00B66F1B" w:rsidRPr="00B66F1B" w:rsidRDefault="00B66F1B" w:rsidP="00B66F1B">
      <w:pPr>
        <w:tabs>
          <w:tab w:val="center" w:pos="4252"/>
        </w:tabs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·</w:t>
      </w:r>
      <w:r w:rsidRPr="00B66F1B">
        <w:rPr>
          <w:rFonts w:hint="eastAsia"/>
          <w:color w:val="000000"/>
          <w:szCs w:val="21"/>
        </w:rPr>
        <w:t>教育价值：每个奇特昆虫的惊艳插图都配有适合低龄儿童的趣味知识，书末还提供了每种昆虫的真实照片和更详细的信息。</w:t>
      </w:r>
    </w:p>
    <w:p w14:paraId="36FDA044" w14:textId="77777777" w:rsidR="00B66F1B" w:rsidRPr="00B66F1B" w:rsidRDefault="00B66F1B" w:rsidP="00831BEC">
      <w:pPr>
        <w:widowControl/>
        <w:rPr>
          <w:rFonts w:hint="eastAsia"/>
          <w:b/>
          <w:bCs/>
          <w:kern w:val="0"/>
          <w:szCs w:val="21"/>
        </w:rPr>
      </w:pPr>
    </w:p>
    <w:p w14:paraId="1D1CAD67" w14:textId="5AB2FA26" w:rsidR="008251E6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53B89B54" w14:textId="77777777" w:rsidR="00BB117A" w:rsidRDefault="00BB117A">
      <w:pPr>
        <w:rPr>
          <w:rFonts w:hint="eastAsia"/>
          <w:b/>
          <w:bCs/>
          <w:color w:val="000000"/>
          <w:szCs w:val="21"/>
        </w:rPr>
      </w:pPr>
    </w:p>
    <w:p w14:paraId="3C5E85A6" w14:textId="77777777" w:rsidR="00B66F1B" w:rsidRPr="00B66F1B" w:rsidRDefault="00B66F1B" w:rsidP="00B66F1B">
      <w:pPr>
        <w:tabs>
          <w:tab w:val="center" w:pos="4252"/>
        </w:tabs>
        <w:ind w:firstLineChars="200" w:firstLine="420"/>
        <w:rPr>
          <w:rFonts w:hint="eastAsia"/>
          <w:color w:val="000000"/>
          <w:szCs w:val="21"/>
        </w:rPr>
      </w:pPr>
      <w:r w:rsidRPr="00B66F1B">
        <w:rPr>
          <w:rFonts w:hint="eastAsia"/>
          <w:color w:val="000000"/>
          <w:szCs w:val="21"/>
        </w:rPr>
        <w:t>准备好兴奋起来吧！《另类昆虫》将带领小宝宝和幼儿们认识一些非常不寻常的小爬虫，包括美丽无比的玻璃翼蝶和阴险狡诈的盗</w:t>
      </w:r>
      <w:proofErr w:type="gramStart"/>
      <w:r w:rsidRPr="00B66F1B">
        <w:rPr>
          <w:rFonts w:hint="eastAsia"/>
          <w:color w:val="000000"/>
          <w:szCs w:val="21"/>
        </w:rPr>
        <w:t>虻</w:t>
      </w:r>
      <w:proofErr w:type="gramEnd"/>
      <w:r w:rsidRPr="00B66F1B">
        <w:rPr>
          <w:rFonts w:hint="eastAsia"/>
          <w:color w:val="000000"/>
          <w:szCs w:val="21"/>
        </w:rPr>
        <w:t>！</w:t>
      </w:r>
    </w:p>
    <w:p w14:paraId="1139F87D" w14:textId="77777777" w:rsidR="00B66F1B" w:rsidRPr="00B66F1B" w:rsidRDefault="00B66F1B" w:rsidP="00B66F1B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77FE9C50" w14:textId="77777777" w:rsidR="00B66F1B" w:rsidRPr="00B66F1B" w:rsidRDefault="00B66F1B" w:rsidP="00B66F1B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B66F1B">
        <w:rPr>
          <w:rFonts w:hint="eastAsia"/>
          <w:color w:val="000000"/>
          <w:szCs w:val="21"/>
        </w:rPr>
        <w:t>从哥利亚大甲虫到毕加索蛾，从红头灌木蟋蟀、鞍背毛毛虫、盗</w:t>
      </w:r>
      <w:proofErr w:type="gramStart"/>
      <w:r w:rsidRPr="00B66F1B">
        <w:rPr>
          <w:rFonts w:hint="eastAsia"/>
          <w:color w:val="000000"/>
          <w:szCs w:val="21"/>
        </w:rPr>
        <w:t>虻</w:t>
      </w:r>
      <w:proofErr w:type="gramEnd"/>
      <w:r w:rsidRPr="00B66F1B">
        <w:rPr>
          <w:rFonts w:hint="eastAsia"/>
          <w:color w:val="000000"/>
          <w:szCs w:val="21"/>
        </w:rPr>
        <w:t>、玻璃</w:t>
      </w:r>
      <w:proofErr w:type="gramStart"/>
      <w:r w:rsidRPr="00B66F1B">
        <w:rPr>
          <w:rFonts w:hint="eastAsia"/>
          <w:color w:val="000000"/>
          <w:szCs w:val="21"/>
        </w:rPr>
        <w:t>翼蝶到叶</w:t>
      </w:r>
      <w:proofErr w:type="gramEnd"/>
      <w:r w:rsidRPr="00B66F1B">
        <w:rPr>
          <w:rFonts w:hint="eastAsia"/>
          <w:color w:val="000000"/>
          <w:szCs w:val="21"/>
        </w:rPr>
        <w:t>䗛，这本书颂扬了昆虫世界的多样性与奇妙。色彩鲜艳的插图和生动有趣的文字，</w:t>
      </w:r>
      <w:proofErr w:type="gramStart"/>
      <w:r w:rsidRPr="00B66F1B">
        <w:rPr>
          <w:rFonts w:hint="eastAsia"/>
          <w:color w:val="000000"/>
          <w:szCs w:val="21"/>
        </w:rPr>
        <w:t>让认识</w:t>
      </w:r>
      <w:proofErr w:type="gramEnd"/>
      <w:r w:rsidRPr="00B66F1B">
        <w:rPr>
          <w:rFonts w:hint="eastAsia"/>
          <w:color w:val="000000"/>
          <w:szCs w:val="21"/>
        </w:rPr>
        <w:t>昆虫的过程充满乐趣且令人难忘，激发小读者的好奇心，鼓励他们去探索自然世界。在书的最后，读者可以看到每种昆虫的真实照片，以及更详细的科普信息。</w:t>
      </w:r>
    </w:p>
    <w:p w14:paraId="7DBF9F25" w14:textId="77777777" w:rsidR="00B66F1B" w:rsidRPr="00B66F1B" w:rsidRDefault="00B66F1B" w:rsidP="00B66F1B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595BE14F" w14:textId="3FC144B0" w:rsidR="00B66F1B" w:rsidRPr="00B66F1B" w:rsidRDefault="00B66F1B" w:rsidP="00B66F1B">
      <w:pPr>
        <w:tabs>
          <w:tab w:val="center" w:pos="4252"/>
        </w:tabs>
        <w:ind w:firstLineChars="200" w:firstLine="420"/>
        <w:rPr>
          <w:rFonts w:hint="eastAsia"/>
          <w:color w:val="000000"/>
          <w:szCs w:val="21"/>
        </w:rPr>
      </w:pPr>
      <w:r w:rsidRPr="00B66F1B">
        <w:rPr>
          <w:rFonts w:hint="eastAsia"/>
          <w:color w:val="000000"/>
          <w:szCs w:val="21"/>
        </w:rPr>
        <w:t>采用坚固的纸板书形式，《另类昆虫》经得起孩子们热情的翻阅和反复阅读。发现地球上最奇特的昆虫，激发对自然终生的热爱！</w:t>
      </w:r>
    </w:p>
    <w:p w14:paraId="2780AA3A" w14:textId="77777777" w:rsidR="00B66F1B" w:rsidRDefault="00B66F1B" w:rsidP="00B66F1B">
      <w:pPr>
        <w:tabs>
          <w:tab w:val="center" w:pos="4252"/>
        </w:tabs>
        <w:rPr>
          <w:rFonts w:hint="eastAsia"/>
          <w:b/>
          <w:bCs/>
          <w:color w:val="000000"/>
          <w:szCs w:val="21"/>
        </w:rPr>
      </w:pPr>
    </w:p>
    <w:p w14:paraId="107D7BB1" w14:textId="2248AE85" w:rsidR="00086B4C" w:rsidRDefault="00086B4C" w:rsidP="00B66F1B">
      <w:pPr>
        <w:keepNext/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54FB29B8" w14:textId="72199172" w:rsidR="007E5E83" w:rsidRDefault="007E5E83" w:rsidP="00B66F1B">
      <w:pPr>
        <w:rPr>
          <w:rFonts w:hint="eastAsia"/>
          <w:noProof/>
          <w:color w:val="000000"/>
          <w:szCs w:val="21"/>
        </w:rPr>
      </w:pPr>
      <w:bookmarkStart w:id="1" w:name="OLE_LINK38"/>
      <w:bookmarkStart w:id="2" w:name="OLE_LINK43"/>
    </w:p>
    <w:p w14:paraId="23CA8317" w14:textId="6DA2B93C" w:rsidR="007E5E83" w:rsidRPr="00B66F1B" w:rsidRDefault="00B66F1B" w:rsidP="00B66F1B">
      <w:pPr>
        <w:ind w:firstLineChars="200" w:firstLine="422"/>
        <w:rPr>
          <w:noProof/>
          <w:color w:val="000000"/>
          <w:szCs w:val="21"/>
        </w:rPr>
      </w:pPr>
      <w:r w:rsidRPr="00B66F1B">
        <w:rPr>
          <w:b/>
          <w:bCs/>
          <w:noProof/>
          <w:color w:val="000000"/>
          <w:szCs w:val="21"/>
        </w:rPr>
        <w:t>劳拉</w:t>
      </w:r>
      <w:r w:rsidRPr="00B66F1B">
        <w:rPr>
          <w:b/>
          <w:bCs/>
          <w:noProof/>
          <w:color w:val="000000"/>
          <w:szCs w:val="21"/>
        </w:rPr>
        <w:t>·</w:t>
      </w:r>
      <w:r w:rsidRPr="00B66F1B">
        <w:rPr>
          <w:b/>
          <w:bCs/>
          <w:noProof/>
          <w:color w:val="000000"/>
          <w:szCs w:val="21"/>
        </w:rPr>
        <w:t>格尔</w:t>
      </w:r>
      <w:r w:rsidR="00C676EB">
        <w:rPr>
          <w:rFonts w:hint="eastAsia"/>
          <w:b/>
          <w:bCs/>
          <w:noProof/>
          <w:color w:val="000000"/>
          <w:szCs w:val="21"/>
        </w:rPr>
        <w:t>（</w:t>
      </w:r>
      <w:r w:rsidR="00C676EB" w:rsidRPr="00B66F1B">
        <w:rPr>
          <w:b/>
          <w:bCs/>
        </w:rPr>
        <w:t>Laura Gehl</w:t>
      </w:r>
      <w:r w:rsidR="00C676EB">
        <w:rPr>
          <w:rFonts w:hint="eastAsia"/>
          <w:b/>
          <w:bCs/>
          <w:noProof/>
          <w:color w:val="000000"/>
          <w:szCs w:val="21"/>
        </w:rPr>
        <w:t>）</w:t>
      </w:r>
      <w:r w:rsidRPr="00B66F1B">
        <w:rPr>
          <w:noProof/>
          <w:color w:val="000000"/>
          <w:szCs w:val="21"/>
        </w:rPr>
        <w:t>曾是一名科学老师，如今她依然热爱通过自己的书籍激发孩子们对科学和自然的兴趣。自从多年前读到一种会</w:t>
      </w:r>
      <w:r w:rsidRPr="00B66F1B">
        <w:rPr>
          <w:noProof/>
          <w:color w:val="000000"/>
          <w:szCs w:val="21"/>
        </w:rPr>
        <w:t>"</w:t>
      </w:r>
      <w:r w:rsidRPr="00B66F1B">
        <w:rPr>
          <w:noProof/>
          <w:color w:val="000000"/>
          <w:szCs w:val="21"/>
        </w:rPr>
        <w:t>发射</w:t>
      </w:r>
      <w:r w:rsidRPr="00B66F1B">
        <w:rPr>
          <w:noProof/>
          <w:color w:val="000000"/>
          <w:szCs w:val="21"/>
        </w:rPr>
        <w:t>"</w:t>
      </w:r>
      <w:r w:rsidRPr="00B66F1B">
        <w:rPr>
          <w:noProof/>
          <w:color w:val="000000"/>
          <w:szCs w:val="21"/>
        </w:rPr>
        <w:t>便便的毛毛虫后，她便开始花时间研究和撰写关于有趣生物及其行为的文章。格尔是二十多本儿童读物的作者，包括《另类动物》（</w:t>
      </w:r>
      <w:r w:rsidRPr="00B66F1B">
        <w:rPr>
          <w:noProof/>
          <w:color w:val="000000"/>
          <w:szCs w:val="21"/>
        </w:rPr>
        <w:t>Odd Beasts</w:t>
      </w:r>
      <w:r w:rsidRPr="00B66F1B">
        <w:rPr>
          <w:noProof/>
          <w:color w:val="000000"/>
          <w:szCs w:val="21"/>
        </w:rPr>
        <w:t>）、《另类鸟类》（</w:t>
      </w:r>
      <w:r w:rsidRPr="00B66F1B">
        <w:rPr>
          <w:noProof/>
          <w:color w:val="000000"/>
          <w:szCs w:val="21"/>
        </w:rPr>
        <w:t>Odd Birds</w:t>
      </w:r>
      <w:r w:rsidRPr="00B66F1B">
        <w:rPr>
          <w:noProof/>
          <w:color w:val="000000"/>
          <w:szCs w:val="21"/>
        </w:rPr>
        <w:t>）、《谁挖了这个洞？》、《骆驼哈努卡节快乐》和《猫头鹰万圣节快乐》。格尔与丈夫和四个孩子住在马里兰州的切维蔡斯。</w:t>
      </w:r>
    </w:p>
    <w:p w14:paraId="311DA7BB" w14:textId="2CE820A2" w:rsidR="00E02358" w:rsidRDefault="00E02358" w:rsidP="007E5E83">
      <w:pPr>
        <w:jc w:val="center"/>
        <w:rPr>
          <w:noProof/>
          <w:color w:val="000000"/>
          <w:szCs w:val="21"/>
        </w:rPr>
      </w:pPr>
    </w:p>
    <w:p w14:paraId="4A880C3E" w14:textId="65508138" w:rsidR="007E5E83" w:rsidRPr="00B66F1B" w:rsidRDefault="00B66F1B" w:rsidP="00B66F1B">
      <w:pPr>
        <w:ind w:firstLineChars="200" w:firstLine="422"/>
        <w:rPr>
          <w:noProof/>
          <w:color w:val="000000"/>
          <w:szCs w:val="21"/>
        </w:rPr>
      </w:pPr>
      <w:r w:rsidRPr="00B66F1B">
        <w:rPr>
          <w:b/>
          <w:bCs/>
          <w:noProof/>
          <w:color w:val="000000"/>
          <w:szCs w:val="21"/>
        </w:rPr>
        <w:t>加雷斯</w:t>
      </w:r>
      <w:r w:rsidRPr="00B66F1B">
        <w:rPr>
          <w:b/>
          <w:bCs/>
          <w:noProof/>
          <w:color w:val="000000"/>
          <w:szCs w:val="21"/>
        </w:rPr>
        <w:t>·</w:t>
      </w:r>
      <w:r w:rsidRPr="00B66F1B">
        <w:rPr>
          <w:b/>
          <w:bCs/>
          <w:noProof/>
          <w:color w:val="000000"/>
          <w:szCs w:val="21"/>
        </w:rPr>
        <w:t>卢卡斯</w:t>
      </w:r>
      <w:r w:rsidR="00C676EB">
        <w:rPr>
          <w:rFonts w:hint="eastAsia"/>
          <w:b/>
          <w:bCs/>
          <w:noProof/>
          <w:color w:val="000000"/>
          <w:szCs w:val="21"/>
        </w:rPr>
        <w:t>（</w:t>
      </w:r>
      <w:r w:rsidR="00C676EB" w:rsidRPr="00B66F1B">
        <w:rPr>
          <w:b/>
          <w:bCs/>
        </w:rPr>
        <w:t>Gareth Lucas</w:t>
      </w:r>
      <w:r w:rsidR="00C676EB">
        <w:rPr>
          <w:rFonts w:hint="eastAsia"/>
          <w:b/>
          <w:bCs/>
          <w:noProof/>
          <w:color w:val="000000"/>
          <w:szCs w:val="21"/>
        </w:rPr>
        <w:t>）</w:t>
      </w:r>
      <w:r w:rsidRPr="00B66F1B">
        <w:rPr>
          <w:noProof/>
          <w:color w:val="000000"/>
          <w:szCs w:val="21"/>
        </w:rPr>
        <w:t>是一位插画家和设计师，与妻子和五个孩子居住在英格兰的埃塞克斯郡。他在布莱顿和中央圣马丁艺术学院学习后，参与过多种项目，但最热衷的莫过于描绘动物、鸟类和自然世界。不工作时，你可能会听到他沉浸在对另一种热爱</w:t>
      </w:r>
      <w:r w:rsidRPr="00B66F1B">
        <w:rPr>
          <w:noProof/>
          <w:color w:val="000000"/>
          <w:szCs w:val="21"/>
        </w:rPr>
        <w:t>——</w:t>
      </w:r>
      <w:r w:rsidRPr="00B66F1B">
        <w:rPr>
          <w:noProof/>
          <w:color w:val="000000"/>
          <w:szCs w:val="21"/>
        </w:rPr>
        <w:t>班卓琴的弹奏中！</w:t>
      </w:r>
    </w:p>
    <w:p w14:paraId="0DBE5F14" w14:textId="77777777" w:rsidR="00B66F1B" w:rsidRDefault="00B66F1B" w:rsidP="007F6639">
      <w:pPr>
        <w:rPr>
          <w:b/>
          <w:bCs/>
          <w:color w:val="000000"/>
          <w:szCs w:val="21"/>
        </w:rPr>
      </w:pPr>
    </w:p>
    <w:p w14:paraId="7DFE1382" w14:textId="77777777" w:rsidR="00B66F1B" w:rsidRDefault="00B66F1B" w:rsidP="007F6639">
      <w:pPr>
        <w:rPr>
          <w:b/>
          <w:bCs/>
          <w:color w:val="000000"/>
          <w:szCs w:val="21"/>
        </w:rPr>
      </w:pPr>
    </w:p>
    <w:p w14:paraId="642C0B5C" w14:textId="77777777" w:rsidR="00C676EB" w:rsidRDefault="007F6639" w:rsidP="00C676EB">
      <w:pPr>
        <w:keepNext/>
        <w:rPr>
          <w:b/>
          <w:bCs/>
          <w:color w:val="000000"/>
          <w:szCs w:val="21"/>
        </w:rPr>
      </w:pPr>
      <w:r w:rsidRPr="007F6639">
        <w:rPr>
          <w:rFonts w:hint="eastAsia"/>
          <w:b/>
          <w:bCs/>
          <w:color w:val="000000"/>
          <w:szCs w:val="21"/>
        </w:rPr>
        <w:t>内页插图：</w:t>
      </w:r>
    </w:p>
    <w:p w14:paraId="47A83539" w14:textId="4ADEE60B" w:rsidR="00DC06E4" w:rsidRDefault="00C676EB" w:rsidP="00C676EB">
      <w:pPr>
        <w:jc w:val="center"/>
        <w:rPr>
          <w:color w:val="000000"/>
          <w:szCs w:val="21"/>
        </w:rPr>
      </w:pPr>
      <w:r>
        <w:rPr>
          <w:rFonts w:hint="eastAsia"/>
          <w:noProof/>
        </w:rPr>
        <w:drawing>
          <wp:inline distT="0" distB="0" distL="0" distR="0" wp14:anchorId="09CD3DFE" wp14:editId="553AB72F">
            <wp:extent cx="3831590" cy="1915795"/>
            <wp:effectExtent l="0" t="0" r="0" b="8255"/>
            <wp:docPr id="1233029622" name="图片 2" descr="图片包含 背景图案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029622" name="图片 2" descr="图片包含 背景图案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2F74E" w14:textId="323DC37B" w:rsidR="00C676EB" w:rsidRPr="00206275" w:rsidRDefault="00C676EB" w:rsidP="00C676EB">
      <w:pPr>
        <w:jc w:val="center"/>
        <w:rPr>
          <w:rFonts w:hint="eastAsia"/>
          <w:color w:val="000000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250C9204" wp14:editId="5C7A2718">
            <wp:extent cx="3837940" cy="1918970"/>
            <wp:effectExtent l="0" t="0" r="0" b="5080"/>
            <wp:docPr id="443247810" name="图片 3" descr="图片包含 背景图案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247810" name="图片 3" descr="图片包含 背景图案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E357D" w14:textId="77777777" w:rsidR="008251E6" w:rsidRDefault="008251E6">
      <w:pPr>
        <w:shd w:val="clear" w:color="auto" w:fill="FFFFFF"/>
        <w:rPr>
          <w:color w:val="000000"/>
          <w:szCs w:val="21"/>
        </w:rPr>
      </w:pPr>
    </w:p>
    <w:p w14:paraId="70C34A88" w14:textId="77777777" w:rsidR="0018113A" w:rsidRDefault="0018113A">
      <w:pPr>
        <w:shd w:val="clear" w:color="auto" w:fill="FFFFFF"/>
        <w:rPr>
          <w:color w:val="000000"/>
          <w:szCs w:val="21"/>
        </w:rPr>
      </w:pPr>
    </w:p>
    <w:bookmarkEnd w:id="1"/>
    <w:bookmarkEnd w:id="2"/>
    <w:p w14:paraId="18E4EB2A" w14:textId="77777777" w:rsidR="00DC06E4" w:rsidRDefault="00DC06E4" w:rsidP="00DC06E4">
      <w:pPr>
        <w:keepNext/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11E5B30" w14:textId="77777777" w:rsidR="00DC06E4" w:rsidRDefault="00DC06E4" w:rsidP="00DC06E4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249D0B5E" w14:textId="77777777" w:rsidR="00DC06E4" w:rsidRDefault="00DC06E4" w:rsidP="00DC06E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b"/>
            <w:b/>
            <w:szCs w:val="21"/>
          </w:rPr>
          <w:t>Rights@nurnberg.com.cn</w:t>
        </w:r>
      </w:hyperlink>
    </w:p>
    <w:p w14:paraId="37C9E134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56D14960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5F8DEA3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2781E93C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b"/>
            <w:szCs w:val="21"/>
          </w:rPr>
          <w:t>http://www.nurnberg.com.cn</w:t>
        </w:r>
      </w:hyperlink>
    </w:p>
    <w:p w14:paraId="3DDD6A5B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4" w:history="1">
        <w:r>
          <w:rPr>
            <w:rStyle w:val="ab"/>
            <w:szCs w:val="21"/>
          </w:rPr>
          <w:t>http://www.nurnberg.com.cn/booklist_zh/list.aspx</w:t>
        </w:r>
      </w:hyperlink>
    </w:p>
    <w:p w14:paraId="7245EA70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5" w:history="1">
        <w:r>
          <w:rPr>
            <w:rStyle w:val="ab"/>
            <w:szCs w:val="21"/>
          </w:rPr>
          <w:t>http://www.nurnberg.com.cn/book/book.aspx</w:t>
        </w:r>
      </w:hyperlink>
    </w:p>
    <w:p w14:paraId="7F3FD287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6" w:history="1">
        <w:r>
          <w:rPr>
            <w:rStyle w:val="ab"/>
            <w:szCs w:val="21"/>
          </w:rPr>
          <w:t>http://www.nurnberg.com.cn/video/video.aspx</w:t>
        </w:r>
      </w:hyperlink>
    </w:p>
    <w:p w14:paraId="4E7C9162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b"/>
            <w:szCs w:val="21"/>
          </w:rPr>
          <w:t>http://site.douban.com/110577/</w:t>
        </w:r>
      </w:hyperlink>
    </w:p>
    <w:p w14:paraId="1BE23EAF" w14:textId="5BC10C5C" w:rsidR="00DC06E4" w:rsidRDefault="00DC06E4" w:rsidP="00DC06E4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8" w:history="1">
        <w:r>
          <w:rPr>
            <w:color w:val="0000FF"/>
            <w:u w:val="single"/>
            <w:shd w:val="clear" w:color="auto" w:fill="FFFFFF"/>
          </w:rPr>
          <w:t>安德鲁纳伯格公司的</w:t>
        </w:r>
        <w:proofErr w:type="gramStart"/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proofErr w:type="gramEnd"/>
        <w:r>
          <w:rPr>
            <w:rFonts w:hint="eastAsia"/>
            <w:color w:val="0000FF"/>
            <w:u w:val="single"/>
            <w:shd w:val="clear" w:color="auto" w:fill="FFFFFF"/>
          </w:rPr>
          <w:t xml:space="preserve"> </w:t>
        </w:r>
        <w:r>
          <w:rPr>
            <w:color w:val="0000FF"/>
            <w:u w:val="single"/>
            <w:shd w:val="clear" w:color="auto" w:fill="FFFFFF"/>
          </w:rPr>
          <w:t>(weibo.com)</w:t>
        </w:r>
      </w:hyperlink>
    </w:p>
    <w:p w14:paraId="518B907F" w14:textId="77777777" w:rsidR="00DC06E4" w:rsidRDefault="00DC06E4" w:rsidP="00DC06E4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14:paraId="72333891" w14:textId="77777777" w:rsidR="00DC06E4" w:rsidRDefault="00DC06E4" w:rsidP="00DC06E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320E0A1D" wp14:editId="5FA6C2B1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45A6D" w14:textId="77777777" w:rsidR="00570B1B" w:rsidRDefault="00570B1B">
      <w:r>
        <w:separator/>
      </w:r>
    </w:p>
  </w:endnote>
  <w:endnote w:type="continuationSeparator" w:id="0">
    <w:p w14:paraId="43E798B6" w14:textId="77777777" w:rsidR="00570B1B" w:rsidRDefault="00570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99F1A9B" w14:textId="5619930E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</w:t>
    </w:r>
    <w:r w:rsidR="006A2E0C">
      <w:rPr>
        <w:rFonts w:ascii="方正姚体" w:eastAsia="方正姚体" w:hAnsi="华文仿宋" w:hint="eastAsia"/>
        <w:sz w:val="18"/>
        <w:szCs w:val="18"/>
      </w:rPr>
      <w:t>2</w:t>
    </w:r>
    <w:r>
      <w:rPr>
        <w:rFonts w:ascii="方正姚体" w:eastAsia="方正姚体" w:hAnsi="华文仿宋" w:hint="eastAsia"/>
        <w:sz w:val="18"/>
        <w:szCs w:val="18"/>
      </w:rPr>
      <w:t>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DB3A3" w14:textId="77777777" w:rsidR="00570B1B" w:rsidRDefault="00570B1B">
      <w:r>
        <w:separator/>
      </w:r>
    </w:p>
  </w:footnote>
  <w:footnote w:type="continuationSeparator" w:id="0">
    <w:p w14:paraId="6B5ECFC2" w14:textId="77777777" w:rsidR="00570B1B" w:rsidRDefault="00570B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27A6A"/>
    <w:multiLevelType w:val="hybridMultilevel"/>
    <w:tmpl w:val="96801D50"/>
    <w:lvl w:ilvl="0" w:tplc="F67C7D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30458FC"/>
    <w:multiLevelType w:val="multilevel"/>
    <w:tmpl w:val="17AEC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2A153B"/>
    <w:multiLevelType w:val="multilevel"/>
    <w:tmpl w:val="6E203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797739"/>
    <w:multiLevelType w:val="multilevel"/>
    <w:tmpl w:val="4ED0E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4672BD"/>
    <w:multiLevelType w:val="multilevel"/>
    <w:tmpl w:val="1A9C3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BA01CD"/>
    <w:multiLevelType w:val="multilevel"/>
    <w:tmpl w:val="9AA4F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F9782D"/>
    <w:multiLevelType w:val="multilevel"/>
    <w:tmpl w:val="4526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8076429">
    <w:abstractNumId w:val="3"/>
  </w:num>
  <w:num w:numId="2" w16cid:durableId="1559053549">
    <w:abstractNumId w:val="2"/>
  </w:num>
  <w:num w:numId="3" w16cid:durableId="1948389833">
    <w:abstractNumId w:val="0"/>
  </w:num>
  <w:num w:numId="4" w16cid:durableId="1201672012">
    <w:abstractNumId w:val="1"/>
  </w:num>
  <w:num w:numId="5" w16cid:durableId="605385259">
    <w:abstractNumId w:val="6"/>
  </w:num>
  <w:num w:numId="6" w16cid:durableId="157964456">
    <w:abstractNumId w:val="5"/>
  </w:num>
  <w:num w:numId="7" w16cid:durableId="7165894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C0951"/>
    <w:rsid w:val="000C18AC"/>
    <w:rsid w:val="000C2295"/>
    <w:rsid w:val="000C43C9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53439"/>
    <w:rsid w:val="0015701C"/>
    <w:rsid w:val="00160AAE"/>
    <w:rsid w:val="0016361C"/>
    <w:rsid w:val="00163F80"/>
    <w:rsid w:val="0016552D"/>
    <w:rsid w:val="0016578E"/>
    <w:rsid w:val="00167007"/>
    <w:rsid w:val="0016788C"/>
    <w:rsid w:val="0018113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77FB3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04DAD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E1688"/>
    <w:rsid w:val="003F4DC2"/>
    <w:rsid w:val="003F745B"/>
    <w:rsid w:val="00400F6A"/>
    <w:rsid w:val="00403073"/>
    <w:rsid w:val="004039C9"/>
    <w:rsid w:val="004075A8"/>
    <w:rsid w:val="00416DF1"/>
    <w:rsid w:val="00422383"/>
    <w:rsid w:val="00424550"/>
    <w:rsid w:val="00427236"/>
    <w:rsid w:val="00427A5D"/>
    <w:rsid w:val="00435906"/>
    <w:rsid w:val="004448AF"/>
    <w:rsid w:val="00446399"/>
    <w:rsid w:val="00446820"/>
    <w:rsid w:val="00452E74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53B"/>
    <w:rsid w:val="004F6FDA"/>
    <w:rsid w:val="00500B7C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4C4C"/>
    <w:rsid w:val="00564FD9"/>
    <w:rsid w:val="00570B1B"/>
    <w:rsid w:val="00570F87"/>
    <w:rsid w:val="00585127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1B2B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1583"/>
    <w:rsid w:val="00685FC9"/>
    <w:rsid w:val="006A1541"/>
    <w:rsid w:val="006A2E0C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6F209D"/>
    <w:rsid w:val="006F76CB"/>
    <w:rsid w:val="007078E0"/>
    <w:rsid w:val="00712AFF"/>
    <w:rsid w:val="00715F9D"/>
    <w:rsid w:val="00717984"/>
    <w:rsid w:val="00721FF5"/>
    <w:rsid w:val="0072268E"/>
    <w:rsid w:val="00727EB7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E5E83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4C77"/>
    <w:rsid w:val="008A5E3B"/>
    <w:rsid w:val="008A6811"/>
    <w:rsid w:val="008A7AE7"/>
    <w:rsid w:val="008B38C6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147F"/>
    <w:rsid w:val="008E5002"/>
    <w:rsid w:val="008E5DFE"/>
    <w:rsid w:val="008F46C1"/>
    <w:rsid w:val="008F5AD1"/>
    <w:rsid w:val="00906691"/>
    <w:rsid w:val="009125AE"/>
    <w:rsid w:val="0091528A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5553"/>
    <w:rsid w:val="009C66BB"/>
    <w:rsid w:val="009C6AED"/>
    <w:rsid w:val="009C71CA"/>
    <w:rsid w:val="009D09AC"/>
    <w:rsid w:val="009D5B05"/>
    <w:rsid w:val="009D7EA7"/>
    <w:rsid w:val="009E5739"/>
    <w:rsid w:val="00A0006C"/>
    <w:rsid w:val="00A04D97"/>
    <w:rsid w:val="00A10F0C"/>
    <w:rsid w:val="00A12072"/>
    <w:rsid w:val="00A1225E"/>
    <w:rsid w:val="00A13417"/>
    <w:rsid w:val="00A13C5F"/>
    <w:rsid w:val="00A15E47"/>
    <w:rsid w:val="00A42B20"/>
    <w:rsid w:val="00A438BB"/>
    <w:rsid w:val="00A45A3D"/>
    <w:rsid w:val="00A50249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66F1B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879C7"/>
    <w:rsid w:val="00B928DA"/>
    <w:rsid w:val="00B949B1"/>
    <w:rsid w:val="00B97FF8"/>
    <w:rsid w:val="00BA25D1"/>
    <w:rsid w:val="00BA2F96"/>
    <w:rsid w:val="00BB117A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6763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676EB"/>
    <w:rsid w:val="00C71DBF"/>
    <w:rsid w:val="00C740B1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2FB9"/>
    <w:rsid w:val="00CD3036"/>
    <w:rsid w:val="00CD409A"/>
    <w:rsid w:val="00CD7843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358"/>
    <w:rsid w:val="00E02D4C"/>
    <w:rsid w:val="00E132E9"/>
    <w:rsid w:val="00E15659"/>
    <w:rsid w:val="00E34A66"/>
    <w:rsid w:val="00E4214C"/>
    <w:rsid w:val="00E43598"/>
    <w:rsid w:val="00E4488F"/>
    <w:rsid w:val="00E45BE5"/>
    <w:rsid w:val="00E46666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3DC5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25456"/>
    <w:rsid w:val="00F26218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794C1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2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58346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92414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109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45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5742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69256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950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765</Words>
  <Characters>1148</Characters>
  <Application>Microsoft Office Word</Application>
  <DocSecurity>0</DocSecurity>
  <Lines>57</Lines>
  <Paragraphs>47</Paragraphs>
  <ScaleCrop>false</ScaleCrop>
  <Company>2ndSpAcE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Yvette 王</cp:lastModifiedBy>
  <cp:revision>2</cp:revision>
  <cp:lastPrinted>2005-06-10T06:33:00Z</cp:lastPrinted>
  <dcterms:created xsi:type="dcterms:W3CDTF">2025-11-28T12:25:00Z</dcterms:created>
  <dcterms:modified xsi:type="dcterms:W3CDTF">2025-11-28T12:25:00Z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