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4DB" w:rsidRDefault="00E00140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2674DB" w:rsidRDefault="002674DB">
      <w:pPr>
        <w:jc w:val="center"/>
        <w:rPr>
          <w:b/>
          <w:bCs/>
          <w:sz w:val="36"/>
          <w:shd w:val="pct10" w:color="auto" w:fill="FFFFFF"/>
        </w:rPr>
      </w:pPr>
    </w:p>
    <w:p w:rsidR="002674DB" w:rsidRDefault="00E0014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8255</wp:posOffset>
            </wp:positionV>
            <wp:extent cx="1430655" cy="2033270"/>
            <wp:effectExtent l="0" t="0" r="1905" b="8890"/>
            <wp:wrapSquare wrapText="bothSides"/>
            <wp:docPr id="1" name="图片 39" descr="C:/Users/lenovo/Desktop/屏幕截图 2025-09-12 133029.png屏幕截图 2025-09-12 13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 descr="C:/Users/lenovo/Desktop/屏幕截图 2025-09-12 133029.png屏幕截图 2025-09-12 133029"/>
                    <pic:cNvPicPr>
                      <a:picLocks noChangeAspect="1"/>
                    </pic:cNvPicPr>
                  </pic:nvPicPr>
                  <pic:blipFill>
                    <a:blip r:embed="rId7"/>
                    <a:srcRect t="1620" b="1620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</w:t>
      </w:r>
      <w:r>
        <w:rPr>
          <w:rStyle w:val="a7"/>
          <w:rFonts w:ascii="宋体" w:hAnsi="宋体" w:cs="宋体" w:hint="eastAsia"/>
          <w:bCs/>
          <w:color w:val="0F1115"/>
          <w:szCs w:val="21"/>
          <w:shd w:val="clear" w:color="auto" w:fill="FFFFFF"/>
        </w:rPr>
        <w:t>以家族之名：特朗普主义的存续之战</w:t>
      </w:r>
      <w:r>
        <w:rPr>
          <w:rFonts w:hint="eastAsia"/>
          <w:b/>
          <w:bCs/>
          <w:color w:val="000000"/>
          <w:szCs w:val="21"/>
        </w:rPr>
        <w:t>》</w:t>
      </w:r>
    </w:p>
    <w:p w:rsidR="002674DB" w:rsidRDefault="00E0014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</w:rPr>
        <w:t xml:space="preserve">UNDER SIEGE: </w:t>
      </w:r>
      <w:r>
        <w:rPr>
          <w:rFonts w:hint="eastAsia"/>
          <w:b/>
          <w:bCs/>
          <w:color w:val="000000"/>
          <w:szCs w:val="21"/>
        </w:rPr>
        <w:t xml:space="preserve">My </w:t>
      </w:r>
      <w:r w:rsidR="00FC1A6C">
        <w:rPr>
          <w:b/>
          <w:bCs/>
          <w:color w:val="000000"/>
          <w:szCs w:val="21"/>
        </w:rPr>
        <w:t>Family’s</w:t>
      </w:r>
      <w:r>
        <w:rPr>
          <w:rFonts w:hint="eastAsia"/>
          <w:b/>
          <w:bCs/>
          <w:color w:val="000000"/>
          <w:szCs w:val="21"/>
        </w:rPr>
        <w:t xml:space="preserve"> Fight to Save Our Nation</w:t>
      </w:r>
    </w:p>
    <w:p w:rsidR="002674DB" w:rsidRDefault="00E0014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bCs/>
          <w:color w:val="000000"/>
          <w:szCs w:val="21"/>
        </w:rPr>
        <w:t xml:space="preserve">Eric Trump </w:t>
      </w:r>
      <w:hyperlink r:id="rId8" w:history="1"/>
    </w:p>
    <w:p w:rsidR="002674DB" w:rsidRDefault="00E0014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S&amp;S, Threshold Editions</w:t>
      </w:r>
    </w:p>
    <w:p w:rsidR="002674DB" w:rsidRDefault="00E0014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ANA/Jessica</w:t>
      </w:r>
    </w:p>
    <w:p w:rsidR="002674DB" w:rsidRDefault="00E0014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288</w:t>
      </w:r>
      <w:r>
        <w:rPr>
          <w:rFonts w:hint="eastAsia"/>
          <w:b/>
          <w:bCs/>
          <w:color w:val="000000"/>
          <w:szCs w:val="21"/>
        </w:rPr>
        <w:t>页</w:t>
      </w:r>
    </w:p>
    <w:p w:rsidR="002674DB" w:rsidRDefault="00E0014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25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10</w:t>
      </w:r>
      <w:r>
        <w:rPr>
          <w:b/>
          <w:bCs/>
          <w:color w:val="000000"/>
          <w:szCs w:val="21"/>
        </w:rPr>
        <w:t>月</w:t>
      </w:r>
    </w:p>
    <w:p w:rsidR="002674DB" w:rsidRDefault="00E00140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2674DB" w:rsidRDefault="00E0014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:rsidR="002674DB" w:rsidRDefault="00E0014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传记</w:t>
      </w:r>
      <w:r w:rsidR="00FC1A6C">
        <w:rPr>
          <w:rFonts w:hint="eastAsia"/>
          <w:b/>
          <w:bCs/>
          <w:szCs w:val="21"/>
        </w:rPr>
        <w:t>和</w:t>
      </w:r>
      <w:r>
        <w:rPr>
          <w:rFonts w:hint="eastAsia"/>
          <w:b/>
          <w:bCs/>
          <w:szCs w:val="21"/>
        </w:rPr>
        <w:t>回忆录</w:t>
      </w:r>
    </w:p>
    <w:p w:rsidR="002674DB" w:rsidRDefault="00E00140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版权已授：</w:t>
      </w:r>
      <w:r>
        <w:rPr>
          <w:rFonts w:hint="eastAsia"/>
          <w:b/>
          <w:bCs/>
          <w:color w:val="FF0000"/>
          <w:szCs w:val="21"/>
        </w:rPr>
        <w:t>韩国</w:t>
      </w:r>
      <w:r>
        <w:rPr>
          <w:rFonts w:hint="eastAsia"/>
          <w:b/>
          <w:bCs/>
          <w:color w:val="FF0000"/>
          <w:szCs w:val="21"/>
        </w:rPr>
        <w:t>、葡萄牙</w:t>
      </w:r>
      <w:r>
        <w:rPr>
          <w:rFonts w:hint="eastAsia"/>
          <w:b/>
          <w:bCs/>
          <w:color w:val="FF0000"/>
          <w:szCs w:val="21"/>
        </w:rPr>
        <w:t>、日本</w:t>
      </w:r>
      <w:r>
        <w:rPr>
          <w:rFonts w:hint="eastAsia"/>
          <w:b/>
          <w:bCs/>
          <w:color w:val="FF0000"/>
          <w:szCs w:val="21"/>
        </w:rPr>
        <w:t>、德国</w:t>
      </w:r>
      <w:r>
        <w:rPr>
          <w:rFonts w:hint="eastAsia"/>
          <w:b/>
          <w:bCs/>
          <w:color w:val="FF0000"/>
          <w:szCs w:val="21"/>
        </w:rPr>
        <w:t>、匈牙利</w:t>
      </w:r>
    </w:p>
    <w:p w:rsidR="002674DB" w:rsidRDefault="00E00140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亚马逊畅销书排名：</w:t>
      </w:r>
    </w:p>
    <w:p w:rsidR="002674DB" w:rsidRDefault="00E00140">
      <w:pPr>
        <w:rPr>
          <w:b/>
          <w:bCs/>
          <w:color w:val="FF0000"/>
          <w:spacing w:val="-3"/>
          <w:szCs w:val="21"/>
          <w:shd w:val="clear" w:color="auto" w:fill="FFFFFF"/>
        </w:rPr>
      </w:pPr>
      <w:r>
        <w:rPr>
          <w:b/>
          <w:bCs/>
          <w:color w:val="FF0000"/>
          <w:spacing w:val="-3"/>
          <w:szCs w:val="21"/>
          <w:shd w:val="clear" w:color="auto" w:fill="FFFFFF"/>
        </w:rPr>
        <w:t xml:space="preserve">#1 </w:t>
      </w:r>
      <w:r w:rsidR="00FC1A6C">
        <w:rPr>
          <w:b/>
          <w:bCs/>
          <w:color w:val="FF0000"/>
          <w:spacing w:val="-3"/>
          <w:szCs w:val="21"/>
          <w:shd w:val="clear" w:color="auto" w:fill="FFFFFF"/>
        </w:rPr>
        <w:t xml:space="preserve">Best Seller </w:t>
      </w:r>
      <w:r>
        <w:rPr>
          <w:b/>
          <w:bCs/>
          <w:color w:val="FF0000"/>
          <w:spacing w:val="-3"/>
          <w:szCs w:val="21"/>
          <w:shd w:val="clear" w:color="auto" w:fill="FFFFFF"/>
        </w:rPr>
        <w:t>in United States National Government</w:t>
      </w:r>
    </w:p>
    <w:p w:rsidR="002674DB" w:rsidRDefault="00E00140">
      <w:pPr>
        <w:rPr>
          <w:b/>
          <w:bCs/>
          <w:color w:val="FF0000"/>
          <w:spacing w:val="-3"/>
          <w:szCs w:val="21"/>
          <w:shd w:val="clear" w:color="auto" w:fill="FFFFFF"/>
        </w:rPr>
      </w:pPr>
      <w:r>
        <w:rPr>
          <w:b/>
          <w:bCs/>
          <w:color w:val="FF0000"/>
          <w:spacing w:val="-3"/>
          <w:szCs w:val="21"/>
          <w:shd w:val="clear" w:color="auto" w:fill="FFFFFF"/>
        </w:rPr>
        <w:t>#</w:t>
      </w:r>
      <w:r>
        <w:rPr>
          <w:b/>
          <w:bCs/>
          <w:color w:val="FF0000"/>
          <w:spacing w:val="-3"/>
          <w:szCs w:val="21"/>
          <w:shd w:val="clear" w:color="auto" w:fill="FFFFFF"/>
        </w:rPr>
        <w:t>3</w:t>
      </w:r>
      <w:r>
        <w:rPr>
          <w:b/>
          <w:bCs/>
          <w:color w:val="FF0000"/>
          <w:spacing w:val="-3"/>
          <w:szCs w:val="21"/>
          <w:shd w:val="clear" w:color="auto" w:fill="FFFFFF"/>
        </w:rPr>
        <w:t xml:space="preserve"> in Political Leader Biographies</w:t>
      </w:r>
    </w:p>
    <w:p w:rsidR="002674DB" w:rsidRDefault="00E00140">
      <w:pPr>
        <w:rPr>
          <w:b/>
          <w:bCs/>
          <w:color w:val="FF0000"/>
          <w:spacing w:val="-3"/>
          <w:szCs w:val="21"/>
          <w:shd w:val="clear" w:color="auto" w:fill="FFFFFF"/>
        </w:rPr>
      </w:pPr>
      <w:r>
        <w:rPr>
          <w:b/>
          <w:bCs/>
          <w:color w:val="FF0000"/>
          <w:spacing w:val="-3"/>
          <w:szCs w:val="21"/>
          <w:shd w:val="clear" w:color="auto" w:fill="FFFFFF"/>
        </w:rPr>
        <w:t>#</w:t>
      </w:r>
      <w:r>
        <w:rPr>
          <w:b/>
          <w:bCs/>
          <w:color w:val="FF0000"/>
          <w:spacing w:val="-3"/>
          <w:szCs w:val="21"/>
          <w:shd w:val="clear" w:color="auto" w:fill="FFFFFF"/>
        </w:rPr>
        <w:t>4</w:t>
      </w:r>
      <w:r>
        <w:rPr>
          <w:b/>
          <w:bCs/>
          <w:color w:val="FF0000"/>
          <w:spacing w:val="-3"/>
          <w:szCs w:val="21"/>
          <w:shd w:val="clear" w:color="auto" w:fill="FFFFFF"/>
        </w:rPr>
        <w:t xml:space="preserve"> in Memoirs (Books)</w:t>
      </w:r>
    </w:p>
    <w:p w:rsidR="002674DB" w:rsidRDefault="00E00140">
      <w:pPr>
        <w:rPr>
          <w:b/>
          <w:bCs/>
          <w:color w:val="FF0000"/>
          <w:spacing w:val="-3"/>
          <w:szCs w:val="21"/>
          <w:shd w:val="clear" w:color="auto" w:fill="FFFFFF"/>
        </w:rPr>
      </w:pPr>
      <w:r>
        <w:rPr>
          <w:rFonts w:hint="eastAsia"/>
          <w:b/>
          <w:bCs/>
          <w:color w:val="FF0000"/>
          <w:spacing w:val="-3"/>
          <w:szCs w:val="21"/>
          <w:shd w:val="clear" w:color="auto" w:fill="FFFFFF"/>
        </w:rPr>
        <w:t>纽约时报畅销书排名：</w:t>
      </w:r>
    </w:p>
    <w:p w:rsidR="002674DB" w:rsidRDefault="00E00140">
      <w:pPr>
        <w:rPr>
          <w:b/>
          <w:bCs/>
          <w:color w:val="FF0000"/>
          <w:spacing w:val="-3"/>
          <w:szCs w:val="21"/>
          <w:shd w:val="clear" w:color="auto" w:fill="FFFFFF"/>
        </w:rPr>
      </w:pPr>
      <w:r>
        <w:rPr>
          <w:rFonts w:hint="eastAsia"/>
          <w:b/>
          <w:bCs/>
          <w:color w:val="FF0000"/>
          <w:spacing w:val="-3"/>
          <w:szCs w:val="21"/>
          <w:shd w:val="clear" w:color="auto" w:fill="FFFFFF"/>
        </w:rPr>
        <w:t>#10 in Nonfiction</w:t>
      </w:r>
    </w:p>
    <w:p w:rsidR="002674DB" w:rsidRDefault="00ED6B27">
      <w:pPr>
        <w:rPr>
          <w:rFonts w:hint="eastAsia"/>
          <w:b/>
          <w:bCs/>
          <w:color w:val="FF0000"/>
          <w:spacing w:val="-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E0E6C0F" wp14:editId="3A5467A5">
            <wp:extent cx="5400000" cy="57163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DB" w:rsidRDefault="002674DB">
      <w:pPr>
        <w:rPr>
          <w:b/>
          <w:bCs/>
          <w:color w:val="000000"/>
        </w:rPr>
      </w:pPr>
    </w:p>
    <w:p w:rsidR="00ED6B27" w:rsidRDefault="00ED6B27">
      <w:pPr>
        <w:rPr>
          <w:rFonts w:hint="eastAsia"/>
          <w:b/>
          <w:bCs/>
          <w:color w:val="000000"/>
        </w:rPr>
      </w:pPr>
      <w:bookmarkStart w:id="1" w:name="_GoBack"/>
      <w:bookmarkEnd w:id="1"/>
    </w:p>
    <w:p w:rsidR="002674DB" w:rsidRDefault="00E00140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2674DB" w:rsidRDefault="002674DB">
      <w:pPr>
        <w:rPr>
          <w:b/>
          <w:bCs/>
          <w:color w:val="000000"/>
        </w:rPr>
      </w:pPr>
    </w:p>
    <w:p w:rsidR="002674DB" w:rsidRDefault="00E00140">
      <w:pPr>
        <w:ind w:firstLineChars="200" w:firstLine="42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《纽约时报》畅销书榜</w:t>
      </w:r>
      <w:r>
        <w:rPr>
          <w:rFonts w:hint="eastAsia"/>
          <w:b/>
          <w:bCs/>
          <w:color w:val="000000"/>
        </w:rPr>
        <w:t>冠军</w:t>
      </w:r>
    </w:p>
    <w:p w:rsidR="002674DB" w:rsidRDefault="002674DB">
      <w:pPr>
        <w:ind w:firstLineChars="200" w:firstLine="422"/>
        <w:rPr>
          <w:b/>
          <w:bCs/>
          <w:color w:val="000000"/>
        </w:rPr>
      </w:pPr>
    </w:p>
    <w:p w:rsidR="002674DB" w:rsidRDefault="00E00140">
      <w:pPr>
        <w:ind w:firstLineChars="200" w:firstLine="42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全美畅销书</w:t>
      </w:r>
    </w:p>
    <w:p w:rsidR="002674DB" w:rsidRDefault="002674DB">
      <w:pPr>
        <w:autoSpaceDE w:val="0"/>
        <w:autoSpaceDN w:val="0"/>
        <w:adjustRightInd w:val="0"/>
        <w:rPr>
          <w:bCs/>
          <w:kern w:val="0"/>
          <w:szCs w:val="21"/>
        </w:rPr>
      </w:pPr>
    </w:p>
    <w:p w:rsidR="002674DB" w:rsidRPr="00FC1A6C" w:rsidRDefault="00E00140">
      <w:pPr>
        <w:ind w:firstLineChars="200" w:firstLine="422"/>
        <w:rPr>
          <w:b/>
          <w:bCs/>
          <w:kern w:val="0"/>
          <w:szCs w:val="21"/>
        </w:rPr>
      </w:pPr>
      <w:r w:rsidRPr="00FC1A6C">
        <w:rPr>
          <w:rFonts w:hint="eastAsia"/>
          <w:b/>
          <w:bCs/>
          <w:kern w:val="0"/>
          <w:szCs w:val="21"/>
        </w:rPr>
        <w:t>在这部震撼人心的回忆录中，埃里克</w:t>
      </w:r>
      <w:r w:rsidRPr="00FC1A6C">
        <w:rPr>
          <w:rFonts w:hint="eastAsia"/>
          <w:b/>
          <w:bCs/>
          <w:kern w:val="0"/>
          <w:szCs w:val="21"/>
        </w:rPr>
        <w:t>·</w:t>
      </w:r>
      <w:r w:rsidRPr="00FC1A6C">
        <w:rPr>
          <w:rFonts w:hint="eastAsia"/>
          <w:b/>
          <w:bCs/>
          <w:kern w:val="0"/>
          <w:szCs w:val="21"/>
        </w:rPr>
        <w:t>特朗普作为美国最具权势家族的成员，揭示了其生涯中诸多惊心动魄的瞬间。</w:t>
      </w:r>
    </w:p>
    <w:p w:rsidR="002674DB" w:rsidRDefault="002674DB">
      <w:pPr>
        <w:ind w:firstLineChars="200" w:firstLine="420"/>
        <w:rPr>
          <w:bCs/>
          <w:kern w:val="0"/>
          <w:szCs w:val="21"/>
        </w:rPr>
      </w:pPr>
    </w:p>
    <w:p w:rsidR="002674DB" w:rsidRDefault="00E00140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从幼年在特朗普家族的成长记忆，到</w:t>
      </w:r>
      <w:r>
        <w:rPr>
          <w:rFonts w:hint="eastAsia"/>
          <w:bCs/>
          <w:kern w:val="0"/>
          <w:szCs w:val="21"/>
        </w:rPr>
        <w:t>2016</w:t>
      </w:r>
      <w:r>
        <w:rPr>
          <w:rFonts w:hint="eastAsia"/>
          <w:bCs/>
          <w:kern w:val="0"/>
          <w:szCs w:val="21"/>
        </w:rPr>
        <w:t>及</w:t>
      </w:r>
      <w:r>
        <w:rPr>
          <w:rFonts w:hint="eastAsia"/>
          <w:bCs/>
          <w:kern w:val="0"/>
          <w:szCs w:val="21"/>
        </w:rPr>
        <w:t>2024</w:t>
      </w:r>
      <w:r>
        <w:rPr>
          <w:rFonts w:hint="eastAsia"/>
          <w:bCs/>
          <w:kern w:val="0"/>
          <w:szCs w:val="21"/>
        </w:rPr>
        <w:t>年总统大选的关键角色；从主导应对法律战的战略部署，到执掌特朗普集团——埃里克始终深度参与家族遗产的方方面面。作为父亲最早的继承人之一，他始终致力于夯实这份基业。</w:t>
      </w:r>
    </w:p>
    <w:p w:rsidR="002674DB" w:rsidRDefault="002674DB">
      <w:pPr>
        <w:ind w:firstLineChars="200" w:firstLine="420"/>
        <w:rPr>
          <w:bCs/>
          <w:kern w:val="0"/>
          <w:szCs w:val="21"/>
        </w:rPr>
      </w:pPr>
    </w:p>
    <w:p w:rsidR="002674DB" w:rsidRDefault="00E00140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自</w:t>
      </w:r>
      <w:r>
        <w:rPr>
          <w:rFonts w:hint="eastAsia"/>
          <w:bCs/>
          <w:kern w:val="0"/>
          <w:szCs w:val="21"/>
        </w:rPr>
        <w:t>2015</w:t>
      </w:r>
      <w:r>
        <w:rPr>
          <w:rFonts w:hint="eastAsia"/>
          <w:bCs/>
          <w:kern w:val="0"/>
          <w:szCs w:val="21"/>
        </w:rPr>
        <w:t>年出任特朗普集团执行副总裁以来，埃里克游刃于政治与商业的双重世界：在壮</w:t>
      </w:r>
      <w:r>
        <w:rPr>
          <w:rFonts w:hint="eastAsia"/>
          <w:bCs/>
          <w:kern w:val="0"/>
          <w:szCs w:val="21"/>
        </w:rPr>
        <w:lastRenderedPageBreak/>
        <w:t>大企业的同时，持续迎战来自媒体、民主党及司法系统的空前压力。</w:t>
      </w:r>
    </w:p>
    <w:p w:rsidR="002674DB" w:rsidRDefault="002674DB">
      <w:pPr>
        <w:ind w:firstLineChars="200" w:firstLine="420"/>
        <w:rPr>
          <w:bCs/>
          <w:kern w:val="0"/>
          <w:szCs w:val="21"/>
        </w:rPr>
      </w:pPr>
    </w:p>
    <w:p w:rsidR="002674DB" w:rsidRDefault="00E00140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从童年</w:t>
      </w:r>
      <w:proofErr w:type="gramStart"/>
      <w:r>
        <w:rPr>
          <w:rFonts w:hint="eastAsia"/>
          <w:bCs/>
          <w:kern w:val="0"/>
          <w:szCs w:val="21"/>
        </w:rPr>
        <w:t>家园海</w:t>
      </w:r>
      <w:proofErr w:type="gramEnd"/>
      <w:r>
        <w:rPr>
          <w:rFonts w:hint="eastAsia"/>
          <w:bCs/>
          <w:kern w:val="0"/>
          <w:szCs w:val="21"/>
        </w:rPr>
        <w:t>湖庄园遭突击搜查，到险遭暗杀未遂；</w:t>
      </w:r>
      <w:r>
        <w:rPr>
          <w:rFonts w:hint="eastAsia"/>
          <w:bCs/>
          <w:kern w:val="0"/>
          <w:szCs w:val="21"/>
        </w:rPr>
        <w:t>从</w:t>
      </w:r>
      <w:r>
        <w:rPr>
          <w:rFonts w:hint="eastAsia"/>
          <w:bCs/>
          <w:kern w:val="0"/>
          <w:szCs w:val="21"/>
        </w:rPr>
        <w:t>“</w:t>
      </w:r>
      <w:r>
        <w:rPr>
          <w:rFonts w:hint="eastAsia"/>
          <w:bCs/>
          <w:kern w:val="0"/>
          <w:szCs w:val="21"/>
        </w:rPr>
        <w:t>通俄门</w:t>
      </w:r>
      <w:r>
        <w:rPr>
          <w:rFonts w:hint="eastAsia"/>
          <w:bCs/>
          <w:kern w:val="0"/>
          <w:szCs w:val="21"/>
        </w:rPr>
        <w:t>”</w:t>
      </w:r>
      <w:r>
        <w:rPr>
          <w:rFonts w:hint="eastAsia"/>
          <w:bCs/>
          <w:kern w:val="0"/>
          <w:szCs w:val="21"/>
        </w:rPr>
        <w:t>调查到腐败冰冷的法庭；从假新闻媒体、言论审查到人格抹黑——这不仅是针对总统或其家族的围攻，更是对整个美国的围剿。</w:t>
      </w:r>
    </w:p>
    <w:p w:rsidR="002674DB" w:rsidRDefault="002674DB">
      <w:pPr>
        <w:ind w:firstLineChars="200" w:firstLine="420"/>
        <w:rPr>
          <w:bCs/>
          <w:kern w:val="0"/>
          <w:szCs w:val="21"/>
        </w:rPr>
      </w:pPr>
    </w:p>
    <w:p w:rsidR="002674DB" w:rsidRDefault="00E00140">
      <w:pPr>
        <w:ind w:firstLineChars="200" w:firstLine="420"/>
        <w:rPr>
          <w:b/>
          <w:color w:val="000000"/>
          <w:szCs w:val="21"/>
        </w:rPr>
      </w:pPr>
      <w:r>
        <w:rPr>
          <w:rFonts w:hint="eastAsia"/>
          <w:bCs/>
          <w:kern w:val="0"/>
          <w:szCs w:val="21"/>
        </w:rPr>
        <w:t>本书中，埃里克毫无保留地展现特朗普世界的荣辱浮沉：如何三十三岁执掌千亿帝国；从房地产到《名人学徒》董事会的启迪故事；以及竞选征途中的纷乱时刻。</w:t>
      </w:r>
    </w:p>
    <w:p w:rsidR="002674DB" w:rsidRDefault="002674DB">
      <w:pPr>
        <w:rPr>
          <w:b/>
          <w:color w:val="000000"/>
          <w:szCs w:val="21"/>
        </w:rPr>
      </w:pPr>
    </w:p>
    <w:p w:rsidR="00FC1A6C" w:rsidRDefault="00FC1A6C">
      <w:pPr>
        <w:rPr>
          <w:rFonts w:hint="eastAsia"/>
          <w:b/>
          <w:color w:val="000000"/>
          <w:szCs w:val="21"/>
        </w:rPr>
      </w:pPr>
    </w:p>
    <w:p w:rsidR="002674DB" w:rsidRDefault="00E0014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2674DB" w:rsidRDefault="002674DB">
      <w:pPr>
        <w:rPr>
          <w:b/>
          <w:bCs/>
          <w:color w:val="000000"/>
          <w:szCs w:val="21"/>
        </w:rPr>
      </w:pPr>
    </w:p>
    <w:p w:rsidR="002674DB" w:rsidRDefault="00FC1A6C">
      <w:pPr>
        <w:tabs>
          <w:tab w:val="left" w:pos="641"/>
        </w:tabs>
        <w:ind w:right="420"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969010" cy="969010"/>
            <wp:effectExtent l="0" t="0" r="2540" b="254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119" b="119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0140">
        <w:rPr>
          <w:rFonts w:hint="eastAsia"/>
          <w:b/>
          <w:bCs/>
          <w:color w:val="000000"/>
          <w:szCs w:val="21"/>
        </w:rPr>
        <w:t>埃里克·特朗普（</w:t>
      </w:r>
      <w:r w:rsidR="00E00140">
        <w:rPr>
          <w:rFonts w:hint="eastAsia"/>
          <w:b/>
          <w:bCs/>
          <w:color w:val="000000"/>
          <w:szCs w:val="21"/>
        </w:rPr>
        <w:t>Eric Trump</w:t>
      </w:r>
      <w:r w:rsidR="00E00140">
        <w:rPr>
          <w:rFonts w:hint="eastAsia"/>
          <w:b/>
          <w:bCs/>
          <w:color w:val="000000"/>
          <w:szCs w:val="21"/>
        </w:rPr>
        <w:t>）</w:t>
      </w:r>
      <w:r w:rsidR="00E00140">
        <w:rPr>
          <w:rFonts w:hint="eastAsia"/>
          <w:color w:val="000000"/>
          <w:szCs w:val="21"/>
        </w:rPr>
        <w:t>任特朗普集团执行副总裁，主导这个全球最具标志性房地产帝国的运营。掌管业务涵盖特朗普酒店、特朗普高尔夫、商业与住宅地产系列、特朗普庄园及屡获殊荣的特朗普酒庄。同时推动集团进军新兴领域，包</w:t>
      </w:r>
      <w:r w:rsidR="00E00140">
        <w:rPr>
          <w:rFonts w:hint="eastAsia"/>
          <w:color w:val="000000"/>
          <w:szCs w:val="21"/>
        </w:rPr>
        <w:t>括重塑金融未来的尖端加密货币项目。</w:t>
      </w:r>
    </w:p>
    <w:p w:rsidR="002674DB" w:rsidRDefault="002674DB" w:rsidP="00FC1A6C">
      <w:pPr>
        <w:tabs>
          <w:tab w:val="left" w:pos="641"/>
        </w:tabs>
        <w:ind w:right="420"/>
        <w:rPr>
          <w:color w:val="000000"/>
          <w:szCs w:val="21"/>
        </w:rPr>
      </w:pPr>
    </w:p>
    <w:p w:rsidR="00FC1A6C" w:rsidRDefault="00FC1A6C" w:rsidP="00FC1A6C">
      <w:pPr>
        <w:tabs>
          <w:tab w:val="left" w:pos="641"/>
        </w:tabs>
        <w:ind w:right="420"/>
        <w:rPr>
          <w:rFonts w:hint="eastAsia"/>
          <w:color w:val="000000"/>
          <w:szCs w:val="21"/>
        </w:rPr>
      </w:pPr>
    </w:p>
    <w:p w:rsidR="002674DB" w:rsidRDefault="00E00140">
      <w:pPr>
        <w:tabs>
          <w:tab w:val="left" w:pos="641"/>
        </w:tabs>
        <w:ind w:right="42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全书目录：</w:t>
      </w:r>
    </w:p>
    <w:p w:rsidR="002674DB" w:rsidRDefault="002674DB">
      <w:pPr>
        <w:tabs>
          <w:tab w:val="left" w:pos="641"/>
        </w:tabs>
        <w:ind w:right="420"/>
        <w:rPr>
          <w:b/>
          <w:bCs/>
          <w:color w:val="000000"/>
          <w:szCs w:val="21"/>
        </w:rPr>
      </w:pPr>
    </w:p>
    <w:p w:rsidR="002674DB" w:rsidRDefault="00E00140">
      <w:pPr>
        <w:jc w:val="center"/>
      </w:pPr>
      <w:r>
        <w:rPr>
          <w:rFonts w:hint="eastAsia"/>
        </w:rPr>
        <w:t>唐纳德</w:t>
      </w:r>
      <w:r>
        <w:rPr>
          <w:rFonts w:hint="eastAsia"/>
        </w:rPr>
        <w:t>·</w:t>
      </w:r>
      <w:r>
        <w:rPr>
          <w:rFonts w:hint="eastAsia"/>
        </w:rPr>
        <w:t>J</w:t>
      </w:r>
      <w:r>
        <w:rPr>
          <w:rFonts w:hint="eastAsia"/>
        </w:rPr>
        <w:t>·</w:t>
      </w:r>
      <w:r>
        <w:rPr>
          <w:rFonts w:hint="eastAsia"/>
        </w:rPr>
        <w:t>特朗普总统</w:t>
      </w:r>
      <w:r>
        <w:rPr>
          <w:rFonts w:hint="eastAsia"/>
        </w:rPr>
        <w:t xml:space="preserve"> </w:t>
      </w:r>
      <w:r>
        <w:rPr>
          <w:rFonts w:hint="eastAsia"/>
        </w:rPr>
        <w:t>作序</w:t>
      </w:r>
    </w:p>
    <w:p w:rsidR="002674DB" w:rsidRDefault="00E00140">
      <w:pPr>
        <w:jc w:val="center"/>
      </w:pPr>
      <w:r>
        <w:rPr>
          <w:rFonts w:hint="eastAsia"/>
        </w:rPr>
        <w:t>劳拉</w:t>
      </w:r>
      <w:r>
        <w:rPr>
          <w:rFonts w:hint="eastAsia"/>
        </w:rPr>
        <w:t>·</w:t>
      </w:r>
      <w:r>
        <w:rPr>
          <w:rFonts w:hint="eastAsia"/>
        </w:rPr>
        <w:t>特朗普</w:t>
      </w:r>
      <w:r>
        <w:rPr>
          <w:rFonts w:hint="eastAsia"/>
        </w:rPr>
        <w:t xml:space="preserve"> </w:t>
      </w:r>
      <w:r>
        <w:rPr>
          <w:rFonts w:hint="eastAsia"/>
        </w:rPr>
        <w:t>作序</w:t>
      </w:r>
    </w:p>
    <w:p w:rsidR="002674DB" w:rsidRDefault="002674DB">
      <w:pPr>
        <w:jc w:val="center"/>
      </w:pPr>
    </w:p>
    <w:p w:rsidR="002674DB" w:rsidRDefault="00E00140">
      <w:pPr>
        <w:jc w:val="center"/>
      </w:pPr>
      <w:r>
        <w:rPr>
          <w:rFonts w:hint="eastAsia"/>
        </w:rPr>
        <w:t>引言：围困之下</w:t>
      </w:r>
    </w:p>
    <w:p w:rsidR="002674DB" w:rsidRDefault="002674DB">
      <w:pPr>
        <w:jc w:val="center"/>
      </w:pPr>
    </w:p>
    <w:p w:rsidR="002674DB" w:rsidRDefault="00E00140">
      <w:pPr>
        <w:jc w:val="center"/>
      </w:pPr>
      <w:r>
        <w:rPr>
          <w:rFonts w:hint="eastAsia"/>
        </w:rPr>
        <w:t>第一部分：围困之前</w:t>
      </w:r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章：我的斗士父亲</w:t>
      </w:r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章：家族事业</w:t>
      </w:r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章：学徒生涯</w:t>
      </w:r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章：</w:t>
      </w:r>
      <w:r>
        <w:rPr>
          <w:rFonts w:hint="eastAsia"/>
        </w:rPr>
        <w:t>2016</w:t>
      </w:r>
      <w:r>
        <w:rPr>
          <w:rFonts w:hint="eastAsia"/>
        </w:rPr>
        <w:t>年</w:t>
      </w:r>
    </w:p>
    <w:p w:rsidR="002674DB" w:rsidRDefault="002674DB">
      <w:pPr>
        <w:jc w:val="center"/>
      </w:pPr>
    </w:p>
    <w:p w:rsidR="002674DB" w:rsidRDefault="00E00140">
      <w:pPr>
        <w:jc w:val="center"/>
      </w:pPr>
      <w:r>
        <w:rPr>
          <w:rFonts w:hint="eastAsia"/>
        </w:rPr>
        <w:t>第二部分：身陷围困</w:t>
      </w:r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章：政企分离</w:t>
      </w:r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6</w:t>
      </w:r>
      <w:r>
        <w:rPr>
          <w:rFonts w:hint="eastAsia"/>
        </w:rPr>
        <w:t>章：华府初体验</w:t>
      </w:r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7</w:t>
      </w:r>
      <w:r>
        <w:rPr>
          <w:rFonts w:hint="eastAsia"/>
        </w:rPr>
        <w:t>章：好心没好报</w:t>
      </w:r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8</w:t>
      </w:r>
      <w:r>
        <w:rPr>
          <w:rFonts w:hint="eastAsia"/>
        </w:rPr>
        <w:t>章：千刀万剐式的挫败</w:t>
      </w:r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9</w:t>
      </w:r>
      <w:r>
        <w:rPr>
          <w:rFonts w:hint="eastAsia"/>
        </w:rPr>
        <w:t>章：拿出证据来</w:t>
      </w:r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10</w:t>
      </w:r>
      <w:r>
        <w:rPr>
          <w:rFonts w:hint="eastAsia"/>
        </w:rPr>
        <w:t>章：盘根错节</w:t>
      </w:r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11</w:t>
      </w:r>
      <w:r>
        <w:rPr>
          <w:rFonts w:hint="eastAsia"/>
        </w:rPr>
        <w:t>章：劣迹斑斑之辈</w:t>
      </w:r>
    </w:p>
    <w:p w:rsidR="002674DB" w:rsidRDefault="002674DB">
      <w:pPr>
        <w:jc w:val="center"/>
      </w:pPr>
    </w:p>
    <w:p w:rsidR="002674DB" w:rsidRDefault="00E00140">
      <w:pPr>
        <w:jc w:val="center"/>
      </w:pPr>
      <w:r>
        <w:rPr>
          <w:rFonts w:hint="eastAsia"/>
        </w:rPr>
        <w:t>第三部分：</w:t>
      </w:r>
      <w:proofErr w:type="gramStart"/>
      <w:r>
        <w:rPr>
          <w:rFonts w:hint="eastAsia"/>
        </w:rPr>
        <w:t>破局之役</w:t>
      </w:r>
      <w:proofErr w:type="gramEnd"/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12</w:t>
      </w:r>
      <w:r>
        <w:rPr>
          <w:rFonts w:hint="eastAsia"/>
        </w:rPr>
        <w:t>章：为战而傲</w:t>
      </w:r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13</w:t>
      </w:r>
      <w:r>
        <w:rPr>
          <w:rFonts w:hint="eastAsia"/>
        </w:rPr>
        <w:t>章：战，战，战</w:t>
      </w:r>
    </w:p>
    <w:p w:rsidR="002674DB" w:rsidRDefault="00E00140">
      <w:pPr>
        <w:jc w:val="center"/>
      </w:pPr>
      <w:r>
        <w:rPr>
          <w:rFonts w:hint="eastAsia"/>
        </w:rPr>
        <w:t>第</w:t>
      </w:r>
      <w:r>
        <w:rPr>
          <w:rFonts w:hint="eastAsia"/>
        </w:rPr>
        <w:t>14</w:t>
      </w:r>
      <w:r>
        <w:rPr>
          <w:rFonts w:hint="eastAsia"/>
        </w:rPr>
        <w:t>章：以成功为复仇</w:t>
      </w:r>
    </w:p>
    <w:p w:rsidR="002674DB" w:rsidRDefault="002674DB">
      <w:pPr>
        <w:jc w:val="center"/>
      </w:pPr>
    </w:p>
    <w:p w:rsidR="002674DB" w:rsidRDefault="00E00140">
      <w:pPr>
        <w:jc w:val="center"/>
      </w:pPr>
      <w:r>
        <w:rPr>
          <w:rFonts w:hint="eastAsia"/>
        </w:rPr>
        <w:t>尾声：捷报频传</w:t>
      </w:r>
    </w:p>
    <w:p w:rsidR="002674DB" w:rsidRDefault="00E00140">
      <w:pPr>
        <w:jc w:val="center"/>
      </w:pPr>
      <w:r>
        <w:rPr>
          <w:rFonts w:hint="eastAsia"/>
        </w:rPr>
        <w:t>致谢</w:t>
      </w:r>
    </w:p>
    <w:p w:rsidR="002674DB" w:rsidRDefault="00E00140">
      <w:pPr>
        <w:jc w:val="center"/>
      </w:pPr>
      <w:r>
        <w:rPr>
          <w:rFonts w:hint="eastAsia"/>
        </w:rPr>
        <w:t>注释</w:t>
      </w:r>
    </w:p>
    <w:p w:rsidR="002674DB" w:rsidRDefault="002674DB">
      <w:pPr>
        <w:tabs>
          <w:tab w:val="left" w:pos="641"/>
        </w:tabs>
        <w:ind w:right="420"/>
        <w:rPr>
          <w:b/>
          <w:bCs/>
          <w:color w:val="000000"/>
          <w:szCs w:val="21"/>
        </w:rPr>
      </w:pPr>
    </w:p>
    <w:p w:rsidR="00FC1A6C" w:rsidRDefault="00FC1A6C">
      <w:pPr>
        <w:tabs>
          <w:tab w:val="left" w:pos="641"/>
        </w:tabs>
        <w:ind w:right="420"/>
        <w:rPr>
          <w:b/>
          <w:bCs/>
          <w:color w:val="000000"/>
          <w:szCs w:val="21"/>
        </w:rPr>
      </w:pPr>
    </w:p>
    <w:p w:rsidR="00FC1A6C" w:rsidRDefault="00FC1A6C">
      <w:pPr>
        <w:tabs>
          <w:tab w:val="left" w:pos="641"/>
        </w:tabs>
        <w:ind w:right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营销活动：</w:t>
      </w:r>
    </w:p>
    <w:p w:rsidR="00FC1A6C" w:rsidRDefault="00FC1A6C">
      <w:pPr>
        <w:tabs>
          <w:tab w:val="left" w:pos="641"/>
        </w:tabs>
        <w:ind w:right="420"/>
        <w:rPr>
          <w:b/>
          <w:bCs/>
          <w:color w:val="000000"/>
          <w:szCs w:val="21"/>
        </w:rPr>
      </w:pPr>
    </w:p>
    <w:p w:rsidR="00FC1A6C" w:rsidRPr="00FC1A6C" w:rsidRDefault="00FC1A6C" w:rsidP="00FC1A6C">
      <w:pPr>
        <w:pStyle w:val="ab"/>
        <w:numPr>
          <w:ilvl w:val="0"/>
          <w:numId w:val="3"/>
        </w:numPr>
        <w:tabs>
          <w:tab w:val="left" w:pos="641"/>
        </w:tabs>
        <w:ind w:right="420" w:firstLineChars="0"/>
        <w:rPr>
          <w:bCs/>
          <w:color w:val="000000"/>
          <w:szCs w:val="21"/>
        </w:rPr>
      </w:pPr>
      <w:r w:rsidRPr="00FC1A6C">
        <w:rPr>
          <w:bCs/>
          <w:color w:val="000000"/>
          <w:szCs w:val="21"/>
        </w:rPr>
        <w:t>Fox News Channel’s </w:t>
      </w:r>
      <w:r w:rsidRPr="00FC1A6C">
        <w:rPr>
          <w:bCs/>
          <w:i/>
          <w:iCs/>
          <w:color w:val="000000"/>
          <w:szCs w:val="21"/>
        </w:rPr>
        <w:t>Hannity </w:t>
      </w:r>
      <w:r w:rsidRPr="00FC1A6C">
        <w:rPr>
          <w:bCs/>
          <w:color w:val="000000"/>
          <w:szCs w:val="21"/>
        </w:rPr>
        <w:t>– November 17</w:t>
      </w:r>
      <w:r w:rsidRPr="00FC1A6C">
        <w:rPr>
          <w:bCs/>
          <w:color w:val="000000"/>
          <w:szCs w:val="21"/>
          <w:vertAlign w:val="superscript"/>
        </w:rPr>
        <w:t>th</w:t>
      </w:r>
    </w:p>
    <w:p w:rsidR="00FC1A6C" w:rsidRPr="00FC1A6C" w:rsidRDefault="00FC1A6C" w:rsidP="00FC1A6C">
      <w:pPr>
        <w:pStyle w:val="ab"/>
        <w:numPr>
          <w:ilvl w:val="0"/>
          <w:numId w:val="3"/>
        </w:numPr>
        <w:tabs>
          <w:tab w:val="left" w:pos="641"/>
        </w:tabs>
        <w:ind w:right="420" w:firstLineChars="0"/>
        <w:rPr>
          <w:bCs/>
          <w:color w:val="000000"/>
          <w:szCs w:val="21"/>
        </w:rPr>
      </w:pPr>
      <w:r w:rsidRPr="00FC1A6C">
        <w:rPr>
          <w:bCs/>
          <w:i/>
          <w:iCs/>
          <w:color w:val="000000"/>
          <w:szCs w:val="21"/>
        </w:rPr>
        <w:t xml:space="preserve">The Joe </w:t>
      </w:r>
      <w:proofErr w:type="spellStart"/>
      <w:r w:rsidRPr="00FC1A6C">
        <w:rPr>
          <w:bCs/>
          <w:i/>
          <w:iCs/>
          <w:color w:val="000000"/>
          <w:szCs w:val="21"/>
        </w:rPr>
        <w:t>Pags</w:t>
      </w:r>
      <w:proofErr w:type="spellEnd"/>
      <w:r w:rsidRPr="00FC1A6C">
        <w:rPr>
          <w:bCs/>
          <w:i/>
          <w:iCs/>
          <w:color w:val="000000"/>
          <w:szCs w:val="21"/>
        </w:rPr>
        <w:t xml:space="preserve"> Show</w:t>
      </w:r>
      <w:r w:rsidRPr="00FC1A6C">
        <w:rPr>
          <w:bCs/>
          <w:color w:val="000000"/>
          <w:szCs w:val="21"/>
        </w:rPr>
        <w:t> (nationally syndicated radio) – November 17</w:t>
      </w:r>
      <w:r w:rsidRPr="00FC1A6C">
        <w:rPr>
          <w:bCs/>
          <w:color w:val="000000"/>
          <w:szCs w:val="21"/>
          <w:vertAlign w:val="superscript"/>
        </w:rPr>
        <w:t>th</w:t>
      </w:r>
    </w:p>
    <w:p w:rsidR="00FC1A6C" w:rsidRPr="00FC1A6C" w:rsidRDefault="00FC1A6C" w:rsidP="00FC1A6C">
      <w:pPr>
        <w:pStyle w:val="ab"/>
        <w:numPr>
          <w:ilvl w:val="0"/>
          <w:numId w:val="3"/>
        </w:numPr>
        <w:tabs>
          <w:tab w:val="left" w:pos="641"/>
        </w:tabs>
        <w:ind w:right="420" w:firstLineChars="0"/>
        <w:rPr>
          <w:bCs/>
          <w:color w:val="000000"/>
          <w:szCs w:val="21"/>
        </w:rPr>
      </w:pPr>
      <w:r w:rsidRPr="00FC1A6C">
        <w:rPr>
          <w:bCs/>
          <w:color w:val="000000"/>
          <w:szCs w:val="21"/>
        </w:rPr>
        <w:t>Fox News Channel’s </w:t>
      </w:r>
      <w:r w:rsidRPr="00FC1A6C">
        <w:rPr>
          <w:bCs/>
          <w:i/>
          <w:iCs/>
          <w:color w:val="000000"/>
          <w:szCs w:val="21"/>
        </w:rPr>
        <w:t xml:space="preserve">The Story with Martha </w:t>
      </w:r>
      <w:proofErr w:type="spellStart"/>
      <w:r w:rsidRPr="00FC1A6C">
        <w:rPr>
          <w:bCs/>
          <w:i/>
          <w:iCs/>
          <w:color w:val="000000"/>
          <w:szCs w:val="21"/>
        </w:rPr>
        <w:t>MacCallum</w:t>
      </w:r>
      <w:proofErr w:type="spellEnd"/>
      <w:r w:rsidRPr="00FC1A6C">
        <w:rPr>
          <w:bCs/>
          <w:color w:val="000000"/>
          <w:szCs w:val="21"/>
        </w:rPr>
        <w:t> – November 18</w:t>
      </w:r>
      <w:r w:rsidRPr="00FC1A6C">
        <w:rPr>
          <w:bCs/>
          <w:color w:val="000000"/>
          <w:szCs w:val="21"/>
          <w:vertAlign w:val="superscript"/>
        </w:rPr>
        <w:t>th</w:t>
      </w:r>
    </w:p>
    <w:p w:rsidR="00FC1A6C" w:rsidRPr="00FC1A6C" w:rsidRDefault="00FC1A6C" w:rsidP="00FC1A6C">
      <w:pPr>
        <w:pStyle w:val="ab"/>
        <w:numPr>
          <w:ilvl w:val="0"/>
          <w:numId w:val="3"/>
        </w:numPr>
        <w:tabs>
          <w:tab w:val="left" w:pos="641"/>
        </w:tabs>
        <w:ind w:right="420" w:firstLineChars="0"/>
        <w:rPr>
          <w:bCs/>
          <w:color w:val="000000"/>
          <w:szCs w:val="21"/>
        </w:rPr>
      </w:pPr>
      <w:r w:rsidRPr="00FC1A6C">
        <w:rPr>
          <w:bCs/>
          <w:i/>
          <w:iCs/>
          <w:color w:val="000000"/>
          <w:szCs w:val="21"/>
        </w:rPr>
        <w:t>The Trish Ragan Show</w:t>
      </w:r>
      <w:r w:rsidRPr="00FC1A6C">
        <w:rPr>
          <w:bCs/>
          <w:color w:val="000000"/>
          <w:szCs w:val="21"/>
        </w:rPr>
        <w:t> (podcast; over 1 million subscribers on YouTube) – November 18</w:t>
      </w:r>
      <w:r w:rsidRPr="00FC1A6C">
        <w:rPr>
          <w:bCs/>
          <w:color w:val="000000"/>
          <w:szCs w:val="21"/>
          <w:vertAlign w:val="superscript"/>
        </w:rPr>
        <w:t>th</w:t>
      </w:r>
    </w:p>
    <w:p w:rsidR="00FC1A6C" w:rsidRPr="00FC1A6C" w:rsidRDefault="00FC1A6C" w:rsidP="00FC1A6C">
      <w:pPr>
        <w:pStyle w:val="ab"/>
        <w:numPr>
          <w:ilvl w:val="0"/>
          <w:numId w:val="3"/>
        </w:numPr>
        <w:tabs>
          <w:tab w:val="left" w:pos="641"/>
        </w:tabs>
        <w:ind w:right="420" w:firstLineChars="0"/>
        <w:rPr>
          <w:bCs/>
          <w:color w:val="000000"/>
          <w:szCs w:val="21"/>
        </w:rPr>
      </w:pPr>
      <w:r w:rsidRPr="00FC1A6C">
        <w:rPr>
          <w:bCs/>
          <w:color w:val="000000"/>
          <w:szCs w:val="21"/>
        </w:rPr>
        <w:t>Fox News Channel’s </w:t>
      </w:r>
      <w:r w:rsidRPr="00FC1A6C">
        <w:rPr>
          <w:bCs/>
          <w:i/>
          <w:iCs/>
          <w:color w:val="000000"/>
          <w:szCs w:val="21"/>
        </w:rPr>
        <w:t>The Ingraham Angle </w:t>
      </w:r>
      <w:r w:rsidRPr="00FC1A6C">
        <w:rPr>
          <w:bCs/>
          <w:color w:val="000000"/>
          <w:szCs w:val="21"/>
        </w:rPr>
        <w:t>– November 20</w:t>
      </w:r>
      <w:r w:rsidRPr="00FC1A6C">
        <w:rPr>
          <w:bCs/>
          <w:color w:val="000000"/>
          <w:szCs w:val="21"/>
          <w:vertAlign w:val="superscript"/>
        </w:rPr>
        <w:t>th</w:t>
      </w:r>
      <w:r w:rsidRPr="00FC1A6C">
        <w:rPr>
          <w:bCs/>
          <w:color w:val="000000"/>
          <w:szCs w:val="21"/>
        </w:rPr>
        <w:t> (tentative)</w:t>
      </w:r>
    </w:p>
    <w:p w:rsidR="00FC1A6C" w:rsidRPr="00FC1A6C" w:rsidRDefault="00FC1A6C" w:rsidP="00FC1A6C">
      <w:pPr>
        <w:pStyle w:val="ab"/>
        <w:numPr>
          <w:ilvl w:val="0"/>
          <w:numId w:val="3"/>
        </w:numPr>
        <w:tabs>
          <w:tab w:val="left" w:pos="641"/>
        </w:tabs>
        <w:ind w:right="420" w:firstLineChars="0"/>
        <w:rPr>
          <w:bCs/>
          <w:color w:val="000000"/>
          <w:szCs w:val="21"/>
        </w:rPr>
      </w:pPr>
      <w:r w:rsidRPr="00FC1A6C">
        <w:rPr>
          <w:bCs/>
          <w:color w:val="000000"/>
          <w:szCs w:val="21"/>
        </w:rPr>
        <w:t>He was on the </w:t>
      </w:r>
      <w:r w:rsidRPr="00FC1A6C">
        <w:rPr>
          <w:bCs/>
          <w:i/>
          <w:iCs/>
          <w:color w:val="000000"/>
          <w:szCs w:val="21"/>
        </w:rPr>
        <w:t>Full Send</w:t>
      </w:r>
      <w:r w:rsidRPr="00FC1A6C">
        <w:rPr>
          <w:bCs/>
          <w:color w:val="000000"/>
          <w:szCs w:val="21"/>
        </w:rPr>
        <w:t> podcast (over 2M subscribers; 11/5):</w:t>
      </w:r>
    </w:p>
    <w:p w:rsidR="00FC1A6C" w:rsidRPr="00FC1A6C" w:rsidRDefault="00FC1A6C" w:rsidP="00FC1A6C">
      <w:pPr>
        <w:pStyle w:val="ab"/>
        <w:tabs>
          <w:tab w:val="left" w:pos="641"/>
        </w:tabs>
        <w:ind w:left="360" w:right="420" w:firstLineChars="0" w:firstLine="0"/>
        <w:rPr>
          <w:bCs/>
          <w:color w:val="000000"/>
          <w:szCs w:val="21"/>
        </w:rPr>
      </w:pPr>
      <w:hyperlink r:id="rId11" w:history="1">
        <w:r w:rsidRPr="00FC1A6C">
          <w:rPr>
            <w:rStyle w:val="aa"/>
            <w:bCs/>
            <w:szCs w:val="21"/>
          </w:rPr>
          <w:t xml:space="preserve">Eric Trump </w:t>
        </w:r>
        <w:proofErr w:type="gramStart"/>
        <w:r w:rsidRPr="00FC1A6C">
          <w:rPr>
            <w:rStyle w:val="aa"/>
            <w:bCs/>
            <w:szCs w:val="21"/>
          </w:rPr>
          <w:t>On</w:t>
        </w:r>
        <w:proofErr w:type="gramEnd"/>
        <w:r w:rsidRPr="00FC1A6C">
          <w:rPr>
            <w:rStyle w:val="aa"/>
            <w:bCs/>
            <w:szCs w:val="21"/>
          </w:rPr>
          <w:t xml:space="preserve"> Zohran Mamdami Winning, Trump 2028 and Barron Trump’s White House Role!</w:t>
        </w:r>
      </w:hyperlink>
      <w:r w:rsidRPr="00FC1A6C">
        <w:rPr>
          <w:bCs/>
          <w:color w:val="000000"/>
          <w:szCs w:val="21"/>
        </w:rPr>
        <w:t> </w:t>
      </w:r>
    </w:p>
    <w:p w:rsidR="00FC1A6C" w:rsidRPr="00FC1A6C" w:rsidRDefault="00FC1A6C" w:rsidP="00FC1A6C">
      <w:pPr>
        <w:pStyle w:val="ab"/>
        <w:numPr>
          <w:ilvl w:val="0"/>
          <w:numId w:val="3"/>
        </w:numPr>
        <w:tabs>
          <w:tab w:val="left" w:pos="641"/>
        </w:tabs>
        <w:ind w:right="420" w:firstLineChars="0"/>
        <w:rPr>
          <w:bCs/>
          <w:color w:val="000000"/>
          <w:szCs w:val="21"/>
        </w:rPr>
      </w:pPr>
      <w:r w:rsidRPr="00FC1A6C">
        <w:rPr>
          <w:bCs/>
          <w:color w:val="000000"/>
          <w:szCs w:val="21"/>
        </w:rPr>
        <w:t>He also spoke with the </w:t>
      </w:r>
      <w:r w:rsidRPr="00FC1A6C">
        <w:rPr>
          <w:bCs/>
          <w:i/>
          <w:iCs/>
          <w:color w:val="000000"/>
          <w:szCs w:val="21"/>
        </w:rPr>
        <w:t>New York Post’s</w:t>
      </w:r>
      <w:r w:rsidRPr="00FC1A6C">
        <w:rPr>
          <w:bCs/>
          <w:color w:val="000000"/>
          <w:szCs w:val="21"/>
        </w:rPr>
        <w:t> Miranda Devine for her podcast, </w:t>
      </w:r>
      <w:r w:rsidRPr="00FC1A6C">
        <w:rPr>
          <w:bCs/>
          <w:i/>
          <w:iCs/>
          <w:color w:val="000000"/>
          <w:szCs w:val="21"/>
        </w:rPr>
        <w:t>Pod Force One</w:t>
      </w:r>
      <w:r w:rsidRPr="00FC1A6C">
        <w:rPr>
          <w:bCs/>
          <w:color w:val="000000"/>
          <w:szCs w:val="21"/>
        </w:rPr>
        <w:t> (11/5):</w:t>
      </w:r>
    </w:p>
    <w:p w:rsidR="00FC1A6C" w:rsidRPr="00FC1A6C" w:rsidRDefault="00FC1A6C" w:rsidP="00FC1A6C">
      <w:pPr>
        <w:pStyle w:val="ab"/>
        <w:tabs>
          <w:tab w:val="left" w:pos="641"/>
        </w:tabs>
        <w:ind w:left="360" w:right="420" w:firstLineChars="0" w:firstLine="0"/>
        <w:rPr>
          <w:bCs/>
          <w:color w:val="000000"/>
          <w:szCs w:val="21"/>
        </w:rPr>
      </w:pPr>
      <w:hyperlink r:id="rId12" w:history="1">
        <w:r w:rsidRPr="00FC1A6C">
          <w:rPr>
            <w:rStyle w:val="aa"/>
            <w:bCs/>
            <w:szCs w:val="21"/>
          </w:rPr>
          <w:t>Exclusive | Eric Trump shares his dad's family rules -- and how 'tough' mom Ivana was -- during 'Pod Force One' chat</w:t>
        </w:r>
      </w:hyperlink>
    </w:p>
    <w:p w:rsidR="00FC1A6C" w:rsidRPr="00FC1A6C" w:rsidRDefault="00FC1A6C" w:rsidP="00FC1A6C">
      <w:pPr>
        <w:numPr>
          <w:ilvl w:val="0"/>
          <w:numId w:val="2"/>
        </w:numPr>
        <w:tabs>
          <w:tab w:val="left" w:pos="641"/>
          <w:tab w:val="num" w:pos="720"/>
        </w:tabs>
        <w:ind w:right="420"/>
        <w:rPr>
          <w:bCs/>
          <w:color w:val="000000"/>
          <w:szCs w:val="21"/>
        </w:rPr>
      </w:pPr>
      <w:r w:rsidRPr="00FC1A6C">
        <w:rPr>
          <w:bCs/>
          <w:color w:val="000000"/>
          <w:szCs w:val="21"/>
        </w:rPr>
        <w:t>Google Discovery campaign added running through mid-December!</w:t>
      </w:r>
    </w:p>
    <w:p w:rsidR="00FC1A6C" w:rsidRPr="00FC1A6C" w:rsidRDefault="00FC1A6C" w:rsidP="00FC1A6C">
      <w:pPr>
        <w:numPr>
          <w:ilvl w:val="0"/>
          <w:numId w:val="2"/>
        </w:numPr>
        <w:tabs>
          <w:tab w:val="left" w:pos="641"/>
          <w:tab w:val="num" w:pos="720"/>
        </w:tabs>
        <w:ind w:right="420"/>
        <w:rPr>
          <w:bCs/>
          <w:color w:val="000000"/>
          <w:szCs w:val="21"/>
        </w:rPr>
      </w:pPr>
      <w:r w:rsidRPr="00FC1A6C">
        <w:rPr>
          <w:bCs/>
          <w:color w:val="000000"/>
          <w:szCs w:val="21"/>
        </w:rPr>
        <w:t>Amazon DSP and AMS Sponsored Product ads continue to perform above benchmarks with great ROI!</w:t>
      </w:r>
    </w:p>
    <w:p w:rsidR="00FC1A6C" w:rsidRPr="00FC1A6C" w:rsidRDefault="00FC1A6C" w:rsidP="00FC1A6C">
      <w:pPr>
        <w:numPr>
          <w:ilvl w:val="0"/>
          <w:numId w:val="2"/>
        </w:numPr>
        <w:tabs>
          <w:tab w:val="left" w:pos="641"/>
          <w:tab w:val="num" w:pos="720"/>
        </w:tabs>
        <w:ind w:right="420"/>
        <w:rPr>
          <w:bCs/>
          <w:color w:val="000000"/>
          <w:szCs w:val="21"/>
        </w:rPr>
      </w:pPr>
      <w:r w:rsidRPr="00FC1A6C">
        <w:rPr>
          <w:bCs/>
          <w:color w:val="000000"/>
          <w:szCs w:val="21"/>
        </w:rPr>
        <w:t>Eric's </w:t>
      </w:r>
      <w:hyperlink r:id="rId13" w:tooltip="https://x.com/EricTrump/status/1987600568190452170" w:history="1">
        <w:r w:rsidRPr="00FC1A6C">
          <w:rPr>
            <w:rStyle w:val="aa"/>
            <w:bCs/>
            <w:szCs w:val="21"/>
          </w:rPr>
          <w:t>most recent social posts</w:t>
        </w:r>
      </w:hyperlink>
      <w:r w:rsidRPr="00FC1A6C">
        <w:rPr>
          <w:bCs/>
          <w:color w:val="000000"/>
          <w:szCs w:val="21"/>
        </w:rPr>
        <w:t> about the book continue to receive great engagement from his followers</w:t>
      </w:r>
    </w:p>
    <w:p w:rsidR="00FC1A6C" w:rsidRPr="00FC1A6C" w:rsidRDefault="00FC1A6C">
      <w:pPr>
        <w:tabs>
          <w:tab w:val="left" w:pos="641"/>
        </w:tabs>
        <w:ind w:right="420"/>
        <w:rPr>
          <w:rFonts w:hint="eastAsia"/>
          <w:b/>
          <w:bCs/>
          <w:color w:val="000000"/>
          <w:szCs w:val="21"/>
        </w:rPr>
      </w:pPr>
    </w:p>
    <w:p w:rsidR="002674DB" w:rsidRDefault="002674DB">
      <w:pPr>
        <w:tabs>
          <w:tab w:val="left" w:pos="641"/>
        </w:tabs>
        <w:ind w:right="420"/>
        <w:rPr>
          <w:b/>
          <w:bCs/>
          <w:color w:val="000000"/>
          <w:szCs w:val="21"/>
        </w:rPr>
      </w:pPr>
    </w:p>
    <w:p w:rsidR="002674DB" w:rsidRDefault="00E00140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2674DB" w:rsidRDefault="00E00140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>
        <w:rPr>
          <w:rFonts w:ascii="宋体" w:hAnsi="宋体" w:cs="宋体" w:hint="eastAsia"/>
          <w:b/>
          <w:bCs/>
          <w:color w:val="000000"/>
        </w:rPr>
        <w:t>版权负责人</w:t>
      </w:r>
    </w:p>
    <w:p w:rsidR="002674DB" w:rsidRDefault="00E00140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Email</w:t>
      </w:r>
      <w:r>
        <w:rPr>
          <w:color w:val="000000"/>
        </w:rPr>
        <w:t>：</w:t>
      </w:r>
      <w:hyperlink r:id="rId14" w:history="1">
        <w:r>
          <w:rPr>
            <w:rStyle w:val="aa"/>
            <w:b/>
            <w:bCs/>
          </w:rPr>
          <w:t>Rights@nurnberg.com.cn</w:t>
        </w:r>
      </w:hyperlink>
    </w:p>
    <w:p w:rsidR="002674DB" w:rsidRDefault="00E00140">
      <w:pPr>
        <w:shd w:val="clear" w:color="auto" w:fill="FFFFFF"/>
        <w:rPr>
          <w:color w:val="000000"/>
        </w:rPr>
      </w:pPr>
      <w:r>
        <w:rPr>
          <w:color w:val="000000"/>
        </w:rPr>
        <w:t>安德鲁</w:t>
      </w:r>
      <w:r>
        <w:rPr>
          <w:color w:val="000000"/>
        </w:rPr>
        <w:t>·</w:t>
      </w:r>
      <w:r>
        <w:rPr>
          <w:color w:val="000000"/>
        </w:rPr>
        <w:t>纳伯格联合国际有限公司北京代表处</w:t>
      </w:r>
    </w:p>
    <w:p w:rsidR="002674DB" w:rsidRDefault="00E00140">
      <w:pPr>
        <w:shd w:val="clear" w:color="auto" w:fill="FFFFFF"/>
        <w:rPr>
          <w:color w:val="000000"/>
        </w:rPr>
      </w:pPr>
      <w:r>
        <w:rPr>
          <w:color w:val="000000"/>
        </w:rPr>
        <w:t>北京市海淀区中关村大街甲</w:t>
      </w:r>
      <w:r>
        <w:rPr>
          <w:color w:val="000000"/>
        </w:rPr>
        <w:t>59</w:t>
      </w:r>
      <w:r>
        <w:rPr>
          <w:color w:val="000000"/>
        </w:rPr>
        <w:t>号中国人民大学文化大厦</w:t>
      </w:r>
      <w:r>
        <w:rPr>
          <w:color w:val="000000"/>
        </w:rPr>
        <w:t>1705</w:t>
      </w:r>
      <w:r>
        <w:rPr>
          <w:color w:val="000000"/>
        </w:rPr>
        <w:t>室</w:t>
      </w:r>
      <w:r>
        <w:rPr>
          <w:color w:val="000000"/>
        </w:rPr>
        <w:t>, </w:t>
      </w:r>
      <w:r>
        <w:rPr>
          <w:color w:val="000000"/>
        </w:rPr>
        <w:t>邮编：</w:t>
      </w:r>
      <w:r>
        <w:rPr>
          <w:color w:val="000000"/>
        </w:rPr>
        <w:t>100872</w:t>
      </w:r>
    </w:p>
    <w:p w:rsidR="002674DB" w:rsidRDefault="00E00140">
      <w:pPr>
        <w:shd w:val="clear" w:color="auto" w:fill="FFFFFF"/>
        <w:rPr>
          <w:color w:val="000000"/>
        </w:rPr>
      </w:pPr>
      <w:r>
        <w:rPr>
          <w:color w:val="000000"/>
        </w:rPr>
        <w:t>电话：</w:t>
      </w:r>
      <w:r>
        <w:rPr>
          <w:color w:val="000000"/>
        </w:rPr>
        <w:t>010-82504106, </w:t>
      </w:r>
      <w:r>
        <w:rPr>
          <w:color w:val="000000"/>
        </w:rPr>
        <w:t>传真：</w:t>
      </w:r>
      <w:r>
        <w:rPr>
          <w:color w:val="000000"/>
        </w:rPr>
        <w:t>010-82504200</w:t>
      </w:r>
    </w:p>
    <w:p w:rsidR="002674DB" w:rsidRDefault="00E00140">
      <w:pPr>
        <w:shd w:val="clear" w:color="auto" w:fill="FFFFFF"/>
        <w:rPr>
          <w:color w:val="000000"/>
        </w:rPr>
      </w:pPr>
      <w:r>
        <w:rPr>
          <w:color w:val="000000"/>
        </w:rPr>
        <w:t>公司网址：</w:t>
      </w:r>
      <w:hyperlink r:id="rId15" w:history="1">
        <w:r>
          <w:rPr>
            <w:rStyle w:val="aa"/>
          </w:rPr>
          <w:t>http://www.nurnberg.com.cn</w:t>
        </w:r>
      </w:hyperlink>
    </w:p>
    <w:p w:rsidR="002674DB" w:rsidRDefault="00E00140">
      <w:pPr>
        <w:shd w:val="clear" w:color="auto" w:fill="FFFFFF"/>
        <w:rPr>
          <w:color w:val="000000"/>
        </w:rPr>
      </w:pPr>
      <w:r>
        <w:rPr>
          <w:color w:val="000000"/>
        </w:rPr>
        <w:t>书目下载：</w:t>
      </w:r>
      <w:hyperlink r:id="rId16" w:history="1">
        <w:r>
          <w:rPr>
            <w:rStyle w:val="aa"/>
          </w:rPr>
          <w:t>http://www.nurnberg.com.cn/booklist_zh/list.aspx</w:t>
        </w:r>
      </w:hyperlink>
    </w:p>
    <w:p w:rsidR="002674DB" w:rsidRDefault="00E00140">
      <w:pPr>
        <w:shd w:val="clear" w:color="auto" w:fill="FFFFFF"/>
        <w:rPr>
          <w:color w:val="000000"/>
        </w:rPr>
      </w:pPr>
      <w:r>
        <w:rPr>
          <w:color w:val="000000"/>
        </w:rPr>
        <w:lastRenderedPageBreak/>
        <w:t>书讯浏览：</w:t>
      </w:r>
      <w:hyperlink r:id="rId17" w:history="1">
        <w:r>
          <w:rPr>
            <w:rStyle w:val="aa"/>
          </w:rPr>
          <w:t>http://www.nurnberg.com.cn/book/book.aspx</w:t>
        </w:r>
      </w:hyperlink>
    </w:p>
    <w:p w:rsidR="002674DB" w:rsidRDefault="00E00140">
      <w:pPr>
        <w:shd w:val="clear" w:color="auto" w:fill="FFFFFF"/>
        <w:rPr>
          <w:color w:val="000000"/>
        </w:rPr>
      </w:pPr>
      <w:r>
        <w:rPr>
          <w:color w:val="000000"/>
        </w:rPr>
        <w:t>视频</w:t>
      </w:r>
      <w:r>
        <w:rPr>
          <w:color w:val="000000"/>
        </w:rPr>
        <w:t>推荐：</w:t>
      </w:r>
      <w:hyperlink r:id="rId18" w:history="1">
        <w:r>
          <w:rPr>
            <w:rStyle w:val="aa"/>
          </w:rPr>
          <w:t>http://www.nurnberg.com.cn/video/video.aspx</w:t>
        </w:r>
      </w:hyperlink>
    </w:p>
    <w:p w:rsidR="002674DB" w:rsidRDefault="00E00140">
      <w:pPr>
        <w:shd w:val="clear" w:color="auto" w:fill="FFFFFF"/>
        <w:rPr>
          <w:color w:val="000000"/>
        </w:rPr>
      </w:pPr>
      <w:r>
        <w:rPr>
          <w:color w:val="000000"/>
        </w:rPr>
        <w:t>豆瓣小站：</w:t>
      </w:r>
      <w:hyperlink r:id="rId19" w:history="1">
        <w:r>
          <w:rPr>
            <w:rStyle w:val="aa"/>
          </w:rPr>
          <w:t>http://site.douban.com/110577/</w:t>
        </w:r>
      </w:hyperlink>
    </w:p>
    <w:p w:rsidR="002674DB" w:rsidRDefault="00E00140">
      <w:pPr>
        <w:shd w:val="clear" w:color="auto" w:fill="FFFFFF"/>
        <w:rPr>
          <w:color w:val="000000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color w:val="000000"/>
          <w:shd w:val="clear" w:color="auto" w:fill="FFFFFF"/>
        </w:rPr>
        <w:t>：</w:t>
      </w:r>
      <w:hyperlink r:id="rId20" w:history="1">
        <w:r>
          <w:rPr>
            <w:rStyle w:val="aa"/>
            <w:shd w:val="clear" w:color="auto" w:fill="FFFFFF"/>
          </w:rPr>
          <w:t>安德鲁纳伯格公司</w:t>
        </w:r>
        <w:proofErr w:type="gramStart"/>
        <w:r>
          <w:rPr>
            <w:rStyle w:val="aa"/>
            <w:shd w:val="clear" w:color="auto" w:fill="FFFFFF"/>
          </w:rPr>
          <w:t>的微博</w:t>
        </w:r>
        <w:proofErr w:type="gramEnd"/>
        <w:r>
          <w:rPr>
            <w:rStyle w:val="aa"/>
            <w:shd w:val="clear" w:color="auto" w:fill="FFFFFF"/>
          </w:rPr>
          <w:t>_</w:t>
        </w:r>
        <w:r>
          <w:rPr>
            <w:rStyle w:val="aa"/>
            <w:shd w:val="clear" w:color="auto" w:fill="FFFFFF"/>
          </w:rPr>
          <w:t>微博</w:t>
        </w:r>
        <w:r>
          <w:rPr>
            <w:rStyle w:val="aa"/>
            <w:shd w:val="clear" w:color="auto" w:fill="FFFFFF"/>
          </w:rPr>
          <w:t> (weibo.com)</w:t>
        </w:r>
      </w:hyperlink>
    </w:p>
    <w:p w:rsidR="002674DB" w:rsidRDefault="00E00140">
      <w:pPr>
        <w:shd w:val="clear" w:color="auto" w:fill="FFFFFF"/>
        <w:rPr>
          <w:color w:val="000000"/>
        </w:rPr>
      </w:pPr>
      <w:proofErr w:type="gramStart"/>
      <w:r>
        <w:rPr>
          <w:color w:val="000000"/>
        </w:rPr>
        <w:t>微信订阅</w:t>
      </w:r>
      <w:proofErr w:type="gramEnd"/>
      <w:r>
        <w:rPr>
          <w:color w:val="000000"/>
        </w:rPr>
        <w:t>号：</w:t>
      </w:r>
      <w:r>
        <w:rPr>
          <w:color w:val="000000"/>
        </w:rPr>
        <w:t>ANABJ2002</w:t>
      </w:r>
    </w:p>
    <w:p w:rsidR="002674DB" w:rsidRDefault="00E00140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noProof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DB" w:rsidRDefault="002674DB">
      <w:pPr>
        <w:widowControl/>
        <w:jc w:val="left"/>
        <w:rPr>
          <w:color w:val="000000"/>
        </w:rPr>
      </w:pPr>
    </w:p>
    <w:sectPr w:rsidR="002674DB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140" w:rsidRDefault="00E00140">
      <w:r>
        <w:separator/>
      </w:r>
    </w:p>
  </w:endnote>
  <w:endnote w:type="continuationSeparator" w:id="0">
    <w:p w:rsidR="00E00140" w:rsidRDefault="00E00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@宋体"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4DB" w:rsidRDefault="002674D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2674DB" w:rsidRDefault="002674DB">
    <w:pPr>
      <w:jc w:val="center"/>
      <w:rPr>
        <w:rFonts w:ascii="方正姚体" w:eastAsia="方正姚体"/>
        <w:sz w:val="18"/>
      </w:rPr>
    </w:pPr>
  </w:p>
  <w:p w:rsidR="002674DB" w:rsidRDefault="00E0014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2674DB" w:rsidRDefault="00E0014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2674DB" w:rsidRDefault="00E0014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2674DB" w:rsidRDefault="002674DB">
    <w:pPr>
      <w:pStyle w:val="a4"/>
      <w:jc w:val="center"/>
      <w:rPr>
        <w:rFonts w:eastAsia="方正姚体"/>
      </w:rPr>
    </w:pPr>
  </w:p>
  <w:p w:rsidR="002674DB" w:rsidRDefault="00E00140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D6B27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140" w:rsidRDefault="00E00140">
      <w:r>
        <w:separator/>
      </w:r>
    </w:p>
  </w:footnote>
  <w:footnote w:type="continuationSeparator" w:id="0">
    <w:p w:rsidR="00E00140" w:rsidRDefault="00E001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4DB" w:rsidRDefault="00E0014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674DB" w:rsidRDefault="00E00140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31326B"/>
    <w:multiLevelType w:val="multilevel"/>
    <w:tmpl w:val="BB5674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3D20B79"/>
    <w:multiLevelType w:val="multilevel"/>
    <w:tmpl w:val="BB5674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002BD0"/>
    <w:multiLevelType w:val="multilevel"/>
    <w:tmpl w:val="59002BD0"/>
    <w:lvl w:ilvl="0">
      <w:start w:val="1"/>
      <w:numFmt w:val="bullet"/>
      <w:pStyle w:val="KeySelling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0NmNjNDkzOWI5Mzc4MTBhMDhmODU5YTY3NWNlNWY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320FF"/>
    <w:rsid w:val="00033CAB"/>
    <w:rsid w:val="0004270B"/>
    <w:rsid w:val="000428E1"/>
    <w:rsid w:val="0004748D"/>
    <w:rsid w:val="00064035"/>
    <w:rsid w:val="000730CB"/>
    <w:rsid w:val="00073454"/>
    <w:rsid w:val="00076E62"/>
    <w:rsid w:val="00080CAF"/>
    <w:rsid w:val="00085240"/>
    <w:rsid w:val="000865B1"/>
    <w:rsid w:val="000911ED"/>
    <w:rsid w:val="000B05D1"/>
    <w:rsid w:val="000B275D"/>
    <w:rsid w:val="000B3338"/>
    <w:rsid w:val="000B5596"/>
    <w:rsid w:val="000C2EB0"/>
    <w:rsid w:val="000C4196"/>
    <w:rsid w:val="000C4305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C18BA"/>
    <w:rsid w:val="001C5B0A"/>
    <w:rsid w:val="001F7287"/>
    <w:rsid w:val="00202219"/>
    <w:rsid w:val="0020714B"/>
    <w:rsid w:val="002102CA"/>
    <w:rsid w:val="00221754"/>
    <w:rsid w:val="002246A0"/>
    <w:rsid w:val="002328F4"/>
    <w:rsid w:val="00234F3D"/>
    <w:rsid w:val="00254BD0"/>
    <w:rsid w:val="002674DB"/>
    <w:rsid w:val="00283CA5"/>
    <w:rsid w:val="00285F7D"/>
    <w:rsid w:val="00294BFC"/>
    <w:rsid w:val="002A2F14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E289E"/>
    <w:rsid w:val="002E40B0"/>
    <w:rsid w:val="002E4B34"/>
    <w:rsid w:val="002E572B"/>
    <w:rsid w:val="002F57E0"/>
    <w:rsid w:val="003021BD"/>
    <w:rsid w:val="003115F6"/>
    <w:rsid w:val="00333736"/>
    <w:rsid w:val="00333982"/>
    <w:rsid w:val="00333E0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442A"/>
    <w:rsid w:val="003A5DFE"/>
    <w:rsid w:val="003B6FAC"/>
    <w:rsid w:val="003E097B"/>
    <w:rsid w:val="00401226"/>
    <w:rsid w:val="00403389"/>
    <w:rsid w:val="004044CB"/>
    <w:rsid w:val="00411929"/>
    <w:rsid w:val="004119B3"/>
    <w:rsid w:val="00432345"/>
    <w:rsid w:val="0043600A"/>
    <w:rsid w:val="00443402"/>
    <w:rsid w:val="00444226"/>
    <w:rsid w:val="00445804"/>
    <w:rsid w:val="00450130"/>
    <w:rsid w:val="004548A8"/>
    <w:rsid w:val="004567A3"/>
    <w:rsid w:val="004568FB"/>
    <w:rsid w:val="004730BE"/>
    <w:rsid w:val="00480154"/>
    <w:rsid w:val="0048062D"/>
    <w:rsid w:val="0049542A"/>
    <w:rsid w:val="004A045D"/>
    <w:rsid w:val="004A0979"/>
    <w:rsid w:val="004A477C"/>
    <w:rsid w:val="004B4862"/>
    <w:rsid w:val="004B5B9C"/>
    <w:rsid w:val="004B7608"/>
    <w:rsid w:val="004B7D4A"/>
    <w:rsid w:val="004C1EFA"/>
    <w:rsid w:val="004D1840"/>
    <w:rsid w:val="004D6797"/>
    <w:rsid w:val="004E1340"/>
    <w:rsid w:val="004E4565"/>
    <w:rsid w:val="004E5694"/>
    <w:rsid w:val="004F04B4"/>
    <w:rsid w:val="004F3D7F"/>
    <w:rsid w:val="004F4FC3"/>
    <w:rsid w:val="00501905"/>
    <w:rsid w:val="005104DE"/>
    <w:rsid w:val="00513C58"/>
    <w:rsid w:val="005262C4"/>
    <w:rsid w:val="00533AC3"/>
    <w:rsid w:val="00537831"/>
    <w:rsid w:val="005412BF"/>
    <w:rsid w:val="005516BB"/>
    <w:rsid w:val="00562DFC"/>
    <w:rsid w:val="00570C6B"/>
    <w:rsid w:val="00583AD1"/>
    <w:rsid w:val="005846A8"/>
    <w:rsid w:val="00585722"/>
    <w:rsid w:val="00597029"/>
    <w:rsid w:val="005A0271"/>
    <w:rsid w:val="005A42FE"/>
    <w:rsid w:val="005B00F7"/>
    <w:rsid w:val="005B7E98"/>
    <w:rsid w:val="005D3ABC"/>
    <w:rsid w:val="005D4D83"/>
    <w:rsid w:val="005E52DE"/>
    <w:rsid w:val="00600E95"/>
    <w:rsid w:val="00602087"/>
    <w:rsid w:val="0060498E"/>
    <w:rsid w:val="006156D4"/>
    <w:rsid w:val="00632D64"/>
    <w:rsid w:val="006330BC"/>
    <w:rsid w:val="00642194"/>
    <w:rsid w:val="0064357C"/>
    <w:rsid w:val="0064548C"/>
    <w:rsid w:val="00646D67"/>
    <w:rsid w:val="00655D73"/>
    <w:rsid w:val="006579E3"/>
    <w:rsid w:val="00662033"/>
    <w:rsid w:val="00666B19"/>
    <w:rsid w:val="00672ACC"/>
    <w:rsid w:val="00682287"/>
    <w:rsid w:val="006902F9"/>
    <w:rsid w:val="006A0C05"/>
    <w:rsid w:val="006A524A"/>
    <w:rsid w:val="006B38EE"/>
    <w:rsid w:val="006E41BF"/>
    <w:rsid w:val="006E465D"/>
    <w:rsid w:val="00702E0E"/>
    <w:rsid w:val="00702E2B"/>
    <w:rsid w:val="0070603A"/>
    <w:rsid w:val="00712A06"/>
    <w:rsid w:val="00720ED8"/>
    <w:rsid w:val="00724FA9"/>
    <w:rsid w:val="00741A95"/>
    <w:rsid w:val="0074317C"/>
    <w:rsid w:val="007440EE"/>
    <w:rsid w:val="00750C21"/>
    <w:rsid w:val="00752F8F"/>
    <w:rsid w:val="007553BB"/>
    <w:rsid w:val="00757985"/>
    <w:rsid w:val="00761D38"/>
    <w:rsid w:val="00770950"/>
    <w:rsid w:val="0079226B"/>
    <w:rsid w:val="007A5DDB"/>
    <w:rsid w:val="007B39D1"/>
    <w:rsid w:val="007B3C20"/>
    <w:rsid w:val="007C24AF"/>
    <w:rsid w:val="007C4665"/>
    <w:rsid w:val="007D2630"/>
    <w:rsid w:val="007D5224"/>
    <w:rsid w:val="007E1C56"/>
    <w:rsid w:val="007E3F9B"/>
    <w:rsid w:val="007F7AAB"/>
    <w:rsid w:val="008059BF"/>
    <w:rsid w:val="00820D16"/>
    <w:rsid w:val="008216B5"/>
    <w:rsid w:val="008249F3"/>
    <w:rsid w:val="00824A5C"/>
    <w:rsid w:val="00831184"/>
    <w:rsid w:val="00850886"/>
    <w:rsid w:val="008561F3"/>
    <w:rsid w:val="00875703"/>
    <w:rsid w:val="0088174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107ED"/>
    <w:rsid w:val="00912783"/>
    <w:rsid w:val="00912A47"/>
    <w:rsid w:val="00922CB8"/>
    <w:rsid w:val="00923460"/>
    <w:rsid w:val="00925020"/>
    <w:rsid w:val="00930861"/>
    <w:rsid w:val="00931A61"/>
    <w:rsid w:val="0093486A"/>
    <w:rsid w:val="00936274"/>
    <w:rsid w:val="00945D7B"/>
    <w:rsid w:val="00947857"/>
    <w:rsid w:val="00952920"/>
    <w:rsid w:val="009546B9"/>
    <w:rsid w:val="00956E21"/>
    <w:rsid w:val="00962F70"/>
    <w:rsid w:val="0098379A"/>
    <w:rsid w:val="00992FF0"/>
    <w:rsid w:val="009A401F"/>
    <w:rsid w:val="009B3649"/>
    <w:rsid w:val="009D1456"/>
    <w:rsid w:val="009D73C2"/>
    <w:rsid w:val="009E7E0B"/>
    <w:rsid w:val="009F4190"/>
    <w:rsid w:val="00A05141"/>
    <w:rsid w:val="00A05298"/>
    <w:rsid w:val="00A100B2"/>
    <w:rsid w:val="00A16D8C"/>
    <w:rsid w:val="00A202E2"/>
    <w:rsid w:val="00A267DB"/>
    <w:rsid w:val="00A31DB4"/>
    <w:rsid w:val="00A3363E"/>
    <w:rsid w:val="00A37033"/>
    <w:rsid w:val="00A436FC"/>
    <w:rsid w:val="00A515DE"/>
    <w:rsid w:val="00A55BC1"/>
    <w:rsid w:val="00A65186"/>
    <w:rsid w:val="00A7160A"/>
    <w:rsid w:val="00A73D69"/>
    <w:rsid w:val="00A827AE"/>
    <w:rsid w:val="00A84A89"/>
    <w:rsid w:val="00A85B48"/>
    <w:rsid w:val="00A87579"/>
    <w:rsid w:val="00AA194A"/>
    <w:rsid w:val="00AA3E60"/>
    <w:rsid w:val="00AB14EF"/>
    <w:rsid w:val="00AC3422"/>
    <w:rsid w:val="00AC7FF2"/>
    <w:rsid w:val="00AD5967"/>
    <w:rsid w:val="00AD7F6A"/>
    <w:rsid w:val="00AE4F7B"/>
    <w:rsid w:val="00B06665"/>
    <w:rsid w:val="00B14F35"/>
    <w:rsid w:val="00B30811"/>
    <w:rsid w:val="00B30FF6"/>
    <w:rsid w:val="00B40126"/>
    <w:rsid w:val="00B477BF"/>
    <w:rsid w:val="00B52F70"/>
    <w:rsid w:val="00B6018A"/>
    <w:rsid w:val="00B909C7"/>
    <w:rsid w:val="00BA037E"/>
    <w:rsid w:val="00BA4605"/>
    <w:rsid w:val="00BA4C12"/>
    <w:rsid w:val="00BC048C"/>
    <w:rsid w:val="00BC13EA"/>
    <w:rsid w:val="00BC3D7E"/>
    <w:rsid w:val="00BC7026"/>
    <w:rsid w:val="00BD0E22"/>
    <w:rsid w:val="00BD3623"/>
    <w:rsid w:val="00BF5762"/>
    <w:rsid w:val="00C04B46"/>
    <w:rsid w:val="00C221F7"/>
    <w:rsid w:val="00C34DF3"/>
    <w:rsid w:val="00C35BFA"/>
    <w:rsid w:val="00C4243F"/>
    <w:rsid w:val="00C4666A"/>
    <w:rsid w:val="00C47E51"/>
    <w:rsid w:val="00C5144A"/>
    <w:rsid w:val="00C52F62"/>
    <w:rsid w:val="00C55877"/>
    <w:rsid w:val="00C56DCA"/>
    <w:rsid w:val="00C711FC"/>
    <w:rsid w:val="00C81589"/>
    <w:rsid w:val="00C86C59"/>
    <w:rsid w:val="00C92141"/>
    <w:rsid w:val="00C949EA"/>
    <w:rsid w:val="00C95AB0"/>
    <w:rsid w:val="00C96270"/>
    <w:rsid w:val="00CC7DBB"/>
    <w:rsid w:val="00CD44E0"/>
    <w:rsid w:val="00CD62F1"/>
    <w:rsid w:val="00D04160"/>
    <w:rsid w:val="00D050BF"/>
    <w:rsid w:val="00D140A3"/>
    <w:rsid w:val="00D25816"/>
    <w:rsid w:val="00D277E1"/>
    <w:rsid w:val="00D335CF"/>
    <w:rsid w:val="00D3402D"/>
    <w:rsid w:val="00D42957"/>
    <w:rsid w:val="00D470C3"/>
    <w:rsid w:val="00D71B0E"/>
    <w:rsid w:val="00D75454"/>
    <w:rsid w:val="00D77431"/>
    <w:rsid w:val="00D81694"/>
    <w:rsid w:val="00D824EA"/>
    <w:rsid w:val="00D84C59"/>
    <w:rsid w:val="00D87E9C"/>
    <w:rsid w:val="00D9444F"/>
    <w:rsid w:val="00D95763"/>
    <w:rsid w:val="00D95CE8"/>
    <w:rsid w:val="00D967FA"/>
    <w:rsid w:val="00DA1721"/>
    <w:rsid w:val="00DA2DB7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7906"/>
    <w:rsid w:val="00E00140"/>
    <w:rsid w:val="00E048A5"/>
    <w:rsid w:val="00E06E31"/>
    <w:rsid w:val="00E11B95"/>
    <w:rsid w:val="00E14A0E"/>
    <w:rsid w:val="00E27093"/>
    <w:rsid w:val="00E42D34"/>
    <w:rsid w:val="00E60070"/>
    <w:rsid w:val="00E610A4"/>
    <w:rsid w:val="00E6421D"/>
    <w:rsid w:val="00E64A00"/>
    <w:rsid w:val="00E841D8"/>
    <w:rsid w:val="00E8521B"/>
    <w:rsid w:val="00E85220"/>
    <w:rsid w:val="00EA2E46"/>
    <w:rsid w:val="00EC0EC3"/>
    <w:rsid w:val="00ED0E2A"/>
    <w:rsid w:val="00ED39B3"/>
    <w:rsid w:val="00ED39D5"/>
    <w:rsid w:val="00ED3D7D"/>
    <w:rsid w:val="00ED4077"/>
    <w:rsid w:val="00ED5063"/>
    <w:rsid w:val="00ED6B27"/>
    <w:rsid w:val="00EF0635"/>
    <w:rsid w:val="00F00E62"/>
    <w:rsid w:val="00F0349D"/>
    <w:rsid w:val="00F11699"/>
    <w:rsid w:val="00F117F8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6100"/>
    <w:rsid w:val="00F922C5"/>
    <w:rsid w:val="00FB0BD3"/>
    <w:rsid w:val="00FC1A6C"/>
    <w:rsid w:val="00FD67AF"/>
    <w:rsid w:val="00FD7BDB"/>
    <w:rsid w:val="00FE068D"/>
    <w:rsid w:val="00FE3595"/>
    <w:rsid w:val="00FE7E8D"/>
    <w:rsid w:val="00FF13CD"/>
    <w:rsid w:val="011B572A"/>
    <w:rsid w:val="035130C6"/>
    <w:rsid w:val="058F48A2"/>
    <w:rsid w:val="063240BA"/>
    <w:rsid w:val="06AF0F7C"/>
    <w:rsid w:val="075B09F4"/>
    <w:rsid w:val="0A8F3F31"/>
    <w:rsid w:val="0AC20A24"/>
    <w:rsid w:val="0C0008F4"/>
    <w:rsid w:val="0C3C7AF6"/>
    <w:rsid w:val="0E6A6913"/>
    <w:rsid w:val="0F3E0224"/>
    <w:rsid w:val="18E7406A"/>
    <w:rsid w:val="1BA86C22"/>
    <w:rsid w:val="2C0B6F0E"/>
    <w:rsid w:val="2CB75CA1"/>
    <w:rsid w:val="2DA34CE1"/>
    <w:rsid w:val="381D7EFC"/>
    <w:rsid w:val="3AE04ADC"/>
    <w:rsid w:val="3C1934F8"/>
    <w:rsid w:val="432C279F"/>
    <w:rsid w:val="46B43896"/>
    <w:rsid w:val="4C156891"/>
    <w:rsid w:val="4E4F64AA"/>
    <w:rsid w:val="5B1B417E"/>
    <w:rsid w:val="607974F3"/>
    <w:rsid w:val="60B3492E"/>
    <w:rsid w:val="63691A4A"/>
    <w:rsid w:val="68EE2E29"/>
    <w:rsid w:val="6AEB37C3"/>
    <w:rsid w:val="6B3F3E5E"/>
    <w:rsid w:val="6F6B6F3F"/>
    <w:rsid w:val="73FC1536"/>
    <w:rsid w:val="756C1B13"/>
    <w:rsid w:val="774D0043"/>
    <w:rsid w:val="77E15A7D"/>
    <w:rsid w:val="7A2D7823"/>
    <w:rsid w:val="7D284D6D"/>
    <w:rsid w:val="7DA7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7FD0D68-C686-41CD-841A-B7D77B27D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FollowedHyperlink"/>
    <w:qFormat/>
    <w:rPr>
      <w:color w:val="800080"/>
      <w:u w:val="single"/>
    </w:rPr>
  </w:style>
  <w:style w:type="character" w:styleId="a9">
    <w:name w:val="Emphasis"/>
    <w:qFormat/>
    <w:rPr>
      <w:i/>
      <w:iCs/>
    </w:rPr>
  </w:style>
  <w:style w:type="character" w:styleId="aa">
    <w:name w:val="Hyperlink"/>
    <w:qFormat/>
    <w:rPr>
      <w:color w:val="0000FF"/>
      <w:u w:val="single"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paragraph" w:customStyle="1" w:styleId="KeySellingPoints">
    <w:name w:val="Key Selling Points"/>
    <w:basedOn w:val="a"/>
    <w:qFormat/>
    <w:pPr>
      <w:widowControl/>
      <w:numPr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eastAsia="Calibri" w:hAnsi="Calibri" w:cs="Calibri"/>
      <w:kern w:val="0"/>
      <w:sz w:val="20"/>
      <w:szCs w:val="20"/>
      <w:lang w:eastAsia="en-US"/>
    </w:rPr>
  </w:style>
  <w:style w:type="paragraph" w:customStyle="1" w:styleId="TipsheetTitle">
    <w:name w:val="Tipsheet Title"/>
    <w:basedOn w:val="a"/>
    <w:link w:val="TipsheetTitleChar"/>
    <w:qFormat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TipsheetTitleChar">
    <w:name w:val="Tipsheet Title Char"/>
    <w:link w:val="TipsheetTitle"/>
    <w:qFormat/>
    <w:rPr>
      <w:rFonts w:ascii="Calibri" w:hAnsi="Calibri" w:cs="Calibri"/>
      <w:b/>
      <w:bCs/>
      <w:sz w:val="28"/>
      <w:szCs w:val="16"/>
      <w:lang w:eastAsia="en-US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https://x.com/EricTrump/status/1987600568190452170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png"/><Relationship Id="rId12" Type="http://schemas.openxmlformats.org/officeDocument/2006/relationships/hyperlink" Target="https://nypost.com/2025/11/05/us-news/eric-trump-shares-his-dads-family-rules-and-how-tough-mom-ivana-was-during-pod-force-one-chat/" TargetMode="External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3lfngfZ-L4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1367</Words>
  <Characters>2025</Characters>
  <Application>Microsoft Office Word</Application>
  <DocSecurity>0</DocSecurity>
  <Lines>144</Lines>
  <Paragraphs>141</Paragraphs>
  <ScaleCrop>false</ScaleCrop>
  <Company>2ndSpAcE</Company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396</cp:revision>
  <cp:lastPrinted>2004-04-23T07:06:00Z</cp:lastPrinted>
  <dcterms:created xsi:type="dcterms:W3CDTF">2006-04-26T10:03:00Z</dcterms:created>
  <dcterms:modified xsi:type="dcterms:W3CDTF">2026-01-04T06:41:00Z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3D6A57FBB1A8406F937E984771C0CFC7_13</vt:lpwstr>
  </property>
  <property fmtid="{D5CDD505-2E9C-101B-9397-08002B2CF9AE}" pid="4" name="KSOTemplateDocerSaveRecord">
    <vt:lpwstr>eyJoZGlkIjoiODhhYzQ0NzUyYjE5Y2U3ZTcxODE1OTlmZGQ4MjRjZTIiLCJ1c2VySWQiOiI5NTEwMzA5NTAifQ==</vt:lpwstr>
  </property>
</Properties>
</file>