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CA2" w:rsidRDefault="0039134F">
      <w:pPr>
        <w:jc w:val="center"/>
        <w:rPr>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EE3CA2" w:rsidRDefault="00EE3CA2">
      <w:pPr>
        <w:rPr>
          <w:b/>
          <w:szCs w:val="21"/>
        </w:rPr>
      </w:pPr>
    </w:p>
    <w:p w:rsidR="00EE3CA2" w:rsidRDefault="00EE3CA2">
      <w:pPr>
        <w:rPr>
          <w:b/>
          <w:szCs w:val="21"/>
        </w:rPr>
      </w:pPr>
    </w:p>
    <w:p w:rsidR="00EE3CA2" w:rsidRDefault="00560B7F">
      <w:pPr>
        <w:rPr>
          <w:b/>
          <w:szCs w:val="21"/>
        </w:rPr>
      </w:pPr>
      <w:r>
        <w:rPr>
          <w:b/>
          <w:noProof/>
          <w:szCs w:val="21"/>
        </w:rPr>
        <w:drawing>
          <wp:anchor distT="0" distB="0" distL="114300" distR="114300" simplePos="0" relativeHeight="251657216" behindDoc="1" locked="0" layoutInCell="1" allowOverlap="1">
            <wp:simplePos x="0" y="0"/>
            <wp:positionH relativeFrom="margin">
              <wp:align>right</wp:align>
            </wp:positionH>
            <wp:positionV relativeFrom="paragraph">
              <wp:posOffset>10795</wp:posOffset>
            </wp:positionV>
            <wp:extent cx="1395730" cy="2125980"/>
            <wp:effectExtent l="0" t="0" r="0" b="7620"/>
            <wp:wrapTight wrapText="bothSides">
              <wp:wrapPolygon edited="0">
                <wp:start x="0" y="0"/>
                <wp:lineTo x="0" y="21484"/>
                <wp:lineTo x="21227" y="21484"/>
                <wp:lineTo x="21227" y="0"/>
                <wp:lineTo x="0" y="0"/>
              </wp:wrapPolygon>
            </wp:wrapTight>
            <wp:docPr id="6" name="图片 6" descr="C:\Users\admin\AppData\Local\Temp\170660127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AppData\Local\Temp\1706601277(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95730" cy="212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134F">
        <w:rPr>
          <w:rFonts w:hint="eastAsia"/>
          <w:b/>
          <w:szCs w:val="21"/>
        </w:rPr>
        <w:t>中文书名：《美国制造：</w:t>
      </w:r>
      <w:r w:rsidR="0039134F">
        <w:rPr>
          <w:rFonts w:hint="eastAsia"/>
          <w:b/>
          <w:szCs w:val="21"/>
        </w:rPr>
        <w:t>21</w:t>
      </w:r>
      <w:r w:rsidR="0039134F">
        <w:rPr>
          <w:rFonts w:hint="eastAsia"/>
          <w:b/>
          <w:szCs w:val="21"/>
        </w:rPr>
        <w:t>世纪的美国制造业》</w:t>
      </w:r>
    </w:p>
    <w:p w:rsidR="00EE3CA2" w:rsidRDefault="0039134F">
      <w:pPr>
        <w:rPr>
          <w:b/>
          <w:szCs w:val="21"/>
        </w:rPr>
      </w:pPr>
      <w:r>
        <w:rPr>
          <w:rFonts w:hint="eastAsia"/>
          <w:b/>
          <w:szCs w:val="21"/>
        </w:rPr>
        <w:t>英文书名：</w:t>
      </w:r>
      <w:r>
        <w:rPr>
          <w:b/>
          <w:caps/>
          <w:szCs w:val="21"/>
        </w:rPr>
        <w:t xml:space="preserve">Making It in America: </w:t>
      </w:r>
      <w:r>
        <w:rPr>
          <w:b/>
          <w:szCs w:val="21"/>
        </w:rPr>
        <w:t>The Almost Impossible Quest to M</w:t>
      </w:r>
      <w:r>
        <w:rPr>
          <w:rFonts w:hint="eastAsia"/>
          <w:b/>
          <w:szCs w:val="21"/>
        </w:rPr>
        <w:t>anufacture</w:t>
      </w:r>
      <w:r>
        <w:rPr>
          <w:rFonts w:hint="eastAsia"/>
          <w:b/>
          <w:szCs w:val="21"/>
        </w:rPr>
        <w:t xml:space="preserve"> </w:t>
      </w:r>
      <w:r>
        <w:rPr>
          <w:b/>
          <w:szCs w:val="21"/>
        </w:rPr>
        <w:t>in the U.S.A. (And How It Got That Way)</w:t>
      </w:r>
    </w:p>
    <w:p w:rsidR="00EE3CA2" w:rsidRDefault="0039134F">
      <w:pPr>
        <w:rPr>
          <w:b/>
          <w:szCs w:val="21"/>
        </w:rPr>
      </w:pPr>
      <w:r>
        <w:rPr>
          <w:rFonts w:hint="eastAsia"/>
          <w:b/>
          <w:szCs w:val="21"/>
        </w:rPr>
        <w:t>作</w:t>
      </w:r>
      <w:r>
        <w:rPr>
          <w:rFonts w:hint="eastAsia"/>
          <w:b/>
          <w:szCs w:val="21"/>
        </w:rPr>
        <w:t xml:space="preserve">    </w:t>
      </w:r>
      <w:r>
        <w:rPr>
          <w:rFonts w:hint="eastAsia"/>
          <w:b/>
          <w:szCs w:val="21"/>
        </w:rPr>
        <w:t>者：</w:t>
      </w:r>
      <w:r>
        <w:rPr>
          <w:b/>
          <w:szCs w:val="21"/>
        </w:rPr>
        <w:t>Rachel Slade</w:t>
      </w:r>
    </w:p>
    <w:p w:rsidR="00EE3CA2" w:rsidRDefault="0039134F">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szCs w:val="21"/>
        </w:rPr>
        <w:t>Pantheon</w:t>
      </w:r>
    </w:p>
    <w:p w:rsidR="00EE3CA2" w:rsidRDefault="0039134F">
      <w:pPr>
        <w:rPr>
          <w:b/>
          <w:szCs w:val="21"/>
        </w:rPr>
      </w:pPr>
      <w:r>
        <w:rPr>
          <w:rFonts w:hint="eastAsia"/>
          <w:b/>
          <w:szCs w:val="21"/>
        </w:rPr>
        <w:t>代理公司：</w:t>
      </w:r>
      <w:r>
        <w:rPr>
          <w:b/>
          <w:szCs w:val="21"/>
        </w:rPr>
        <w:t xml:space="preserve">Stuart </w:t>
      </w:r>
      <w:proofErr w:type="spellStart"/>
      <w:r>
        <w:rPr>
          <w:b/>
          <w:szCs w:val="21"/>
        </w:rPr>
        <w:t>Krichevsky</w:t>
      </w:r>
      <w:proofErr w:type="spellEnd"/>
      <w:r>
        <w:rPr>
          <w:rFonts w:hint="eastAsia"/>
          <w:b/>
          <w:szCs w:val="21"/>
        </w:rPr>
        <w:t>/</w:t>
      </w:r>
      <w:r>
        <w:rPr>
          <w:b/>
          <w:szCs w:val="21"/>
        </w:rPr>
        <w:t>ANA/</w:t>
      </w:r>
      <w:r w:rsidR="00560B7F">
        <w:rPr>
          <w:b/>
          <w:szCs w:val="21"/>
        </w:rPr>
        <w:t>Jessica</w:t>
      </w:r>
    </w:p>
    <w:p w:rsidR="00EE3CA2" w:rsidRDefault="0039134F">
      <w:pPr>
        <w:rPr>
          <w:b/>
          <w:szCs w:val="21"/>
        </w:rPr>
      </w:pPr>
      <w:r>
        <w:rPr>
          <w:rFonts w:hint="eastAsia"/>
          <w:b/>
          <w:szCs w:val="21"/>
        </w:rPr>
        <w:t>页</w:t>
      </w:r>
      <w:r>
        <w:rPr>
          <w:rFonts w:hint="eastAsia"/>
          <w:b/>
          <w:szCs w:val="21"/>
        </w:rPr>
        <w:t xml:space="preserve">    </w:t>
      </w:r>
      <w:r>
        <w:rPr>
          <w:rFonts w:hint="eastAsia"/>
          <w:b/>
          <w:szCs w:val="21"/>
        </w:rPr>
        <w:t>数：</w:t>
      </w:r>
      <w:r>
        <w:rPr>
          <w:rFonts w:hint="eastAsia"/>
          <w:b/>
          <w:szCs w:val="21"/>
        </w:rPr>
        <w:t>3</w:t>
      </w:r>
      <w:r>
        <w:rPr>
          <w:b/>
          <w:szCs w:val="21"/>
        </w:rPr>
        <w:t>52</w:t>
      </w:r>
      <w:r>
        <w:rPr>
          <w:rFonts w:hint="eastAsia"/>
          <w:b/>
          <w:szCs w:val="21"/>
        </w:rPr>
        <w:t>页</w:t>
      </w:r>
    </w:p>
    <w:p w:rsidR="00EE3CA2" w:rsidRDefault="0039134F">
      <w:pPr>
        <w:rPr>
          <w:b/>
          <w:szCs w:val="21"/>
        </w:rPr>
      </w:pPr>
      <w:r>
        <w:rPr>
          <w:rFonts w:hint="eastAsia"/>
          <w:b/>
          <w:szCs w:val="21"/>
        </w:rPr>
        <w:t>出版时间：</w:t>
      </w:r>
      <w:r>
        <w:rPr>
          <w:rFonts w:hint="eastAsia"/>
          <w:b/>
          <w:szCs w:val="21"/>
        </w:rPr>
        <w:t>202</w:t>
      </w:r>
      <w:r>
        <w:rPr>
          <w:b/>
          <w:szCs w:val="21"/>
        </w:rPr>
        <w:t>4</w:t>
      </w:r>
      <w:r>
        <w:rPr>
          <w:rFonts w:hint="eastAsia"/>
          <w:b/>
          <w:szCs w:val="21"/>
        </w:rPr>
        <w:t>年</w:t>
      </w:r>
      <w:r>
        <w:rPr>
          <w:rFonts w:hint="eastAsia"/>
          <w:b/>
          <w:szCs w:val="21"/>
        </w:rPr>
        <w:t>1</w:t>
      </w:r>
      <w:r>
        <w:rPr>
          <w:rFonts w:hint="eastAsia"/>
          <w:b/>
          <w:szCs w:val="21"/>
        </w:rPr>
        <w:t>月</w:t>
      </w:r>
    </w:p>
    <w:p w:rsidR="00EE3CA2" w:rsidRDefault="0039134F">
      <w:pPr>
        <w:rPr>
          <w:b/>
          <w:szCs w:val="21"/>
        </w:rPr>
      </w:pPr>
      <w:r>
        <w:rPr>
          <w:rFonts w:hint="eastAsia"/>
          <w:b/>
          <w:szCs w:val="21"/>
        </w:rPr>
        <w:t>代理地区：中国大陆、台湾</w:t>
      </w:r>
    </w:p>
    <w:p w:rsidR="00EE3CA2" w:rsidRDefault="0039134F">
      <w:pPr>
        <w:rPr>
          <w:b/>
          <w:szCs w:val="21"/>
        </w:rPr>
      </w:pPr>
      <w:r>
        <w:rPr>
          <w:rFonts w:hint="eastAsia"/>
          <w:b/>
          <w:szCs w:val="21"/>
        </w:rPr>
        <w:t>审读资料：电子稿</w:t>
      </w:r>
    </w:p>
    <w:p w:rsidR="00EE3CA2" w:rsidRDefault="0039134F">
      <w:pPr>
        <w:rPr>
          <w:b/>
          <w:szCs w:val="21"/>
        </w:rPr>
      </w:pPr>
      <w:r>
        <w:rPr>
          <w:rFonts w:hint="eastAsia"/>
          <w:b/>
          <w:szCs w:val="21"/>
        </w:rPr>
        <w:t>类</w:t>
      </w:r>
      <w:r>
        <w:rPr>
          <w:rFonts w:hint="eastAsia"/>
          <w:b/>
          <w:szCs w:val="21"/>
        </w:rPr>
        <w:t xml:space="preserve">  </w:t>
      </w:r>
      <w:r>
        <w:rPr>
          <w:b/>
          <w:szCs w:val="21"/>
        </w:rPr>
        <w:t xml:space="preserve"> </w:t>
      </w:r>
      <w:r>
        <w:rPr>
          <w:rFonts w:hint="eastAsia"/>
          <w:b/>
          <w:szCs w:val="21"/>
        </w:rPr>
        <w:t xml:space="preserve"> </w:t>
      </w:r>
      <w:r>
        <w:rPr>
          <w:rFonts w:hint="eastAsia"/>
          <w:b/>
          <w:szCs w:val="21"/>
        </w:rPr>
        <w:t>型：大众社科</w:t>
      </w:r>
    </w:p>
    <w:p w:rsidR="00EE3CA2" w:rsidRDefault="0039134F">
      <w:pPr>
        <w:rPr>
          <w:b/>
          <w:szCs w:val="21"/>
        </w:rPr>
      </w:pPr>
      <w:r>
        <w:rPr>
          <w:rStyle w:val="a-text-bold"/>
          <w:b/>
          <w:color w:val="FF0000"/>
          <w:szCs w:val="21"/>
          <w:shd w:val="clear" w:color="auto" w:fill="FFFFFF"/>
        </w:rPr>
        <w:t>One of</w:t>
      </w:r>
      <w:r>
        <w:rPr>
          <w:rStyle w:val="a-text-bold"/>
          <w:b/>
          <w:color w:val="FF0000"/>
          <w:szCs w:val="21"/>
          <w:shd w:val="clear" w:color="auto" w:fill="FFFFFF"/>
        </w:rPr>
        <w:t> Cosmopolitan’s</w:t>
      </w:r>
      <w:r>
        <w:rPr>
          <w:rStyle w:val="a-text-bold"/>
          <w:rFonts w:hint="eastAsia"/>
          <w:b/>
          <w:color w:val="FF0000"/>
          <w:szCs w:val="21"/>
          <w:shd w:val="clear" w:color="auto" w:fill="FFFFFF"/>
        </w:rPr>
        <w:t xml:space="preserve"> </w:t>
      </w:r>
      <w:r>
        <w:rPr>
          <w:rStyle w:val="a-text-bold"/>
          <w:b/>
          <w:color w:val="FF0000"/>
          <w:szCs w:val="21"/>
          <w:shd w:val="clear" w:color="auto" w:fill="FFFFFF"/>
        </w:rPr>
        <w:t>14 Best Nonfiction Books Coming Out in 2024</w:t>
      </w:r>
      <w:r>
        <w:rPr>
          <w:rStyle w:val="a-text-bold"/>
          <w:b/>
          <w:color w:val="FF0000"/>
          <w:szCs w:val="21"/>
          <w:shd w:val="clear" w:color="auto" w:fill="FFFFFF"/>
        </w:rPr>
        <w:br/>
        <w:t>A Publishers Weekly Top 10 Pick in Business and Economics</w:t>
      </w:r>
      <w:r>
        <w:rPr>
          <w:rStyle w:val="a-text-bold"/>
          <w:b/>
          <w:color w:val="FF0000"/>
          <w:szCs w:val="21"/>
          <w:shd w:val="clear" w:color="auto" w:fill="FFFFFF"/>
        </w:rPr>
        <w:br/>
        <w:t>One of the Next Big Idea Book Club’s 40 Nonfiction Books to Look Out for in 2024</w:t>
      </w:r>
      <w:r>
        <w:rPr>
          <w:rStyle w:val="a-text-bold"/>
          <w:b/>
          <w:color w:val="FF0000"/>
          <w:szCs w:val="21"/>
          <w:shd w:val="clear" w:color="auto" w:fill="FFFFFF"/>
        </w:rPr>
        <w:br/>
        <w:t xml:space="preserve">One of </w:t>
      </w:r>
      <w:r>
        <w:rPr>
          <w:rStyle w:val="a-text-bold"/>
          <w:b/>
          <w:color w:val="FF0000"/>
          <w:szCs w:val="21"/>
          <w:shd w:val="clear" w:color="auto" w:fill="FFFFFF"/>
        </w:rPr>
        <w:t>the Financial Times’ Best Business Books of the Month</w:t>
      </w:r>
    </w:p>
    <w:p w:rsidR="00EE3CA2" w:rsidRDefault="0039134F">
      <w:pPr>
        <w:rPr>
          <w:b/>
          <w:bCs/>
          <w:color w:val="FF0000"/>
        </w:rPr>
      </w:pPr>
      <w:r>
        <w:rPr>
          <w:b/>
          <w:bCs/>
          <w:color w:val="FF0000"/>
        </w:rPr>
        <w:t>亚马逊畅销书排名：</w:t>
      </w:r>
    </w:p>
    <w:p w:rsidR="00EE3CA2" w:rsidRDefault="0039134F">
      <w:pPr>
        <w:rPr>
          <w:b/>
          <w:bCs/>
          <w:color w:val="FF0000"/>
        </w:rPr>
      </w:pPr>
      <w:r>
        <w:rPr>
          <w:b/>
          <w:bCs/>
          <w:color w:val="FF0000"/>
        </w:rPr>
        <w:t>#16 in </w:t>
      </w:r>
      <w:r>
        <w:rPr>
          <w:b/>
          <w:bCs/>
          <w:color w:val="FF0000"/>
        </w:rPr>
        <w:t>Industrial Relations Business</w:t>
      </w:r>
    </w:p>
    <w:p w:rsidR="00EE3CA2" w:rsidRDefault="0039134F">
      <w:pPr>
        <w:rPr>
          <w:b/>
          <w:bCs/>
          <w:color w:val="FF0000"/>
        </w:rPr>
      </w:pPr>
      <w:r>
        <w:rPr>
          <w:b/>
          <w:bCs/>
          <w:color w:val="FF0000"/>
        </w:rPr>
        <w:t>#16 in </w:t>
      </w:r>
      <w:r>
        <w:rPr>
          <w:b/>
          <w:bCs/>
          <w:color w:val="FF0000"/>
        </w:rPr>
        <w:t>Manufacturing Industry (Books)</w:t>
      </w:r>
    </w:p>
    <w:p w:rsidR="00EE3CA2" w:rsidRDefault="0039134F">
      <w:pPr>
        <w:rPr>
          <w:b/>
          <w:bCs/>
          <w:color w:val="FF0000"/>
        </w:rPr>
      </w:pPr>
      <w:r>
        <w:rPr>
          <w:b/>
          <w:bCs/>
          <w:color w:val="FF0000"/>
        </w:rPr>
        <w:t>#29 in </w:t>
      </w:r>
      <w:r>
        <w:rPr>
          <w:b/>
          <w:bCs/>
          <w:color w:val="FF0000"/>
        </w:rPr>
        <w:t>Fashion &amp; Textile Business</w:t>
      </w:r>
    </w:p>
    <w:p w:rsidR="00EE3CA2" w:rsidRDefault="00EE3CA2">
      <w:bookmarkStart w:id="0" w:name="_GoBack"/>
      <w:bookmarkEnd w:id="0"/>
    </w:p>
    <w:p w:rsidR="00EE3CA2" w:rsidRDefault="00EE3CA2"/>
    <w:p w:rsidR="00EE3CA2" w:rsidRDefault="0039134F">
      <w:pPr>
        <w:rPr>
          <w:b/>
          <w:bCs/>
          <w:szCs w:val="21"/>
        </w:rPr>
      </w:pPr>
      <w:r>
        <w:rPr>
          <w:rFonts w:hint="eastAsia"/>
          <w:b/>
          <w:bCs/>
          <w:szCs w:val="21"/>
        </w:rPr>
        <w:t>内容简介：</w:t>
      </w:r>
    </w:p>
    <w:p w:rsidR="00EE3CA2" w:rsidRDefault="00EE3CA2">
      <w:pPr>
        <w:widowControl/>
        <w:shd w:val="clear" w:color="auto" w:fill="FFFFFF"/>
        <w:rPr>
          <w:kern w:val="0"/>
          <w:szCs w:val="21"/>
        </w:rPr>
      </w:pPr>
    </w:p>
    <w:p w:rsidR="00EE3CA2" w:rsidRPr="00560B7F" w:rsidRDefault="0039134F">
      <w:pPr>
        <w:ind w:firstLineChars="200" w:firstLine="422"/>
        <w:rPr>
          <w:b/>
        </w:rPr>
      </w:pPr>
      <w:r w:rsidRPr="00560B7F">
        <w:rPr>
          <w:rFonts w:hint="eastAsia"/>
          <w:b/>
        </w:rPr>
        <w:t>本书是畅销书《怒海沉沦》（</w:t>
      </w:r>
      <w:r w:rsidRPr="00560B7F">
        <w:rPr>
          <w:rFonts w:eastAsia="ProximaNova-RegularIt"/>
          <w:b/>
          <w:i/>
          <w:iCs/>
          <w:kern w:val="0"/>
          <w:szCs w:val="21"/>
        </w:rPr>
        <w:t>Into the Raging Sea</w:t>
      </w:r>
      <w:r w:rsidRPr="00560B7F">
        <w:rPr>
          <w:rFonts w:hint="eastAsia"/>
          <w:b/>
        </w:rPr>
        <w:t>）的作者的新作。通过缅因州一对年轻夫妇试图以道</w:t>
      </w:r>
      <w:r w:rsidRPr="00560B7F">
        <w:rPr>
          <w:rFonts w:hint="eastAsia"/>
          <w:b/>
        </w:rPr>
        <w:t>德方式重建一个业已失落的行业的经历，这本书对美国制造业进行了令人感动和大开眼界的审视，探讨这个行业是否能够成功返回这片土地，以及为什么这对于国家来说无比重要。</w:t>
      </w:r>
    </w:p>
    <w:p w:rsidR="00EE3CA2" w:rsidRDefault="00EE3CA2">
      <w:pPr>
        <w:ind w:firstLineChars="200" w:firstLine="420"/>
      </w:pPr>
    </w:p>
    <w:p w:rsidR="00EE3CA2" w:rsidRDefault="0039134F">
      <w:pPr>
        <w:ind w:firstLineChars="200" w:firstLine="420"/>
      </w:pPr>
      <w:r>
        <w:rPr>
          <w:rFonts w:hint="eastAsia"/>
        </w:rPr>
        <w:t>《美国制造》是一对寻求改变世界的夫妇的深刻的个性化故事。伴随着私人斗争、国际贸易战争和全球大流行病，他们的故事带着我们跨越国家和时间，从密西西比州的棉田，到纽约市业已没落的服装产业街区，再到洛杉矶的家族经营拉链公司和北卡罗来纳</w:t>
      </w:r>
      <w:proofErr w:type="gramStart"/>
      <w:r>
        <w:rPr>
          <w:rFonts w:hint="eastAsia"/>
        </w:rPr>
        <w:t>州巨大</w:t>
      </w:r>
      <w:proofErr w:type="gramEnd"/>
      <w:r>
        <w:rPr>
          <w:rFonts w:hint="eastAsia"/>
        </w:rPr>
        <w:t>的针织和染色工厂。在整个过程中，我们努力思考“美国制造”对二十一世纪的美国人来说到底意味着什么。</w:t>
      </w:r>
    </w:p>
    <w:p w:rsidR="00EE3CA2" w:rsidRDefault="00EE3CA2">
      <w:pPr>
        <w:ind w:firstLineChars="200" w:firstLine="420"/>
      </w:pPr>
    </w:p>
    <w:p w:rsidR="00EE3CA2" w:rsidRDefault="0039134F">
      <w:pPr>
        <w:ind w:firstLineChars="200" w:firstLine="420"/>
      </w:pPr>
      <w:r>
        <w:rPr>
          <w:rFonts w:hint="eastAsia"/>
        </w:rPr>
        <w:t>《美国制造》还通过纺织品制造的故事，对全球政治、经济和劳工进行了一次不同寻常的观察。正是对廉价布料的需求引发了工业革命，正是纺织业的野蛮压迫首先促使工人们联合起</w:t>
      </w:r>
      <w:r>
        <w:rPr>
          <w:rFonts w:hint="eastAsia"/>
        </w:rPr>
        <w:lastRenderedPageBreak/>
        <w:t>来。这一探索的每一个转折都告诉我们，美国人是如何走到今天这步的，他们如今置身何处，以及他们将去往何方——真知将通过那些生产生活织物的人传递出来。</w:t>
      </w:r>
    </w:p>
    <w:p w:rsidR="00EE3CA2" w:rsidRDefault="00EE3CA2">
      <w:pPr>
        <w:ind w:firstLineChars="200" w:firstLine="420"/>
      </w:pPr>
    </w:p>
    <w:p w:rsidR="00EE3CA2" w:rsidRDefault="0039134F">
      <w:pPr>
        <w:ind w:firstLineChars="200" w:firstLine="420"/>
      </w:pPr>
      <w:r>
        <w:rPr>
          <w:rFonts w:hint="eastAsia"/>
        </w:rPr>
        <w:t>瑞秋·斯莱德结合历史、经济和社会因素，</w:t>
      </w:r>
      <w:r>
        <w:rPr>
          <w:rFonts w:hint="eastAsia"/>
        </w:rPr>
        <w:t>探讨了：</w:t>
      </w:r>
    </w:p>
    <w:p w:rsidR="00EE3CA2" w:rsidRDefault="00EE3CA2">
      <w:pPr>
        <w:ind w:firstLineChars="200" w:firstLine="420"/>
      </w:pPr>
    </w:p>
    <w:p w:rsidR="00EE3CA2" w:rsidRDefault="0039134F" w:rsidP="00560B7F">
      <w:pPr>
        <w:pStyle w:val="ac"/>
        <w:numPr>
          <w:ilvl w:val="0"/>
          <w:numId w:val="1"/>
        </w:numPr>
        <w:ind w:firstLineChars="0"/>
      </w:pPr>
      <w:r>
        <w:rPr>
          <w:rFonts w:hint="eastAsia"/>
        </w:rPr>
        <w:t>制造业的衰退：书中详细描述了美国制造业如何从全球领先地位衰退，分析了这一过程中的关键因素，包括全球化、自动化和政策变化。</w:t>
      </w:r>
    </w:p>
    <w:p w:rsidR="00EE3CA2" w:rsidRDefault="0039134F" w:rsidP="00560B7F">
      <w:pPr>
        <w:pStyle w:val="ac"/>
        <w:numPr>
          <w:ilvl w:val="0"/>
          <w:numId w:val="1"/>
        </w:numPr>
        <w:ind w:firstLineChars="0"/>
      </w:pPr>
      <w:r>
        <w:rPr>
          <w:rFonts w:hint="eastAsia"/>
        </w:rPr>
        <w:t>经济和政策因素：探讨了经济政策、贸易协议和税收制度如何影响美国制造业的竞争力，以及这些因素如何导致生产转移到成本更低的国家。</w:t>
      </w:r>
    </w:p>
    <w:p w:rsidR="00EE3CA2" w:rsidRDefault="0039134F" w:rsidP="00560B7F">
      <w:pPr>
        <w:pStyle w:val="ac"/>
        <w:numPr>
          <w:ilvl w:val="0"/>
          <w:numId w:val="1"/>
        </w:numPr>
        <w:ind w:firstLineChars="0"/>
      </w:pPr>
      <w:r>
        <w:rPr>
          <w:rFonts w:hint="eastAsia"/>
        </w:rPr>
        <w:t>现实挑战：揭示了美国制造企业在面临成本、劳动力和供应链问题时所遇到的实际困难，并提供了具体的案例分析。</w:t>
      </w:r>
    </w:p>
    <w:p w:rsidR="00EE3CA2" w:rsidRDefault="0039134F" w:rsidP="00560B7F">
      <w:pPr>
        <w:pStyle w:val="ac"/>
        <w:numPr>
          <w:ilvl w:val="0"/>
          <w:numId w:val="1"/>
        </w:numPr>
        <w:ind w:firstLineChars="0"/>
      </w:pPr>
      <w:r>
        <w:rPr>
          <w:rFonts w:hint="eastAsia"/>
        </w:rPr>
        <w:t>解决方案和前景：讨论了可能的政策和行业改革，以恢复美国制造业的竞争力。书中包括了成功的例子和可能的战略，旨在为制造业的复兴提供启示。</w:t>
      </w:r>
    </w:p>
    <w:p w:rsidR="00EE3CA2" w:rsidRDefault="0039134F" w:rsidP="00560B7F">
      <w:pPr>
        <w:pStyle w:val="ac"/>
        <w:numPr>
          <w:ilvl w:val="0"/>
          <w:numId w:val="1"/>
        </w:numPr>
        <w:ind w:firstLineChars="0"/>
      </w:pPr>
      <w:r>
        <w:rPr>
          <w:rFonts w:hint="eastAsia"/>
        </w:rPr>
        <w:t>社会和文化影响：分析了制造业衰退对美国社会和文化的影响，包括失业、社区衰退和国家自信心的丧失。</w:t>
      </w:r>
    </w:p>
    <w:p w:rsidR="00EE3CA2" w:rsidRDefault="00EE3CA2">
      <w:pPr>
        <w:rPr>
          <w:b/>
          <w:szCs w:val="21"/>
        </w:rPr>
      </w:pPr>
    </w:p>
    <w:p w:rsidR="00560B7F" w:rsidRDefault="00560B7F">
      <w:pPr>
        <w:rPr>
          <w:rFonts w:hint="eastAsia"/>
          <w:b/>
          <w:szCs w:val="21"/>
        </w:rPr>
      </w:pPr>
    </w:p>
    <w:p w:rsidR="00EE3CA2" w:rsidRDefault="0039134F">
      <w:pPr>
        <w:rPr>
          <w:b/>
          <w:szCs w:val="21"/>
        </w:rPr>
      </w:pPr>
      <w:r>
        <w:rPr>
          <w:b/>
          <w:szCs w:val="21"/>
        </w:rPr>
        <w:t>作者简介：</w:t>
      </w:r>
      <w:bookmarkStart w:id="1" w:name="productDetails"/>
      <w:bookmarkEnd w:id="1"/>
    </w:p>
    <w:p w:rsidR="00EE3CA2" w:rsidRDefault="00EE3CA2">
      <w:pPr>
        <w:rPr>
          <w:b/>
          <w:szCs w:val="21"/>
        </w:rPr>
      </w:pPr>
    </w:p>
    <w:p w:rsidR="00EE3CA2" w:rsidRDefault="00560B7F">
      <w:pPr>
        <w:ind w:firstLineChars="200" w:firstLine="422"/>
      </w:pPr>
      <w:r>
        <w:rPr>
          <w:rFonts w:hint="eastAsia"/>
          <w:b/>
          <w:bCs/>
          <w:noProof/>
        </w:rPr>
        <w:drawing>
          <wp:anchor distT="0" distB="0" distL="114300" distR="114300" simplePos="0" relativeHeight="251658240" behindDoc="0" locked="0" layoutInCell="1" allowOverlap="1">
            <wp:simplePos x="0" y="0"/>
            <wp:positionH relativeFrom="margin">
              <wp:align>left</wp:align>
            </wp:positionH>
            <wp:positionV relativeFrom="paragraph">
              <wp:posOffset>6985</wp:posOffset>
            </wp:positionV>
            <wp:extent cx="769620" cy="946785"/>
            <wp:effectExtent l="0" t="0" r="0" b="571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9" cstate="print"/>
                    <a:srcRect/>
                    <a:stretch>
                      <a:fillRect/>
                    </a:stretch>
                  </pic:blipFill>
                  <pic:spPr>
                    <a:xfrm>
                      <a:off x="0" y="0"/>
                      <a:ext cx="773571" cy="95175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9134F">
        <w:rPr>
          <w:rFonts w:hint="eastAsia"/>
          <w:b/>
          <w:bCs/>
        </w:rPr>
        <w:t>雷切尔·斯莱德（</w:t>
      </w:r>
      <w:r w:rsidR="0039134F">
        <w:rPr>
          <w:rFonts w:hint="eastAsia"/>
          <w:b/>
          <w:bCs/>
        </w:rPr>
        <w:t>Rache</w:t>
      </w:r>
      <w:r w:rsidR="0039134F">
        <w:rPr>
          <w:rFonts w:hint="eastAsia"/>
          <w:b/>
          <w:bCs/>
        </w:rPr>
        <w:t>l Slade</w:t>
      </w:r>
      <w:r w:rsidR="0039134F">
        <w:rPr>
          <w:rFonts w:hint="eastAsia"/>
          <w:b/>
          <w:bCs/>
        </w:rPr>
        <w:t>）</w:t>
      </w:r>
      <w:r w:rsidR="0039134F">
        <w:rPr>
          <w:rFonts w:hint="eastAsia"/>
        </w:rPr>
        <w:t>是《怒海沉沦》一书的作者，该书是全国畅销书，也是《纽约时报》评选的值得关注的书籍，并获得了</w:t>
      </w:r>
      <w:proofErr w:type="gramStart"/>
      <w:r w:rsidR="0039134F">
        <w:rPr>
          <w:rFonts w:hint="eastAsia"/>
        </w:rPr>
        <w:t>缅因州非虚构</w:t>
      </w:r>
      <w:proofErr w:type="gramEnd"/>
      <w:r w:rsidR="0039134F">
        <w:rPr>
          <w:rFonts w:hint="eastAsia"/>
        </w:rPr>
        <w:t>文学奖。她在波士顿的城市杂志战壕里呆了十年，先是担任设计编辑，最终成为执行编辑。她的编辑和写作在公民新闻、报道、批评和读者服务等方面赢得了国家奖项。她目前在塔夫</w:t>
      </w:r>
      <w:proofErr w:type="gramStart"/>
      <w:r w:rsidR="0039134F">
        <w:rPr>
          <w:rFonts w:hint="eastAsia"/>
        </w:rPr>
        <w:t>茨</w:t>
      </w:r>
      <w:proofErr w:type="gramEnd"/>
      <w:r w:rsidR="0039134F">
        <w:rPr>
          <w:rFonts w:hint="eastAsia"/>
        </w:rPr>
        <w:t>大学乔纳森·</w:t>
      </w:r>
      <w:r w:rsidR="0039134F">
        <w:rPr>
          <w:rFonts w:hint="eastAsia"/>
        </w:rPr>
        <w:t>M.</w:t>
      </w:r>
      <w:proofErr w:type="gramStart"/>
      <w:r w:rsidR="0039134F">
        <w:rPr>
          <w:rFonts w:hint="eastAsia"/>
        </w:rPr>
        <w:t>蒂什公民</w:t>
      </w:r>
      <w:proofErr w:type="gramEnd"/>
      <w:r w:rsidR="0039134F">
        <w:rPr>
          <w:rFonts w:hint="eastAsia"/>
        </w:rPr>
        <w:t>生活学院与埃坦·赫什（</w:t>
      </w:r>
      <w:proofErr w:type="spellStart"/>
      <w:r w:rsidR="0039134F">
        <w:rPr>
          <w:rFonts w:hint="eastAsia"/>
        </w:rPr>
        <w:t>Eitan</w:t>
      </w:r>
      <w:proofErr w:type="spellEnd"/>
      <w:r w:rsidR="0039134F">
        <w:rPr>
          <w:rFonts w:hint="eastAsia"/>
        </w:rPr>
        <w:t xml:space="preserve"> </w:t>
      </w:r>
      <w:proofErr w:type="spellStart"/>
      <w:r w:rsidR="0039134F">
        <w:rPr>
          <w:rFonts w:hint="eastAsia"/>
        </w:rPr>
        <w:t>Hersh</w:t>
      </w:r>
      <w:proofErr w:type="spellEnd"/>
      <w:r w:rsidR="0039134F">
        <w:rPr>
          <w:rFonts w:hint="eastAsia"/>
        </w:rPr>
        <w:t>）博士一起教授政治学课程。她周转于马萨诸塞州的布鲁克林和缅因州的罗克波特之间。</w:t>
      </w:r>
    </w:p>
    <w:p w:rsidR="00EE3CA2" w:rsidRDefault="00EE3CA2">
      <w:pPr>
        <w:rPr>
          <w:bCs/>
          <w:szCs w:val="21"/>
        </w:rPr>
      </w:pPr>
    </w:p>
    <w:p w:rsidR="00560B7F" w:rsidRDefault="00560B7F">
      <w:pPr>
        <w:rPr>
          <w:rFonts w:hint="eastAsia"/>
          <w:bCs/>
          <w:szCs w:val="21"/>
        </w:rPr>
      </w:pPr>
    </w:p>
    <w:p w:rsidR="00EE3CA2" w:rsidRDefault="0039134F">
      <w:pPr>
        <w:shd w:val="clear" w:color="auto" w:fill="FFFFFF"/>
        <w:rPr>
          <w:b/>
          <w:bCs/>
          <w:color w:val="000000"/>
          <w:szCs w:val="21"/>
        </w:rPr>
      </w:pPr>
      <w:r>
        <w:rPr>
          <w:b/>
          <w:bCs/>
          <w:color w:val="000000"/>
          <w:szCs w:val="21"/>
        </w:rPr>
        <w:t>媒体评价</w:t>
      </w:r>
      <w:r>
        <w:rPr>
          <w:rFonts w:hint="eastAsia"/>
          <w:b/>
          <w:bCs/>
          <w:color w:val="000000"/>
          <w:szCs w:val="21"/>
        </w:rPr>
        <w:t>：</w:t>
      </w:r>
    </w:p>
    <w:p w:rsidR="00EE3CA2" w:rsidRDefault="00EE3CA2">
      <w:pPr>
        <w:shd w:val="clear" w:color="auto" w:fill="FFFFFF"/>
        <w:rPr>
          <w:b/>
          <w:bCs/>
          <w:color w:val="000000"/>
          <w:szCs w:val="21"/>
        </w:rPr>
      </w:pPr>
    </w:p>
    <w:p w:rsidR="00EE3CA2" w:rsidRDefault="0039134F">
      <w:pPr>
        <w:shd w:val="clear" w:color="auto" w:fill="FFFFFF"/>
        <w:ind w:firstLine="420"/>
        <w:rPr>
          <w:bCs/>
          <w:color w:val="000000"/>
          <w:szCs w:val="21"/>
        </w:rPr>
      </w:pPr>
      <w:r>
        <w:rPr>
          <w:rFonts w:hint="eastAsia"/>
          <w:bCs/>
          <w:color w:val="000000"/>
          <w:szCs w:val="21"/>
        </w:rPr>
        <w:t>“这本书对美国制造业的历史以及我们如何走到今天提供了启发性的看法。”</w:t>
      </w:r>
    </w:p>
    <w:p w:rsidR="00EE3CA2" w:rsidRDefault="0039134F">
      <w:pPr>
        <w:shd w:val="clear" w:color="auto" w:fill="FFFFFF"/>
        <w:jc w:val="right"/>
        <w:rPr>
          <w:bCs/>
          <w:color w:val="000000"/>
          <w:szCs w:val="21"/>
        </w:rPr>
      </w:pPr>
      <w:r>
        <w:rPr>
          <w:rFonts w:hint="eastAsia"/>
          <w:bCs/>
          <w:color w:val="000000"/>
          <w:szCs w:val="21"/>
        </w:rPr>
        <w:t>——《大都会》（</w:t>
      </w:r>
      <w:r>
        <w:rPr>
          <w:bCs/>
          <w:i/>
          <w:color w:val="000000"/>
          <w:szCs w:val="21"/>
        </w:rPr>
        <w:t>Cosmopolitan</w:t>
      </w:r>
      <w:r>
        <w:rPr>
          <w:rFonts w:hint="eastAsia"/>
          <w:bCs/>
          <w:color w:val="000000"/>
          <w:szCs w:val="21"/>
        </w:rPr>
        <w:t>）</w:t>
      </w:r>
    </w:p>
    <w:p w:rsidR="00EE3CA2" w:rsidRDefault="00EE3CA2">
      <w:pPr>
        <w:shd w:val="clear" w:color="auto" w:fill="FFFFFF"/>
        <w:jc w:val="right"/>
        <w:rPr>
          <w:bCs/>
          <w:color w:val="000000"/>
          <w:szCs w:val="21"/>
        </w:rPr>
      </w:pPr>
    </w:p>
    <w:p w:rsidR="00EE3CA2" w:rsidRDefault="0039134F">
      <w:pPr>
        <w:shd w:val="clear" w:color="auto" w:fill="FFFFFF"/>
        <w:ind w:firstLine="420"/>
        <w:rPr>
          <w:bCs/>
          <w:color w:val="000000"/>
          <w:szCs w:val="21"/>
        </w:rPr>
      </w:pPr>
      <w:r>
        <w:rPr>
          <w:rFonts w:hint="eastAsia"/>
          <w:bCs/>
          <w:color w:val="000000"/>
          <w:szCs w:val="21"/>
        </w:rPr>
        <w:t>“通过多年来跟随韦克斯曼夫妇建立自己的企业——并不止一次近乎失去一切——斯莱德讲述了贸易、全球化、资本、劳动力和导致美国制造业衰落的政治选择的故事，并为其回归提供了一个充满激情的理由。”</w:t>
      </w:r>
    </w:p>
    <w:p w:rsidR="00EE3CA2" w:rsidRDefault="0039134F">
      <w:pPr>
        <w:shd w:val="clear" w:color="auto" w:fill="FFFFFF"/>
        <w:jc w:val="right"/>
        <w:rPr>
          <w:bCs/>
          <w:color w:val="000000"/>
          <w:szCs w:val="21"/>
        </w:rPr>
      </w:pPr>
      <w:r>
        <w:rPr>
          <w:rFonts w:hint="eastAsia"/>
          <w:bCs/>
          <w:color w:val="000000"/>
          <w:szCs w:val="21"/>
        </w:rPr>
        <w:t>——《纽约时报》（</w:t>
      </w:r>
      <w:r>
        <w:rPr>
          <w:bCs/>
          <w:i/>
          <w:color w:val="000000"/>
          <w:szCs w:val="21"/>
        </w:rPr>
        <w:t>New York Times</w:t>
      </w:r>
      <w:r>
        <w:rPr>
          <w:rFonts w:hint="eastAsia"/>
          <w:bCs/>
          <w:color w:val="000000"/>
          <w:szCs w:val="21"/>
        </w:rPr>
        <w:t>）</w:t>
      </w:r>
    </w:p>
    <w:p w:rsidR="00EE3CA2" w:rsidRDefault="00EE3CA2">
      <w:pPr>
        <w:shd w:val="clear" w:color="auto" w:fill="FFFFFF"/>
        <w:rPr>
          <w:bCs/>
          <w:color w:val="000000"/>
          <w:szCs w:val="21"/>
        </w:rPr>
      </w:pPr>
    </w:p>
    <w:p w:rsidR="00EE3CA2" w:rsidRDefault="0039134F">
      <w:pPr>
        <w:shd w:val="clear" w:color="auto" w:fill="FFFFFF"/>
        <w:ind w:firstLine="420"/>
        <w:rPr>
          <w:bCs/>
          <w:color w:val="000000"/>
          <w:szCs w:val="21"/>
        </w:rPr>
      </w:pPr>
      <w:r>
        <w:rPr>
          <w:rFonts w:hint="eastAsia"/>
          <w:bCs/>
          <w:color w:val="000000"/>
          <w:szCs w:val="21"/>
        </w:rPr>
        <w:t>“论证很有说服力……斯莱德的书细致地描述了企业主，尤其是制造业的企业主，在今天的美国要让他们的工人做正确的事情是多么困难。它还传达了建立一个真正有道德的企业是</w:t>
      </w:r>
      <w:r>
        <w:rPr>
          <w:rFonts w:hint="eastAsia"/>
          <w:bCs/>
          <w:color w:val="000000"/>
          <w:szCs w:val="21"/>
        </w:rPr>
        <w:lastRenderedPageBreak/>
        <w:t>多么有意义和有益，对业主和工人都是如此……它有力而及时地在更广泛的政治上产生共鸣。”</w:t>
      </w:r>
    </w:p>
    <w:p w:rsidR="00EE3CA2" w:rsidRDefault="0039134F">
      <w:pPr>
        <w:shd w:val="clear" w:color="auto" w:fill="FFFFFF"/>
        <w:ind w:firstLine="420"/>
        <w:jc w:val="right"/>
        <w:rPr>
          <w:bCs/>
          <w:color w:val="000000"/>
          <w:szCs w:val="21"/>
        </w:rPr>
      </w:pPr>
      <w:r>
        <w:rPr>
          <w:rFonts w:hint="eastAsia"/>
          <w:bCs/>
          <w:color w:val="000000"/>
          <w:szCs w:val="21"/>
        </w:rPr>
        <w:t>——《华盛顿邮报》（</w:t>
      </w:r>
      <w:r>
        <w:rPr>
          <w:bCs/>
          <w:i/>
          <w:color w:val="000000"/>
          <w:szCs w:val="21"/>
        </w:rPr>
        <w:t>The Washington Post</w:t>
      </w:r>
      <w:r>
        <w:rPr>
          <w:rFonts w:hint="eastAsia"/>
          <w:bCs/>
          <w:color w:val="000000"/>
          <w:szCs w:val="21"/>
        </w:rPr>
        <w:t>）</w:t>
      </w:r>
    </w:p>
    <w:p w:rsidR="00EE3CA2" w:rsidRDefault="00EE3CA2">
      <w:pPr>
        <w:shd w:val="clear" w:color="auto" w:fill="FFFFFF"/>
        <w:rPr>
          <w:bCs/>
          <w:color w:val="000000"/>
          <w:szCs w:val="21"/>
        </w:rPr>
      </w:pPr>
    </w:p>
    <w:p w:rsidR="00560B7F" w:rsidRDefault="00560B7F">
      <w:pPr>
        <w:shd w:val="clear" w:color="auto" w:fill="FFFFFF"/>
        <w:rPr>
          <w:bCs/>
          <w:color w:val="000000"/>
          <w:szCs w:val="21"/>
        </w:rPr>
      </w:pPr>
    </w:p>
    <w:p w:rsidR="00560B7F" w:rsidRPr="00560B7F" w:rsidRDefault="00560B7F" w:rsidP="00560B7F">
      <w:pPr>
        <w:shd w:val="clear" w:color="auto" w:fill="FFFFFF"/>
        <w:jc w:val="center"/>
        <w:rPr>
          <w:rFonts w:hint="eastAsia"/>
          <w:bCs/>
          <w:color w:val="000000"/>
          <w:sz w:val="30"/>
          <w:szCs w:val="30"/>
        </w:rPr>
      </w:pPr>
      <w:r w:rsidRPr="00560B7F">
        <w:rPr>
          <w:rFonts w:hint="eastAsia"/>
          <w:b/>
          <w:sz w:val="30"/>
          <w:szCs w:val="30"/>
        </w:rPr>
        <w:t>《美国制造：</w:t>
      </w:r>
      <w:r w:rsidRPr="00560B7F">
        <w:rPr>
          <w:rFonts w:hint="eastAsia"/>
          <w:b/>
          <w:sz w:val="30"/>
          <w:szCs w:val="30"/>
        </w:rPr>
        <w:t>21</w:t>
      </w:r>
      <w:r w:rsidRPr="00560B7F">
        <w:rPr>
          <w:rFonts w:hint="eastAsia"/>
          <w:b/>
          <w:sz w:val="30"/>
          <w:szCs w:val="30"/>
        </w:rPr>
        <w:t>世纪的美国制造业》</w:t>
      </w:r>
    </w:p>
    <w:p w:rsidR="00EE3CA2" w:rsidRDefault="00EE3CA2" w:rsidP="00560B7F">
      <w:pPr>
        <w:shd w:val="clear" w:color="auto" w:fill="FFFFFF"/>
        <w:jc w:val="center"/>
        <w:rPr>
          <w:bCs/>
          <w:color w:val="000000"/>
          <w:szCs w:val="21"/>
        </w:rPr>
      </w:pPr>
    </w:p>
    <w:p w:rsidR="00560B7F" w:rsidRPr="00560B7F" w:rsidRDefault="00560B7F" w:rsidP="00560B7F">
      <w:pPr>
        <w:shd w:val="clear" w:color="auto" w:fill="FFFFFF"/>
        <w:jc w:val="center"/>
        <w:rPr>
          <w:rFonts w:hint="eastAsia"/>
          <w:bCs/>
          <w:color w:val="000000"/>
          <w:szCs w:val="21"/>
        </w:rPr>
      </w:pPr>
      <w:r w:rsidRPr="00560B7F">
        <w:rPr>
          <w:rFonts w:hint="eastAsia"/>
          <w:bCs/>
          <w:color w:val="000000"/>
          <w:szCs w:val="21"/>
        </w:rPr>
        <w:t>序言：永无止境的交通堵塞</w:t>
      </w:r>
    </w:p>
    <w:p w:rsidR="00560B7F" w:rsidRPr="00560B7F" w:rsidRDefault="00560B7F" w:rsidP="00560B7F">
      <w:pPr>
        <w:shd w:val="clear" w:color="auto" w:fill="FFFFFF"/>
        <w:jc w:val="center"/>
        <w:rPr>
          <w:rFonts w:hint="eastAsia"/>
          <w:bCs/>
          <w:color w:val="000000"/>
          <w:szCs w:val="21"/>
        </w:rPr>
      </w:pPr>
      <w:r w:rsidRPr="00560B7F">
        <w:rPr>
          <w:rFonts w:hint="eastAsia"/>
          <w:bCs/>
          <w:color w:val="000000"/>
          <w:szCs w:val="21"/>
        </w:rPr>
        <w:t>引言：廉价商品的高昂代价</w:t>
      </w:r>
    </w:p>
    <w:p w:rsidR="00560B7F" w:rsidRPr="00560B7F" w:rsidRDefault="00560B7F" w:rsidP="00560B7F">
      <w:pPr>
        <w:shd w:val="clear" w:color="auto" w:fill="FFFFFF"/>
        <w:jc w:val="center"/>
        <w:rPr>
          <w:bCs/>
          <w:color w:val="000000"/>
          <w:szCs w:val="21"/>
        </w:rPr>
      </w:pPr>
    </w:p>
    <w:p w:rsidR="00560B7F" w:rsidRDefault="00560B7F" w:rsidP="00560B7F">
      <w:pPr>
        <w:shd w:val="clear" w:color="auto" w:fill="FFFFFF"/>
        <w:jc w:val="center"/>
        <w:rPr>
          <w:bCs/>
          <w:color w:val="000000"/>
          <w:szCs w:val="21"/>
        </w:rPr>
      </w:pPr>
      <w:r w:rsidRPr="00560B7F">
        <w:rPr>
          <w:rFonts w:hint="eastAsia"/>
          <w:bCs/>
          <w:color w:val="000000"/>
          <w:szCs w:val="21"/>
        </w:rPr>
        <w:t>缅因州的根源</w:t>
      </w:r>
    </w:p>
    <w:p w:rsidR="00560B7F" w:rsidRPr="00560B7F" w:rsidRDefault="00560B7F" w:rsidP="00560B7F">
      <w:pPr>
        <w:shd w:val="clear" w:color="auto" w:fill="FFFFFF"/>
        <w:jc w:val="center"/>
        <w:rPr>
          <w:rFonts w:hint="eastAsia"/>
          <w:bCs/>
          <w:color w:val="000000"/>
          <w:szCs w:val="21"/>
        </w:rPr>
      </w:pPr>
      <w:r w:rsidRPr="00560B7F">
        <w:rPr>
          <w:rFonts w:hint="eastAsia"/>
          <w:bCs/>
          <w:color w:val="000000"/>
          <w:szCs w:val="21"/>
        </w:rPr>
        <w:t>这孩子没问题</w:t>
      </w:r>
    </w:p>
    <w:p w:rsidR="00560B7F" w:rsidRPr="00560B7F" w:rsidRDefault="00560B7F" w:rsidP="00560B7F">
      <w:pPr>
        <w:shd w:val="clear" w:color="auto" w:fill="FFFFFF"/>
        <w:jc w:val="center"/>
        <w:rPr>
          <w:rFonts w:hint="eastAsia"/>
          <w:bCs/>
          <w:color w:val="000000"/>
          <w:szCs w:val="21"/>
        </w:rPr>
      </w:pPr>
      <w:r w:rsidRPr="00560B7F">
        <w:rPr>
          <w:rFonts w:hint="eastAsia"/>
          <w:bCs/>
          <w:color w:val="000000"/>
          <w:szCs w:val="21"/>
        </w:rPr>
        <w:t>贪婪真实存在</w:t>
      </w:r>
    </w:p>
    <w:p w:rsidR="00560B7F" w:rsidRPr="00560B7F" w:rsidRDefault="00560B7F" w:rsidP="00560B7F">
      <w:pPr>
        <w:shd w:val="clear" w:color="auto" w:fill="FFFFFF"/>
        <w:jc w:val="center"/>
        <w:rPr>
          <w:rFonts w:hint="eastAsia"/>
          <w:bCs/>
          <w:color w:val="000000"/>
          <w:szCs w:val="21"/>
        </w:rPr>
      </w:pPr>
      <w:r w:rsidRPr="00560B7F">
        <w:rPr>
          <w:rFonts w:hint="eastAsia"/>
          <w:bCs/>
          <w:color w:val="000000"/>
          <w:szCs w:val="21"/>
        </w:rPr>
        <w:t>见证者</w:t>
      </w:r>
    </w:p>
    <w:p w:rsidR="00560B7F" w:rsidRPr="00560B7F" w:rsidRDefault="00560B7F" w:rsidP="00560B7F">
      <w:pPr>
        <w:shd w:val="clear" w:color="auto" w:fill="FFFFFF"/>
        <w:jc w:val="center"/>
        <w:rPr>
          <w:rFonts w:hint="eastAsia"/>
          <w:bCs/>
          <w:color w:val="000000"/>
          <w:szCs w:val="21"/>
        </w:rPr>
      </w:pPr>
      <w:r w:rsidRPr="00560B7F">
        <w:rPr>
          <w:rFonts w:hint="eastAsia"/>
          <w:bCs/>
          <w:color w:val="000000"/>
          <w:szCs w:val="21"/>
        </w:rPr>
        <w:t>她与你非同一层次</w:t>
      </w:r>
    </w:p>
    <w:p w:rsidR="00560B7F" w:rsidRPr="00560B7F" w:rsidRDefault="00560B7F" w:rsidP="00560B7F">
      <w:pPr>
        <w:shd w:val="clear" w:color="auto" w:fill="FFFFFF"/>
        <w:jc w:val="center"/>
        <w:rPr>
          <w:rFonts w:hint="eastAsia"/>
          <w:bCs/>
          <w:color w:val="000000"/>
          <w:szCs w:val="21"/>
        </w:rPr>
      </w:pPr>
      <w:r w:rsidRPr="00560B7F">
        <w:rPr>
          <w:rFonts w:hint="eastAsia"/>
          <w:bCs/>
          <w:color w:val="000000"/>
          <w:szCs w:val="21"/>
        </w:rPr>
        <w:t>重启</w:t>
      </w:r>
    </w:p>
    <w:p w:rsidR="00560B7F" w:rsidRPr="00560B7F" w:rsidRDefault="00560B7F" w:rsidP="00560B7F">
      <w:pPr>
        <w:shd w:val="clear" w:color="auto" w:fill="FFFFFF"/>
        <w:jc w:val="center"/>
        <w:rPr>
          <w:rFonts w:hint="eastAsia"/>
          <w:bCs/>
          <w:color w:val="000000"/>
          <w:szCs w:val="21"/>
        </w:rPr>
      </w:pPr>
      <w:r w:rsidRPr="00560B7F">
        <w:rPr>
          <w:rFonts w:hint="eastAsia"/>
          <w:bCs/>
          <w:color w:val="000000"/>
          <w:szCs w:val="21"/>
        </w:rPr>
        <w:t>动手创造</w:t>
      </w:r>
    </w:p>
    <w:p w:rsidR="00560B7F" w:rsidRPr="00560B7F" w:rsidRDefault="00560B7F" w:rsidP="00560B7F">
      <w:pPr>
        <w:shd w:val="clear" w:color="auto" w:fill="FFFFFF"/>
        <w:jc w:val="center"/>
        <w:rPr>
          <w:rFonts w:hint="eastAsia"/>
          <w:bCs/>
          <w:color w:val="000000"/>
          <w:szCs w:val="21"/>
        </w:rPr>
      </w:pPr>
      <w:r w:rsidRPr="00560B7F">
        <w:rPr>
          <w:rFonts w:hint="eastAsia"/>
          <w:bCs/>
          <w:color w:val="000000"/>
          <w:szCs w:val="21"/>
        </w:rPr>
        <w:t>游戏开始</w:t>
      </w:r>
    </w:p>
    <w:p w:rsidR="00560B7F" w:rsidRPr="00560B7F" w:rsidRDefault="00560B7F" w:rsidP="00560B7F">
      <w:pPr>
        <w:shd w:val="clear" w:color="auto" w:fill="FFFFFF"/>
        <w:jc w:val="center"/>
        <w:rPr>
          <w:rFonts w:hint="eastAsia"/>
          <w:bCs/>
          <w:color w:val="000000"/>
          <w:szCs w:val="21"/>
        </w:rPr>
      </w:pPr>
      <w:r w:rsidRPr="00560B7F">
        <w:rPr>
          <w:rFonts w:hint="eastAsia"/>
          <w:bCs/>
          <w:color w:val="000000"/>
          <w:szCs w:val="21"/>
        </w:rPr>
        <w:t>新美国人</w:t>
      </w:r>
    </w:p>
    <w:p w:rsidR="00560B7F" w:rsidRPr="00560B7F" w:rsidRDefault="00560B7F" w:rsidP="00560B7F">
      <w:pPr>
        <w:shd w:val="clear" w:color="auto" w:fill="FFFFFF"/>
        <w:jc w:val="center"/>
        <w:rPr>
          <w:rFonts w:hint="eastAsia"/>
          <w:bCs/>
          <w:color w:val="000000"/>
          <w:szCs w:val="21"/>
        </w:rPr>
      </w:pPr>
      <w:r w:rsidRPr="00560B7F">
        <w:rPr>
          <w:rFonts w:hint="eastAsia"/>
          <w:bCs/>
          <w:color w:val="000000"/>
          <w:szCs w:val="21"/>
        </w:rPr>
        <w:t>连帽衫简史</w:t>
      </w:r>
    </w:p>
    <w:p w:rsidR="00560B7F" w:rsidRPr="00560B7F" w:rsidRDefault="00560B7F" w:rsidP="00560B7F">
      <w:pPr>
        <w:shd w:val="clear" w:color="auto" w:fill="FFFFFF"/>
        <w:jc w:val="center"/>
        <w:rPr>
          <w:rFonts w:hint="eastAsia"/>
          <w:bCs/>
          <w:color w:val="000000"/>
          <w:szCs w:val="21"/>
        </w:rPr>
      </w:pPr>
      <w:r w:rsidRPr="00560B7F">
        <w:rPr>
          <w:rFonts w:hint="eastAsia"/>
          <w:bCs/>
          <w:color w:val="000000"/>
          <w:szCs w:val="21"/>
        </w:rPr>
        <w:t>一拉即合</w:t>
      </w:r>
    </w:p>
    <w:p w:rsidR="00560B7F" w:rsidRPr="00560B7F" w:rsidRDefault="00560B7F" w:rsidP="00560B7F">
      <w:pPr>
        <w:shd w:val="clear" w:color="auto" w:fill="FFFFFF"/>
        <w:jc w:val="center"/>
        <w:rPr>
          <w:rFonts w:hint="eastAsia"/>
          <w:bCs/>
          <w:color w:val="000000"/>
          <w:szCs w:val="21"/>
        </w:rPr>
      </w:pPr>
      <w:r w:rsidRPr="00560B7F">
        <w:rPr>
          <w:rFonts w:hint="eastAsia"/>
          <w:bCs/>
          <w:color w:val="000000"/>
          <w:szCs w:val="21"/>
        </w:rPr>
        <w:t>54</w:t>
      </w:r>
      <w:r w:rsidRPr="00560B7F">
        <w:rPr>
          <w:rFonts w:hint="eastAsia"/>
          <w:bCs/>
          <w:color w:val="000000"/>
          <w:szCs w:val="21"/>
        </w:rPr>
        <w:t>道工序</w:t>
      </w:r>
    </w:p>
    <w:p w:rsidR="00560B7F" w:rsidRPr="00560B7F" w:rsidRDefault="00560B7F" w:rsidP="00560B7F">
      <w:pPr>
        <w:shd w:val="clear" w:color="auto" w:fill="FFFFFF"/>
        <w:jc w:val="center"/>
        <w:rPr>
          <w:rFonts w:hint="eastAsia"/>
          <w:bCs/>
          <w:color w:val="000000"/>
          <w:szCs w:val="21"/>
        </w:rPr>
      </w:pPr>
      <w:r w:rsidRPr="00560B7F">
        <w:rPr>
          <w:rFonts w:hint="eastAsia"/>
          <w:bCs/>
          <w:color w:val="000000"/>
          <w:szCs w:val="21"/>
        </w:rPr>
        <w:t>你能生产五千件吗？</w:t>
      </w:r>
    </w:p>
    <w:p w:rsidR="00560B7F" w:rsidRPr="00560B7F" w:rsidRDefault="00560B7F" w:rsidP="00560B7F">
      <w:pPr>
        <w:shd w:val="clear" w:color="auto" w:fill="FFFFFF"/>
        <w:jc w:val="center"/>
        <w:rPr>
          <w:rFonts w:hint="eastAsia"/>
          <w:bCs/>
          <w:color w:val="000000"/>
          <w:szCs w:val="21"/>
        </w:rPr>
      </w:pPr>
      <w:r w:rsidRPr="00560B7F">
        <w:rPr>
          <w:rFonts w:hint="eastAsia"/>
          <w:bCs/>
          <w:color w:val="000000"/>
          <w:szCs w:val="21"/>
        </w:rPr>
        <w:t>38</w:t>
      </w:r>
      <w:r w:rsidRPr="00560B7F">
        <w:rPr>
          <w:rFonts w:hint="eastAsia"/>
          <w:bCs/>
          <w:color w:val="000000"/>
          <w:szCs w:val="21"/>
        </w:rPr>
        <w:t>街的布料之王</w:t>
      </w:r>
    </w:p>
    <w:p w:rsidR="00560B7F" w:rsidRPr="00560B7F" w:rsidRDefault="00560B7F" w:rsidP="00560B7F">
      <w:pPr>
        <w:shd w:val="clear" w:color="auto" w:fill="FFFFFF"/>
        <w:jc w:val="center"/>
        <w:rPr>
          <w:rFonts w:hint="eastAsia"/>
          <w:bCs/>
          <w:color w:val="000000"/>
          <w:szCs w:val="21"/>
        </w:rPr>
      </w:pPr>
      <w:r w:rsidRPr="00560B7F">
        <w:rPr>
          <w:rFonts w:hint="eastAsia"/>
          <w:bCs/>
          <w:color w:val="000000"/>
          <w:szCs w:val="21"/>
        </w:rPr>
        <w:t>顺流而下</w:t>
      </w:r>
    </w:p>
    <w:p w:rsidR="00560B7F" w:rsidRPr="00560B7F" w:rsidRDefault="00560B7F" w:rsidP="00560B7F">
      <w:pPr>
        <w:shd w:val="clear" w:color="auto" w:fill="FFFFFF"/>
        <w:jc w:val="center"/>
        <w:rPr>
          <w:rFonts w:hint="eastAsia"/>
          <w:bCs/>
          <w:color w:val="000000"/>
          <w:szCs w:val="21"/>
        </w:rPr>
      </w:pPr>
      <w:r w:rsidRPr="00560B7F">
        <w:rPr>
          <w:rFonts w:hint="eastAsia"/>
          <w:bCs/>
          <w:color w:val="000000"/>
          <w:szCs w:val="21"/>
        </w:rPr>
        <w:t>需要胆识</w:t>
      </w:r>
    </w:p>
    <w:p w:rsidR="00560B7F" w:rsidRPr="00560B7F" w:rsidRDefault="00560B7F" w:rsidP="00560B7F">
      <w:pPr>
        <w:shd w:val="clear" w:color="auto" w:fill="FFFFFF"/>
        <w:jc w:val="center"/>
        <w:rPr>
          <w:rFonts w:hint="eastAsia"/>
          <w:bCs/>
          <w:color w:val="000000"/>
          <w:szCs w:val="21"/>
        </w:rPr>
      </w:pPr>
      <w:r w:rsidRPr="00560B7F">
        <w:rPr>
          <w:rFonts w:hint="eastAsia"/>
          <w:bCs/>
          <w:color w:val="000000"/>
          <w:szCs w:val="21"/>
        </w:rPr>
        <w:t>66</w:t>
      </w:r>
      <w:r w:rsidRPr="00560B7F">
        <w:rPr>
          <w:rFonts w:hint="eastAsia"/>
          <w:bCs/>
          <w:color w:val="000000"/>
          <w:szCs w:val="21"/>
        </w:rPr>
        <w:t>号公路上的疫情恐慌</w:t>
      </w:r>
    </w:p>
    <w:p w:rsidR="00560B7F" w:rsidRPr="00560B7F" w:rsidRDefault="00560B7F" w:rsidP="00560B7F">
      <w:pPr>
        <w:shd w:val="clear" w:color="auto" w:fill="FFFFFF"/>
        <w:jc w:val="center"/>
        <w:rPr>
          <w:rFonts w:hint="eastAsia"/>
          <w:bCs/>
          <w:color w:val="000000"/>
          <w:szCs w:val="21"/>
        </w:rPr>
      </w:pPr>
      <w:r w:rsidRPr="00560B7F">
        <w:rPr>
          <w:rFonts w:hint="eastAsia"/>
          <w:bCs/>
          <w:color w:val="000000"/>
          <w:szCs w:val="21"/>
        </w:rPr>
        <w:t>我们会回来</w:t>
      </w:r>
      <w:r>
        <w:rPr>
          <w:rFonts w:hint="eastAsia"/>
          <w:bCs/>
          <w:color w:val="000000"/>
          <w:szCs w:val="21"/>
        </w:rPr>
        <w:t>的</w:t>
      </w:r>
    </w:p>
    <w:p w:rsidR="00560B7F" w:rsidRPr="00560B7F" w:rsidRDefault="00560B7F" w:rsidP="00560B7F">
      <w:pPr>
        <w:shd w:val="clear" w:color="auto" w:fill="FFFFFF"/>
        <w:jc w:val="center"/>
        <w:rPr>
          <w:rFonts w:hint="eastAsia"/>
          <w:bCs/>
          <w:color w:val="000000"/>
          <w:szCs w:val="21"/>
        </w:rPr>
      </w:pPr>
      <w:r w:rsidRPr="00560B7F">
        <w:rPr>
          <w:rFonts w:hint="eastAsia"/>
          <w:bCs/>
          <w:color w:val="000000"/>
          <w:szCs w:val="21"/>
        </w:rPr>
        <w:t>我们必须倾听</w:t>
      </w:r>
    </w:p>
    <w:p w:rsidR="00560B7F" w:rsidRPr="00560B7F" w:rsidRDefault="00560B7F" w:rsidP="00560B7F">
      <w:pPr>
        <w:shd w:val="clear" w:color="auto" w:fill="FFFFFF"/>
        <w:jc w:val="center"/>
        <w:rPr>
          <w:rFonts w:hint="eastAsia"/>
          <w:bCs/>
          <w:color w:val="000000"/>
          <w:szCs w:val="21"/>
        </w:rPr>
      </w:pPr>
      <w:r w:rsidRPr="00560B7F">
        <w:rPr>
          <w:rFonts w:hint="eastAsia"/>
          <w:bCs/>
          <w:color w:val="000000"/>
          <w:szCs w:val="21"/>
        </w:rPr>
        <w:t>征兆</w:t>
      </w:r>
    </w:p>
    <w:p w:rsidR="00560B7F" w:rsidRPr="00560B7F" w:rsidRDefault="00560B7F" w:rsidP="00560B7F">
      <w:pPr>
        <w:shd w:val="clear" w:color="auto" w:fill="FFFFFF"/>
        <w:jc w:val="center"/>
        <w:rPr>
          <w:rFonts w:hint="eastAsia"/>
          <w:bCs/>
          <w:color w:val="000000"/>
          <w:szCs w:val="21"/>
        </w:rPr>
      </w:pPr>
      <w:r w:rsidRPr="00560B7F">
        <w:rPr>
          <w:rFonts w:hint="eastAsia"/>
          <w:bCs/>
          <w:color w:val="000000"/>
          <w:szCs w:val="21"/>
        </w:rPr>
        <w:t>垄断棉花市场</w:t>
      </w:r>
    </w:p>
    <w:p w:rsidR="00560B7F" w:rsidRPr="00560B7F" w:rsidRDefault="00560B7F" w:rsidP="00560B7F">
      <w:pPr>
        <w:shd w:val="clear" w:color="auto" w:fill="FFFFFF"/>
        <w:jc w:val="center"/>
        <w:rPr>
          <w:rFonts w:hint="eastAsia"/>
          <w:bCs/>
          <w:color w:val="000000"/>
          <w:szCs w:val="21"/>
        </w:rPr>
      </w:pPr>
      <w:r>
        <w:rPr>
          <w:rFonts w:hint="eastAsia"/>
          <w:bCs/>
          <w:color w:val="000000"/>
          <w:szCs w:val="21"/>
        </w:rPr>
        <w:t>劳工</w:t>
      </w:r>
      <w:r w:rsidRPr="00560B7F">
        <w:rPr>
          <w:rFonts w:hint="eastAsia"/>
          <w:bCs/>
          <w:color w:val="000000"/>
          <w:szCs w:val="21"/>
        </w:rPr>
        <w:t>之痛</w:t>
      </w:r>
    </w:p>
    <w:p w:rsidR="00560B7F" w:rsidRPr="00560B7F" w:rsidRDefault="00560B7F" w:rsidP="00560B7F">
      <w:pPr>
        <w:shd w:val="clear" w:color="auto" w:fill="FFFFFF"/>
        <w:jc w:val="center"/>
        <w:rPr>
          <w:rFonts w:hint="eastAsia"/>
          <w:bCs/>
          <w:color w:val="000000"/>
          <w:szCs w:val="21"/>
        </w:rPr>
      </w:pPr>
      <w:r w:rsidRPr="00560B7F">
        <w:rPr>
          <w:rFonts w:hint="eastAsia"/>
          <w:bCs/>
          <w:color w:val="000000"/>
          <w:szCs w:val="21"/>
        </w:rPr>
        <w:t>你的任务</w:t>
      </w:r>
      <w:r>
        <w:rPr>
          <w:rFonts w:hint="eastAsia"/>
          <w:bCs/>
          <w:color w:val="000000"/>
          <w:szCs w:val="21"/>
        </w:rPr>
        <w:t>就</w:t>
      </w:r>
      <w:r w:rsidRPr="00560B7F">
        <w:rPr>
          <w:rFonts w:hint="eastAsia"/>
          <w:bCs/>
          <w:color w:val="000000"/>
          <w:szCs w:val="21"/>
        </w:rPr>
        <w:t>是产出</w:t>
      </w:r>
    </w:p>
    <w:p w:rsidR="00560B7F" w:rsidRPr="00560B7F" w:rsidRDefault="00560B7F" w:rsidP="00560B7F">
      <w:pPr>
        <w:shd w:val="clear" w:color="auto" w:fill="FFFFFF"/>
        <w:jc w:val="center"/>
        <w:rPr>
          <w:rFonts w:hint="eastAsia"/>
          <w:bCs/>
          <w:color w:val="000000"/>
          <w:szCs w:val="21"/>
        </w:rPr>
      </w:pPr>
      <w:r w:rsidRPr="00560B7F">
        <w:rPr>
          <w:rFonts w:hint="eastAsia"/>
          <w:bCs/>
          <w:color w:val="000000"/>
          <w:szCs w:val="21"/>
        </w:rPr>
        <w:t>寻找智慧资本的漫长之路</w:t>
      </w:r>
    </w:p>
    <w:p w:rsidR="00560B7F" w:rsidRPr="00560B7F" w:rsidRDefault="00560B7F" w:rsidP="00560B7F">
      <w:pPr>
        <w:shd w:val="clear" w:color="auto" w:fill="FFFFFF"/>
        <w:jc w:val="center"/>
        <w:rPr>
          <w:bCs/>
          <w:color w:val="000000"/>
          <w:szCs w:val="21"/>
        </w:rPr>
      </w:pPr>
    </w:p>
    <w:p w:rsidR="00560B7F" w:rsidRPr="00560B7F" w:rsidRDefault="00560B7F" w:rsidP="00560B7F">
      <w:pPr>
        <w:shd w:val="clear" w:color="auto" w:fill="FFFFFF"/>
        <w:jc w:val="center"/>
        <w:rPr>
          <w:rFonts w:hint="eastAsia"/>
          <w:bCs/>
          <w:color w:val="000000"/>
          <w:szCs w:val="21"/>
        </w:rPr>
      </w:pPr>
      <w:r w:rsidRPr="00560B7F">
        <w:rPr>
          <w:rFonts w:hint="eastAsia"/>
          <w:bCs/>
          <w:color w:val="000000"/>
          <w:szCs w:val="21"/>
        </w:rPr>
        <w:t>尾声</w:t>
      </w:r>
    </w:p>
    <w:p w:rsidR="00560B7F" w:rsidRPr="00560B7F" w:rsidRDefault="00560B7F" w:rsidP="00560B7F">
      <w:pPr>
        <w:shd w:val="clear" w:color="auto" w:fill="FFFFFF"/>
        <w:jc w:val="center"/>
        <w:rPr>
          <w:rFonts w:hint="eastAsia"/>
          <w:bCs/>
          <w:color w:val="000000"/>
          <w:szCs w:val="21"/>
        </w:rPr>
      </w:pPr>
      <w:r w:rsidRPr="00560B7F">
        <w:rPr>
          <w:rFonts w:hint="eastAsia"/>
          <w:bCs/>
          <w:color w:val="000000"/>
          <w:szCs w:val="21"/>
        </w:rPr>
        <w:t>致谢</w:t>
      </w:r>
    </w:p>
    <w:p w:rsidR="00560B7F" w:rsidRPr="00560B7F" w:rsidRDefault="00560B7F" w:rsidP="00560B7F">
      <w:pPr>
        <w:shd w:val="clear" w:color="auto" w:fill="FFFFFF"/>
        <w:jc w:val="center"/>
        <w:rPr>
          <w:rFonts w:hint="eastAsia"/>
          <w:bCs/>
          <w:color w:val="000000"/>
          <w:szCs w:val="21"/>
        </w:rPr>
      </w:pPr>
      <w:r w:rsidRPr="00560B7F">
        <w:rPr>
          <w:rFonts w:hint="eastAsia"/>
          <w:bCs/>
          <w:color w:val="000000"/>
          <w:szCs w:val="21"/>
        </w:rPr>
        <w:t>参考文献</w:t>
      </w:r>
    </w:p>
    <w:p w:rsidR="00560B7F" w:rsidRDefault="00560B7F" w:rsidP="00560B7F">
      <w:pPr>
        <w:shd w:val="clear" w:color="auto" w:fill="FFFFFF"/>
        <w:jc w:val="center"/>
        <w:rPr>
          <w:bCs/>
          <w:color w:val="000000"/>
          <w:szCs w:val="21"/>
        </w:rPr>
      </w:pPr>
      <w:r w:rsidRPr="00560B7F">
        <w:rPr>
          <w:rFonts w:hint="eastAsia"/>
          <w:bCs/>
          <w:color w:val="000000"/>
          <w:szCs w:val="21"/>
        </w:rPr>
        <w:t>索引</w:t>
      </w:r>
    </w:p>
    <w:p w:rsidR="00560B7F" w:rsidRDefault="00560B7F">
      <w:pPr>
        <w:shd w:val="clear" w:color="auto" w:fill="FFFFFF"/>
        <w:rPr>
          <w:bCs/>
          <w:color w:val="000000"/>
          <w:szCs w:val="21"/>
        </w:rPr>
      </w:pPr>
    </w:p>
    <w:p w:rsidR="00560B7F" w:rsidRDefault="00560B7F">
      <w:pPr>
        <w:shd w:val="clear" w:color="auto" w:fill="FFFFFF"/>
        <w:rPr>
          <w:rFonts w:hint="eastAsia"/>
          <w:bCs/>
          <w:color w:val="000000"/>
          <w:szCs w:val="21"/>
        </w:rPr>
      </w:pPr>
    </w:p>
    <w:p w:rsidR="00EE3CA2" w:rsidRDefault="0039134F">
      <w:pPr>
        <w:shd w:val="clear" w:color="auto" w:fill="FFFFFF"/>
        <w:rPr>
          <w:color w:val="000000"/>
        </w:rPr>
      </w:pPr>
      <w:r>
        <w:rPr>
          <w:rFonts w:ascii="宋体" w:hAnsi="宋体" w:hint="eastAsia"/>
          <w:b/>
          <w:bCs/>
          <w:color w:val="000000"/>
        </w:rPr>
        <w:t>感</w:t>
      </w:r>
      <w:r>
        <w:rPr>
          <w:rFonts w:ascii="宋体" w:hAnsi="宋体"/>
          <w:b/>
          <w:bCs/>
          <w:color w:val="000000"/>
        </w:rPr>
        <w:t>谢您的阅读！</w:t>
      </w:r>
    </w:p>
    <w:p w:rsidR="00EE3CA2" w:rsidRDefault="0039134F">
      <w:pPr>
        <w:rPr>
          <w:rFonts w:ascii="华文中宋" w:eastAsia="华文中宋" w:hAnsi="华文中宋"/>
          <w:b/>
          <w:color w:val="000000"/>
        </w:rPr>
      </w:pPr>
      <w:r>
        <w:rPr>
          <w:rFonts w:ascii="宋体" w:hAnsi="宋体"/>
          <w:b/>
          <w:color w:val="000000"/>
        </w:rPr>
        <w:t>请将反馈信息发至：</w:t>
      </w:r>
      <w:r>
        <w:rPr>
          <w:rFonts w:ascii="华文中宋" w:eastAsia="华文中宋" w:hAnsi="华文中宋" w:hint="eastAsia"/>
          <w:b/>
          <w:color w:val="000000"/>
        </w:rPr>
        <w:t>版权负责人</w:t>
      </w:r>
    </w:p>
    <w:p w:rsidR="00EE3CA2" w:rsidRDefault="0039134F">
      <w:pPr>
        <w:rPr>
          <w:b/>
          <w:color w:val="000000"/>
        </w:rPr>
      </w:pPr>
      <w:r>
        <w:rPr>
          <w:b/>
          <w:color w:val="000000"/>
        </w:rPr>
        <w:t>Email</w:t>
      </w:r>
      <w:r>
        <w:rPr>
          <w:rFonts w:ascii="宋体" w:hAnsi="宋体"/>
          <w:color w:val="000000"/>
        </w:rPr>
        <w:t>：</w:t>
      </w:r>
      <w:hyperlink r:id="rId10" w:history="1">
        <w:r>
          <w:rPr>
            <w:rStyle w:val="15"/>
            <w:rFonts w:hint="eastAsia"/>
            <w:b/>
          </w:rPr>
          <w:t>Righ</w:t>
        </w:r>
        <w:r>
          <w:rPr>
            <w:rStyle w:val="15"/>
            <w:b/>
          </w:rPr>
          <w:t>ts@nurnberg.com.cn</w:t>
        </w:r>
      </w:hyperlink>
    </w:p>
    <w:p w:rsidR="00EE3CA2" w:rsidRDefault="0039134F">
      <w:pPr>
        <w:rPr>
          <w:b/>
          <w:color w:val="000000"/>
        </w:rPr>
      </w:pPr>
      <w:r>
        <w:rPr>
          <w:rFonts w:ascii="宋体" w:hAnsi="宋体"/>
          <w:color w:val="000000"/>
        </w:rPr>
        <w:t>安德鲁</w:t>
      </w:r>
      <w:r>
        <w:rPr>
          <w:color w:val="000000"/>
        </w:rPr>
        <w:t>·</w:t>
      </w:r>
      <w:r>
        <w:rPr>
          <w:rFonts w:ascii="宋体" w:hAnsi="宋体"/>
          <w:color w:val="000000"/>
        </w:rPr>
        <w:t>纳伯格联合国际有限公司北京代表处</w:t>
      </w:r>
    </w:p>
    <w:p w:rsidR="00EE3CA2" w:rsidRDefault="0039134F">
      <w:pPr>
        <w:rPr>
          <w:b/>
          <w:color w:val="000000"/>
        </w:rPr>
      </w:pPr>
      <w:r>
        <w:rPr>
          <w:rFonts w:ascii="宋体" w:hAnsi="宋体"/>
          <w:color w:val="000000"/>
        </w:rPr>
        <w:t>北京市海淀区中关村大街甲</w:t>
      </w:r>
      <w:r>
        <w:rPr>
          <w:color w:val="000000"/>
        </w:rPr>
        <w:t>59</w:t>
      </w:r>
      <w:r>
        <w:rPr>
          <w:rFonts w:ascii="宋体" w:hAnsi="宋体"/>
          <w:color w:val="000000"/>
        </w:rPr>
        <w:t>号中国人民大学文化大厦</w:t>
      </w:r>
      <w:r>
        <w:rPr>
          <w:color w:val="000000"/>
        </w:rPr>
        <w:t>1705</w:t>
      </w:r>
      <w:r>
        <w:rPr>
          <w:rFonts w:ascii="宋体" w:hAnsi="宋体"/>
          <w:color w:val="000000"/>
        </w:rPr>
        <w:t>室</w:t>
      </w:r>
      <w:r>
        <w:rPr>
          <w:rFonts w:hint="eastAsia"/>
          <w:color w:val="000000"/>
        </w:rPr>
        <w:t>,</w:t>
      </w:r>
      <w:r>
        <w:rPr>
          <w:color w:val="000000"/>
        </w:rPr>
        <w:t xml:space="preserve"> </w:t>
      </w:r>
      <w:r>
        <w:rPr>
          <w:rFonts w:ascii="宋体" w:hAnsi="宋体"/>
          <w:color w:val="000000"/>
        </w:rPr>
        <w:t>邮编：</w:t>
      </w:r>
      <w:r>
        <w:rPr>
          <w:color w:val="000000"/>
        </w:rPr>
        <w:t>100872</w:t>
      </w:r>
    </w:p>
    <w:p w:rsidR="00EE3CA2" w:rsidRDefault="0039134F">
      <w:pPr>
        <w:rPr>
          <w:b/>
          <w:color w:val="000000"/>
        </w:rPr>
      </w:pPr>
      <w:r>
        <w:rPr>
          <w:rFonts w:ascii="宋体" w:hAnsi="宋体"/>
          <w:color w:val="000000"/>
        </w:rPr>
        <w:t>电话：</w:t>
      </w:r>
      <w:r>
        <w:rPr>
          <w:color w:val="000000"/>
        </w:rPr>
        <w:t xml:space="preserve">010-82504106, </w:t>
      </w:r>
      <w:r>
        <w:rPr>
          <w:rFonts w:ascii="宋体" w:hAnsi="宋体"/>
          <w:color w:val="000000"/>
        </w:rPr>
        <w:t>传真：</w:t>
      </w:r>
      <w:r>
        <w:rPr>
          <w:color w:val="000000"/>
        </w:rPr>
        <w:t>010-82504200</w:t>
      </w:r>
    </w:p>
    <w:p w:rsidR="00EE3CA2" w:rsidRDefault="0039134F">
      <w:pPr>
        <w:rPr>
          <w:rStyle w:val="15"/>
        </w:rPr>
      </w:pPr>
      <w:r>
        <w:rPr>
          <w:rFonts w:ascii="宋体" w:hAnsi="宋体"/>
          <w:color w:val="000000"/>
        </w:rPr>
        <w:t>公司网址：</w:t>
      </w:r>
      <w:hyperlink r:id="rId11" w:history="1">
        <w:r>
          <w:rPr>
            <w:rStyle w:val="15"/>
          </w:rPr>
          <w:t>http://www.nurnberg.com.cn</w:t>
        </w:r>
      </w:hyperlink>
    </w:p>
    <w:p w:rsidR="00EE3CA2" w:rsidRDefault="0039134F">
      <w:pPr>
        <w:rPr>
          <w:color w:val="000000"/>
        </w:rPr>
      </w:pPr>
      <w:r>
        <w:rPr>
          <w:rFonts w:ascii="宋体" w:hAnsi="宋体"/>
          <w:color w:val="000000"/>
        </w:rPr>
        <w:t>书目下载</w:t>
      </w:r>
      <w:r>
        <w:rPr>
          <w:rFonts w:ascii="宋体" w:hAnsi="宋体" w:hint="eastAsia"/>
          <w:color w:val="000000"/>
        </w:rPr>
        <w:t>：</w:t>
      </w:r>
      <w:hyperlink r:id="rId12" w:history="1">
        <w:r>
          <w:rPr>
            <w:rStyle w:val="15"/>
          </w:rPr>
          <w:t>http://www.nurnberg.com.cn/booklist_zh/list.aspx</w:t>
        </w:r>
      </w:hyperlink>
    </w:p>
    <w:p w:rsidR="00EE3CA2" w:rsidRDefault="0039134F">
      <w:pPr>
        <w:rPr>
          <w:color w:val="000000"/>
        </w:rPr>
      </w:pPr>
      <w:r>
        <w:rPr>
          <w:rFonts w:ascii="宋体" w:hAnsi="宋体"/>
          <w:color w:val="000000"/>
        </w:rPr>
        <w:t>书讯浏览</w:t>
      </w:r>
      <w:r>
        <w:rPr>
          <w:rFonts w:ascii="宋体" w:hAnsi="宋体" w:hint="eastAsia"/>
          <w:color w:val="000000"/>
        </w:rPr>
        <w:t>：</w:t>
      </w:r>
      <w:hyperlink r:id="rId13" w:history="1">
        <w:r>
          <w:rPr>
            <w:rStyle w:val="15"/>
          </w:rPr>
          <w:t>http://www.nurnberg.com.cn/book/book.aspx</w:t>
        </w:r>
      </w:hyperlink>
    </w:p>
    <w:p w:rsidR="00EE3CA2" w:rsidRDefault="0039134F">
      <w:pPr>
        <w:rPr>
          <w:color w:val="000000"/>
        </w:rPr>
      </w:pPr>
      <w:r>
        <w:rPr>
          <w:rFonts w:ascii="宋体" w:hAnsi="宋体"/>
          <w:color w:val="000000"/>
        </w:rPr>
        <w:t>视频推荐</w:t>
      </w:r>
      <w:r>
        <w:rPr>
          <w:rFonts w:ascii="宋体" w:hAnsi="宋体" w:hint="eastAsia"/>
          <w:color w:val="000000"/>
        </w:rPr>
        <w:t>：</w:t>
      </w:r>
      <w:hyperlink r:id="rId14" w:history="1">
        <w:r>
          <w:rPr>
            <w:rStyle w:val="15"/>
          </w:rPr>
          <w:t>http://www.nurnberg.com.cn/video/vide</w:t>
        </w:r>
        <w:r>
          <w:rPr>
            <w:rStyle w:val="15"/>
          </w:rPr>
          <w:t>o.aspx</w:t>
        </w:r>
      </w:hyperlink>
    </w:p>
    <w:p w:rsidR="00EE3CA2" w:rsidRDefault="0039134F">
      <w:pPr>
        <w:rPr>
          <w:rStyle w:val="15"/>
        </w:rPr>
      </w:pPr>
      <w:r>
        <w:rPr>
          <w:rFonts w:ascii="宋体" w:hAnsi="宋体"/>
          <w:color w:val="000000"/>
        </w:rPr>
        <w:t>豆瓣小站：</w:t>
      </w:r>
      <w:hyperlink r:id="rId15" w:history="1">
        <w:r>
          <w:rPr>
            <w:rStyle w:val="15"/>
          </w:rPr>
          <w:t>http://site.douban.com/110577/</w:t>
        </w:r>
      </w:hyperlink>
    </w:p>
    <w:p w:rsidR="00EE3CA2" w:rsidRDefault="0039134F">
      <w:pPr>
        <w:rPr>
          <w:rFonts w:ascii="Calibri" w:hAnsi="Calibri" w:cs="Calibri"/>
          <w:color w:val="000000"/>
          <w:shd w:val="clear" w:color="auto" w:fill="FFFFFF"/>
        </w:rPr>
      </w:pPr>
      <w:proofErr w:type="gramStart"/>
      <w:r>
        <w:rPr>
          <w:rFonts w:ascii="宋体" w:hAnsi="宋体" w:hint="eastAsia"/>
          <w:color w:val="000000"/>
          <w:shd w:val="clear" w:color="auto" w:fill="FFFFFF"/>
        </w:rPr>
        <w:t>新浪微博</w:t>
      </w:r>
      <w:proofErr w:type="gramEnd"/>
      <w:r>
        <w:rPr>
          <w:rFonts w:ascii="宋体" w:hAnsi="宋体" w:hint="eastAsia"/>
          <w:bCs/>
          <w:color w:val="000000"/>
          <w:shd w:val="clear" w:color="auto" w:fill="FFFFFF"/>
        </w:rPr>
        <w:t>：</w:t>
      </w:r>
      <w:hyperlink r:id="rId16" w:history="1">
        <w:r>
          <w:rPr>
            <w:rStyle w:val="ab"/>
            <w:rFonts w:ascii="宋体" w:hAnsi="宋体" w:cs="Calibri" w:hint="eastAsia"/>
            <w:shd w:val="clear" w:color="auto" w:fill="FFFFFF"/>
          </w:rPr>
          <w:t>安德鲁纳伯格公司的</w:t>
        </w:r>
        <w:proofErr w:type="gramStart"/>
        <w:r>
          <w:rPr>
            <w:rStyle w:val="ab"/>
            <w:rFonts w:ascii="宋体" w:hAnsi="宋体" w:cs="Calibri" w:hint="eastAsia"/>
            <w:shd w:val="clear" w:color="auto" w:fill="FFFFFF"/>
          </w:rPr>
          <w:t>微博</w:t>
        </w:r>
        <w:r>
          <w:rPr>
            <w:rStyle w:val="ab"/>
            <w:shd w:val="clear" w:color="auto" w:fill="FFFFFF"/>
          </w:rPr>
          <w:t>_</w:t>
        </w:r>
        <w:r>
          <w:rPr>
            <w:rStyle w:val="ab"/>
            <w:rFonts w:ascii="宋体" w:hAnsi="宋体" w:cs="Calibri" w:hint="eastAsia"/>
            <w:shd w:val="clear" w:color="auto" w:fill="FFFFFF"/>
          </w:rPr>
          <w:t>微博</w:t>
        </w:r>
        <w:proofErr w:type="gramEnd"/>
        <w:r>
          <w:rPr>
            <w:rStyle w:val="ab"/>
            <w:shd w:val="clear" w:color="auto" w:fill="FFFFFF"/>
          </w:rPr>
          <w:t xml:space="preserve"> (weibo.com)</w:t>
        </w:r>
      </w:hyperlink>
    </w:p>
    <w:p w:rsidR="00EE3CA2" w:rsidRDefault="0039134F">
      <w:pPr>
        <w:shd w:val="clear" w:color="auto" w:fill="FFFFFF"/>
        <w:rPr>
          <w:color w:val="000000"/>
        </w:rPr>
      </w:pPr>
      <w:proofErr w:type="gramStart"/>
      <w:r>
        <w:rPr>
          <w:rFonts w:ascii="宋体" w:hAnsi="宋体"/>
          <w:color w:val="000000"/>
        </w:rPr>
        <w:t>微信订阅</w:t>
      </w:r>
      <w:proofErr w:type="gramEnd"/>
      <w:r>
        <w:rPr>
          <w:rFonts w:ascii="宋体" w:hAnsi="宋体"/>
          <w:color w:val="000000"/>
        </w:rPr>
        <w:t>号：</w:t>
      </w:r>
      <w:r>
        <w:rPr>
          <w:color w:val="000000"/>
        </w:rPr>
        <w:t>ANABJ2002</w:t>
      </w:r>
    </w:p>
    <w:p w:rsidR="00EE3CA2" w:rsidRDefault="0039134F">
      <w:pPr>
        <w:rPr>
          <w:color w:val="000000"/>
        </w:rPr>
      </w:pPr>
      <w:r>
        <w:rPr>
          <w:noProof/>
        </w:rPr>
        <w:drawing>
          <wp:inline distT="0" distB="0" distL="0" distR="0">
            <wp:extent cx="1200785" cy="1304290"/>
            <wp:effectExtent l="0" t="0" r="0" b="0"/>
            <wp:docPr id="7" name="图片 1" descr="C:\Users\18112\AppData\Local\Temp\ksohtml1360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C:\Users\18112\AppData\Local\Temp\ksohtml13604\wps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200785" cy="1304290"/>
                    </a:xfrm>
                    <a:prstGeom prst="rect">
                      <a:avLst/>
                    </a:prstGeom>
                    <a:noFill/>
                    <a:ln>
                      <a:noFill/>
                    </a:ln>
                  </pic:spPr>
                </pic:pic>
              </a:graphicData>
            </a:graphic>
          </wp:inline>
        </w:drawing>
      </w:r>
      <w:r>
        <w:rPr>
          <w:rFonts w:hint="eastAsia"/>
          <w:color w:val="000000"/>
        </w:rPr>
        <w:t xml:space="preserve"> </w:t>
      </w:r>
    </w:p>
    <w:p w:rsidR="00EE3CA2" w:rsidRDefault="00EE3CA2">
      <w:pPr>
        <w:shd w:val="clear" w:color="auto" w:fill="FFFFFF"/>
        <w:rPr>
          <w:szCs w:val="21"/>
        </w:rPr>
      </w:pPr>
    </w:p>
    <w:sectPr w:rsidR="00EE3CA2">
      <w:headerReference w:type="default" r:id="rId18"/>
      <w:footerReference w:type="default" r:id="rId19"/>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34F" w:rsidRDefault="0039134F">
      <w:r>
        <w:separator/>
      </w:r>
    </w:p>
  </w:endnote>
  <w:endnote w:type="continuationSeparator" w:id="0">
    <w:p w:rsidR="0039134F" w:rsidRDefault="0039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NQMNP G+ Sabon LT">
    <w:altName w:val="宋体"/>
    <w:charset w:val="86"/>
    <w:family w:val="roman"/>
    <w:pitch w:val="default"/>
    <w:sig w:usb0="00000000" w:usb1="00000000" w:usb2="00000010" w:usb3="00000000" w:csb0="00040000" w:csb1="00000000"/>
  </w:font>
  <w:font w:name="ProximaNova-RegularIt">
    <w:altName w:val="等线"/>
    <w:charset w:val="86"/>
    <w:family w:val="auto"/>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CA2" w:rsidRDefault="00EE3CA2">
    <w:pPr>
      <w:pBdr>
        <w:bottom w:val="single" w:sz="6" w:space="1" w:color="auto"/>
      </w:pBdr>
      <w:jc w:val="center"/>
      <w:rPr>
        <w:rFonts w:ascii="方正姚体" w:eastAsia="方正姚体"/>
        <w:sz w:val="18"/>
      </w:rPr>
    </w:pPr>
  </w:p>
  <w:p w:rsidR="00EE3CA2" w:rsidRDefault="0039134F">
    <w:pPr>
      <w:jc w:val="center"/>
      <w:rPr>
        <w:rFonts w:ascii="方正姚体" w:eastAsia="方正姚体"/>
        <w:sz w:val="18"/>
        <w:szCs w:val="18"/>
      </w:rPr>
    </w:pPr>
    <w:r>
      <w:rPr>
        <w:rFonts w:ascii="方正姚体" w:eastAsia="方正姚体" w:hint="eastAsia"/>
        <w:sz w:val="18"/>
        <w:szCs w:val="18"/>
      </w:rPr>
      <w:t>地址：北京市海淀区中关村大街甲</w:t>
    </w:r>
    <w:r>
      <w:rPr>
        <w:rFonts w:ascii="方正姚体" w:eastAsia="方正姚体" w:hint="eastAsia"/>
        <w:sz w:val="18"/>
        <w:szCs w:val="18"/>
      </w:rPr>
      <w:t>59</w:t>
    </w:r>
    <w:r>
      <w:rPr>
        <w:rFonts w:ascii="方正姚体" w:eastAsia="方正姚体" w:hint="eastAsia"/>
        <w:sz w:val="18"/>
        <w:szCs w:val="18"/>
      </w:rPr>
      <w:t>号中国人民大学文化大厦</w:t>
    </w:r>
    <w:r>
      <w:rPr>
        <w:rFonts w:ascii="方正姚体" w:eastAsia="方正姚体" w:hint="eastAsia"/>
        <w:sz w:val="18"/>
        <w:szCs w:val="18"/>
      </w:rPr>
      <w:t>1705</w:t>
    </w:r>
    <w:r>
      <w:rPr>
        <w:rFonts w:ascii="方正姚体" w:eastAsia="方正姚体" w:hint="eastAsia"/>
        <w:sz w:val="18"/>
        <w:szCs w:val="18"/>
      </w:rPr>
      <w:t>室，邮编：</w:t>
    </w:r>
    <w:r>
      <w:rPr>
        <w:rFonts w:ascii="方正姚体" w:eastAsia="方正姚体" w:hint="eastAsia"/>
        <w:sz w:val="18"/>
        <w:szCs w:val="18"/>
      </w:rPr>
      <w:t>100872</w:t>
    </w:r>
  </w:p>
  <w:p w:rsidR="00EE3CA2" w:rsidRDefault="0039134F">
    <w:pPr>
      <w:jc w:val="center"/>
      <w:rPr>
        <w:rFonts w:ascii="方正姚体" w:eastAsia="方正姚体"/>
        <w:sz w:val="18"/>
        <w:szCs w:val="18"/>
      </w:rPr>
    </w:pPr>
    <w:r>
      <w:rPr>
        <w:rFonts w:ascii="方正姚体" w:eastAsia="方正姚体" w:hint="eastAsia"/>
        <w:sz w:val="18"/>
        <w:szCs w:val="18"/>
      </w:rPr>
      <w:t>电话：</w:t>
    </w:r>
    <w:r>
      <w:rPr>
        <w:rFonts w:ascii="方正姚体" w:eastAsia="方正姚体" w:hint="eastAsia"/>
        <w:sz w:val="18"/>
        <w:szCs w:val="18"/>
      </w:rPr>
      <w:t>010-82504106</w:t>
    </w:r>
    <w:r>
      <w:rPr>
        <w:rFonts w:ascii="方正姚体" w:eastAsia="方正姚体" w:hint="eastAsia"/>
        <w:sz w:val="18"/>
        <w:szCs w:val="18"/>
      </w:rPr>
      <w:t>，</w:t>
    </w:r>
    <w:r>
      <w:rPr>
        <w:rFonts w:ascii="方正姚体" w:eastAsia="方正姚体" w:hint="eastAsia"/>
        <w:sz w:val="18"/>
        <w:szCs w:val="18"/>
      </w:rPr>
      <w:t>88810959</w:t>
    </w:r>
    <w:r>
      <w:rPr>
        <w:rFonts w:ascii="方正姚体" w:eastAsia="方正姚体" w:hint="eastAsia"/>
        <w:sz w:val="18"/>
        <w:szCs w:val="18"/>
      </w:rPr>
      <w:t>，传真：</w:t>
    </w:r>
    <w:r>
      <w:rPr>
        <w:rFonts w:ascii="方正姚体" w:eastAsia="方正姚体" w:hint="eastAsia"/>
        <w:sz w:val="18"/>
        <w:szCs w:val="18"/>
      </w:rPr>
      <w:t>010-82504200</w:t>
    </w:r>
  </w:p>
  <w:p w:rsidR="00EE3CA2" w:rsidRDefault="0039134F">
    <w:pPr>
      <w:jc w:val="center"/>
      <w:rPr>
        <w:rFonts w:ascii="方正姚体" w:eastAsia="方正姚体"/>
        <w:sz w:val="18"/>
        <w:szCs w:val="18"/>
      </w:rPr>
    </w:pPr>
    <w:r>
      <w:rPr>
        <w:rFonts w:ascii="方正姚体" w:eastAsia="方正姚体" w:hint="eastAsia"/>
        <w:sz w:val="18"/>
        <w:szCs w:val="18"/>
      </w:rPr>
      <w:t>网址：</w:t>
    </w:r>
    <w:hyperlink r:id="rId1" w:history="1">
      <w:r>
        <w:rPr>
          <w:rStyle w:val="ab"/>
          <w:rFonts w:ascii="方正姚体" w:eastAsia="方正姚体" w:hint="eastAsia"/>
          <w:sz w:val="18"/>
          <w:szCs w:val="18"/>
        </w:rPr>
        <w:t>www.nurnberg.com.cn</w:t>
      </w:r>
    </w:hyperlink>
  </w:p>
  <w:p w:rsidR="00EE3CA2" w:rsidRDefault="00EE3CA2">
    <w:pPr>
      <w:pStyle w:val="a5"/>
      <w:jc w:val="center"/>
      <w:rPr>
        <w:rFonts w:eastAsia="方正姚体"/>
      </w:rPr>
    </w:pPr>
  </w:p>
  <w:p w:rsidR="00EE3CA2" w:rsidRDefault="00EE3CA2">
    <w:pPr>
      <w:pStyle w:val="a5"/>
      <w:jc w:val="center"/>
      <w:rPr>
        <w:rFonts w:eastAsia="方正姚体"/>
      </w:rPr>
    </w:pPr>
  </w:p>
  <w:p w:rsidR="00EE3CA2" w:rsidRDefault="0039134F">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5C5782">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34F" w:rsidRDefault="0039134F">
      <w:r>
        <w:separator/>
      </w:r>
    </w:p>
  </w:footnote>
  <w:footnote w:type="continuationSeparator" w:id="0">
    <w:p w:rsidR="0039134F" w:rsidRDefault="00391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CA2" w:rsidRDefault="0039134F">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rsidR="00EE3CA2" w:rsidRDefault="0039134F">
    <w:pPr>
      <w:pStyle w:val="a6"/>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CB4C7A"/>
    <w:multiLevelType w:val="hybridMultilevel"/>
    <w:tmpl w:val="534AC4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3ZmE5Yzc2ZTU1NGI3NTlmNGJmYjAyNWQ2YzMzY2YifQ=="/>
  </w:docVars>
  <w:rsids>
    <w:rsidRoot w:val="00A71D38"/>
    <w:rsid w:val="00001B5D"/>
    <w:rsid w:val="00010866"/>
    <w:rsid w:val="00016A67"/>
    <w:rsid w:val="000471BE"/>
    <w:rsid w:val="0006074F"/>
    <w:rsid w:val="0006265E"/>
    <w:rsid w:val="000649FF"/>
    <w:rsid w:val="00067E08"/>
    <w:rsid w:val="000721D3"/>
    <w:rsid w:val="0007792C"/>
    <w:rsid w:val="00080A1A"/>
    <w:rsid w:val="000815BE"/>
    <w:rsid w:val="000828F5"/>
    <w:rsid w:val="000831BA"/>
    <w:rsid w:val="00092419"/>
    <w:rsid w:val="000939B2"/>
    <w:rsid w:val="000A2E1D"/>
    <w:rsid w:val="000B22DE"/>
    <w:rsid w:val="000C1EE1"/>
    <w:rsid w:val="000C6B43"/>
    <w:rsid w:val="000C780B"/>
    <w:rsid w:val="000D447B"/>
    <w:rsid w:val="000D6236"/>
    <w:rsid w:val="000E219B"/>
    <w:rsid w:val="000F73D8"/>
    <w:rsid w:val="0010039B"/>
    <w:rsid w:val="00106D0C"/>
    <w:rsid w:val="001078BF"/>
    <w:rsid w:val="00132C63"/>
    <w:rsid w:val="00134275"/>
    <w:rsid w:val="0014112F"/>
    <w:rsid w:val="0014507F"/>
    <w:rsid w:val="00152F8A"/>
    <w:rsid w:val="00157258"/>
    <w:rsid w:val="00160CFF"/>
    <w:rsid w:val="001750B5"/>
    <w:rsid w:val="00182905"/>
    <w:rsid w:val="001835F4"/>
    <w:rsid w:val="001859C2"/>
    <w:rsid w:val="001913BB"/>
    <w:rsid w:val="001972F5"/>
    <w:rsid w:val="00197385"/>
    <w:rsid w:val="001A170B"/>
    <w:rsid w:val="001A7625"/>
    <w:rsid w:val="001C154E"/>
    <w:rsid w:val="001C3065"/>
    <w:rsid w:val="001C47E4"/>
    <w:rsid w:val="001C58F1"/>
    <w:rsid w:val="001C76A0"/>
    <w:rsid w:val="001E141F"/>
    <w:rsid w:val="001E696D"/>
    <w:rsid w:val="001F0856"/>
    <w:rsid w:val="00202EB5"/>
    <w:rsid w:val="002037EA"/>
    <w:rsid w:val="00212EA1"/>
    <w:rsid w:val="00215937"/>
    <w:rsid w:val="00216578"/>
    <w:rsid w:val="00220A2D"/>
    <w:rsid w:val="00223A43"/>
    <w:rsid w:val="002320F4"/>
    <w:rsid w:val="00233745"/>
    <w:rsid w:val="002529AC"/>
    <w:rsid w:val="0025531D"/>
    <w:rsid w:val="00262E1C"/>
    <w:rsid w:val="002670DA"/>
    <w:rsid w:val="00274BF1"/>
    <w:rsid w:val="002904B8"/>
    <w:rsid w:val="00295DF5"/>
    <w:rsid w:val="002A022A"/>
    <w:rsid w:val="002A55DD"/>
    <w:rsid w:val="002A598F"/>
    <w:rsid w:val="002B1B16"/>
    <w:rsid w:val="002B51C1"/>
    <w:rsid w:val="002B54BC"/>
    <w:rsid w:val="002B65E9"/>
    <w:rsid w:val="002E37FF"/>
    <w:rsid w:val="002E5DC5"/>
    <w:rsid w:val="002E5F2A"/>
    <w:rsid w:val="002F28B7"/>
    <w:rsid w:val="002F49FB"/>
    <w:rsid w:val="0030073F"/>
    <w:rsid w:val="00303220"/>
    <w:rsid w:val="00307760"/>
    <w:rsid w:val="00314794"/>
    <w:rsid w:val="003222F0"/>
    <w:rsid w:val="00322B4B"/>
    <w:rsid w:val="00325B54"/>
    <w:rsid w:val="00326C8D"/>
    <w:rsid w:val="003330B6"/>
    <w:rsid w:val="00337304"/>
    <w:rsid w:val="00344C37"/>
    <w:rsid w:val="00354FF9"/>
    <w:rsid w:val="0035593A"/>
    <w:rsid w:val="0037085F"/>
    <w:rsid w:val="00383FD0"/>
    <w:rsid w:val="00390940"/>
    <w:rsid w:val="0039134F"/>
    <w:rsid w:val="003972FB"/>
    <w:rsid w:val="003A3019"/>
    <w:rsid w:val="003A5EE9"/>
    <w:rsid w:val="003A6586"/>
    <w:rsid w:val="003B5916"/>
    <w:rsid w:val="003C11BB"/>
    <w:rsid w:val="003C2DA6"/>
    <w:rsid w:val="003C52BC"/>
    <w:rsid w:val="003D4957"/>
    <w:rsid w:val="003E040E"/>
    <w:rsid w:val="003E754D"/>
    <w:rsid w:val="003F05DE"/>
    <w:rsid w:val="003F0933"/>
    <w:rsid w:val="003F0CD0"/>
    <w:rsid w:val="003F5825"/>
    <w:rsid w:val="003F7A88"/>
    <w:rsid w:val="00414458"/>
    <w:rsid w:val="004148D5"/>
    <w:rsid w:val="00414A9C"/>
    <w:rsid w:val="00423752"/>
    <w:rsid w:val="00430ACF"/>
    <w:rsid w:val="00431D1E"/>
    <w:rsid w:val="0043213E"/>
    <w:rsid w:val="00437C8D"/>
    <w:rsid w:val="004430B8"/>
    <w:rsid w:val="00452828"/>
    <w:rsid w:val="004611D6"/>
    <w:rsid w:val="00462FAD"/>
    <w:rsid w:val="00463285"/>
    <w:rsid w:val="004652AC"/>
    <w:rsid w:val="00466422"/>
    <w:rsid w:val="00480A1B"/>
    <w:rsid w:val="00481889"/>
    <w:rsid w:val="00484EAC"/>
    <w:rsid w:val="00491229"/>
    <w:rsid w:val="004A18EB"/>
    <w:rsid w:val="004B0DD1"/>
    <w:rsid w:val="004B4C85"/>
    <w:rsid w:val="004B64D1"/>
    <w:rsid w:val="004C7A29"/>
    <w:rsid w:val="004D3561"/>
    <w:rsid w:val="004D6D96"/>
    <w:rsid w:val="004E4978"/>
    <w:rsid w:val="004E52F4"/>
    <w:rsid w:val="004E7135"/>
    <w:rsid w:val="004F2AB3"/>
    <w:rsid w:val="004F47CD"/>
    <w:rsid w:val="00507196"/>
    <w:rsid w:val="005116BE"/>
    <w:rsid w:val="00514B94"/>
    <w:rsid w:val="005270EA"/>
    <w:rsid w:val="00527886"/>
    <w:rsid w:val="00531866"/>
    <w:rsid w:val="005356AF"/>
    <w:rsid w:val="00547E7E"/>
    <w:rsid w:val="00560B7F"/>
    <w:rsid w:val="005635FE"/>
    <w:rsid w:val="005664AD"/>
    <w:rsid w:val="00570522"/>
    <w:rsid w:val="005737DB"/>
    <w:rsid w:val="00577751"/>
    <w:rsid w:val="00582EAD"/>
    <w:rsid w:val="00583966"/>
    <w:rsid w:val="005903FF"/>
    <w:rsid w:val="005A40A1"/>
    <w:rsid w:val="005A66C2"/>
    <w:rsid w:val="005B6FB0"/>
    <w:rsid w:val="005B7CEB"/>
    <w:rsid w:val="005C5782"/>
    <w:rsid w:val="005C6904"/>
    <w:rsid w:val="005F3336"/>
    <w:rsid w:val="00601AF2"/>
    <w:rsid w:val="00602E6C"/>
    <w:rsid w:val="00610C62"/>
    <w:rsid w:val="006453B2"/>
    <w:rsid w:val="00653EE1"/>
    <w:rsid w:val="006600AF"/>
    <w:rsid w:val="006628D4"/>
    <w:rsid w:val="00697196"/>
    <w:rsid w:val="006A0FFB"/>
    <w:rsid w:val="006A4D58"/>
    <w:rsid w:val="006A4FA2"/>
    <w:rsid w:val="006A5ACA"/>
    <w:rsid w:val="006B04E8"/>
    <w:rsid w:val="006B2FAD"/>
    <w:rsid w:val="006C005B"/>
    <w:rsid w:val="006C613E"/>
    <w:rsid w:val="006D198E"/>
    <w:rsid w:val="006D206A"/>
    <w:rsid w:val="006D297D"/>
    <w:rsid w:val="006D2E2D"/>
    <w:rsid w:val="006F043F"/>
    <w:rsid w:val="0070392F"/>
    <w:rsid w:val="00710D20"/>
    <w:rsid w:val="00711B64"/>
    <w:rsid w:val="00723F55"/>
    <w:rsid w:val="00727197"/>
    <w:rsid w:val="00730B71"/>
    <w:rsid w:val="00732FAC"/>
    <w:rsid w:val="007340DB"/>
    <w:rsid w:val="007367B2"/>
    <w:rsid w:val="00750C55"/>
    <w:rsid w:val="0075278B"/>
    <w:rsid w:val="007535B6"/>
    <w:rsid w:val="0075707B"/>
    <w:rsid w:val="00757A53"/>
    <w:rsid w:val="00757D84"/>
    <w:rsid w:val="00770DF0"/>
    <w:rsid w:val="00773145"/>
    <w:rsid w:val="007732F0"/>
    <w:rsid w:val="007766E3"/>
    <w:rsid w:val="00791279"/>
    <w:rsid w:val="00797837"/>
    <w:rsid w:val="007A4BED"/>
    <w:rsid w:val="007B0D11"/>
    <w:rsid w:val="007B543B"/>
    <w:rsid w:val="007D22D2"/>
    <w:rsid w:val="00805130"/>
    <w:rsid w:val="00805764"/>
    <w:rsid w:val="0081234B"/>
    <w:rsid w:val="0082482A"/>
    <w:rsid w:val="008320E0"/>
    <w:rsid w:val="00833658"/>
    <w:rsid w:val="00843714"/>
    <w:rsid w:val="00853494"/>
    <w:rsid w:val="00856401"/>
    <w:rsid w:val="00861777"/>
    <w:rsid w:val="00862531"/>
    <w:rsid w:val="00862DBE"/>
    <w:rsid w:val="008648D3"/>
    <w:rsid w:val="00866B99"/>
    <w:rsid w:val="0087014B"/>
    <w:rsid w:val="00873EF3"/>
    <w:rsid w:val="0088708F"/>
    <w:rsid w:val="0089462C"/>
    <w:rsid w:val="008955F8"/>
    <w:rsid w:val="0089589B"/>
    <w:rsid w:val="008B0A5A"/>
    <w:rsid w:val="008B3081"/>
    <w:rsid w:val="008B4DCA"/>
    <w:rsid w:val="008B541B"/>
    <w:rsid w:val="008C3A23"/>
    <w:rsid w:val="008D4D33"/>
    <w:rsid w:val="008F5575"/>
    <w:rsid w:val="008F5E49"/>
    <w:rsid w:val="00901D7D"/>
    <w:rsid w:val="0091777E"/>
    <w:rsid w:val="009247B8"/>
    <w:rsid w:val="00927BD3"/>
    <w:rsid w:val="00940B93"/>
    <w:rsid w:val="0096089F"/>
    <w:rsid w:val="00961AEF"/>
    <w:rsid w:val="009C213E"/>
    <w:rsid w:val="009C2F45"/>
    <w:rsid w:val="009C31DF"/>
    <w:rsid w:val="009C50AB"/>
    <w:rsid w:val="009D17A8"/>
    <w:rsid w:val="009D5649"/>
    <w:rsid w:val="009F1E68"/>
    <w:rsid w:val="00A005AB"/>
    <w:rsid w:val="00A00CDE"/>
    <w:rsid w:val="00A054DA"/>
    <w:rsid w:val="00A13AC1"/>
    <w:rsid w:val="00A174E5"/>
    <w:rsid w:val="00A27FE6"/>
    <w:rsid w:val="00A3443A"/>
    <w:rsid w:val="00A44B8C"/>
    <w:rsid w:val="00A602F6"/>
    <w:rsid w:val="00A6662F"/>
    <w:rsid w:val="00A679E2"/>
    <w:rsid w:val="00A71D38"/>
    <w:rsid w:val="00A814AD"/>
    <w:rsid w:val="00AA1AA9"/>
    <w:rsid w:val="00AA4414"/>
    <w:rsid w:val="00AA4803"/>
    <w:rsid w:val="00AA5AD4"/>
    <w:rsid w:val="00AB5463"/>
    <w:rsid w:val="00AC075C"/>
    <w:rsid w:val="00AD250E"/>
    <w:rsid w:val="00AE0280"/>
    <w:rsid w:val="00AF374C"/>
    <w:rsid w:val="00B01D5B"/>
    <w:rsid w:val="00B05F67"/>
    <w:rsid w:val="00B11565"/>
    <w:rsid w:val="00B1495D"/>
    <w:rsid w:val="00B26A7A"/>
    <w:rsid w:val="00B347FD"/>
    <w:rsid w:val="00B35E9D"/>
    <w:rsid w:val="00B376AD"/>
    <w:rsid w:val="00B43536"/>
    <w:rsid w:val="00B44504"/>
    <w:rsid w:val="00B45349"/>
    <w:rsid w:val="00B46A0A"/>
    <w:rsid w:val="00B61C6E"/>
    <w:rsid w:val="00B65F1C"/>
    <w:rsid w:val="00B66C19"/>
    <w:rsid w:val="00B66C72"/>
    <w:rsid w:val="00B677EF"/>
    <w:rsid w:val="00B81C0B"/>
    <w:rsid w:val="00B84321"/>
    <w:rsid w:val="00B85002"/>
    <w:rsid w:val="00B96AC2"/>
    <w:rsid w:val="00BB3810"/>
    <w:rsid w:val="00BB43BF"/>
    <w:rsid w:val="00BC1C94"/>
    <w:rsid w:val="00BC6148"/>
    <w:rsid w:val="00BD5420"/>
    <w:rsid w:val="00BF4E7A"/>
    <w:rsid w:val="00BF5E63"/>
    <w:rsid w:val="00BF6386"/>
    <w:rsid w:val="00C06640"/>
    <w:rsid w:val="00C12C57"/>
    <w:rsid w:val="00C2257A"/>
    <w:rsid w:val="00C238EF"/>
    <w:rsid w:val="00C32C47"/>
    <w:rsid w:val="00C34C26"/>
    <w:rsid w:val="00C57ECE"/>
    <w:rsid w:val="00C612DF"/>
    <w:rsid w:val="00C61B8D"/>
    <w:rsid w:val="00C624A2"/>
    <w:rsid w:val="00C6321D"/>
    <w:rsid w:val="00C7119F"/>
    <w:rsid w:val="00C77355"/>
    <w:rsid w:val="00C817C6"/>
    <w:rsid w:val="00C83A86"/>
    <w:rsid w:val="00C873CF"/>
    <w:rsid w:val="00C903F7"/>
    <w:rsid w:val="00C93394"/>
    <w:rsid w:val="00CB1AD0"/>
    <w:rsid w:val="00CB1C0E"/>
    <w:rsid w:val="00CB6825"/>
    <w:rsid w:val="00CC03A3"/>
    <w:rsid w:val="00CD2007"/>
    <w:rsid w:val="00CE1D5B"/>
    <w:rsid w:val="00CE468D"/>
    <w:rsid w:val="00CE67B4"/>
    <w:rsid w:val="00CF1D82"/>
    <w:rsid w:val="00CF2C8D"/>
    <w:rsid w:val="00CF5AFB"/>
    <w:rsid w:val="00CF6406"/>
    <w:rsid w:val="00D00C21"/>
    <w:rsid w:val="00D04789"/>
    <w:rsid w:val="00D073BD"/>
    <w:rsid w:val="00D12FF5"/>
    <w:rsid w:val="00D177D2"/>
    <w:rsid w:val="00D24097"/>
    <w:rsid w:val="00D34454"/>
    <w:rsid w:val="00D36174"/>
    <w:rsid w:val="00D41548"/>
    <w:rsid w:val="00D430C2"/>
    <w:rsid w:val="00D43A3B"/>
    <w:rsid w:val="00D43A4A"/>
    <w:rsid w:val="00D46BB5"/>
    <w:rsid w:val="00D46E79"/>
    <w:rsid w:val="00D537A4"/>
    <w:rsid w:val="00D55458"/>
    <w:rsid w:val="00D60EB2"/>
    <w:rsid w:val="00D64B43"/>
    <w:rsid w:val="00D64CC7"/>
    <w:rsid w:val="00D70677"/>
    <w:rsid w:val="00D70B4B"/>
    <w:rsid w:val="00D81549"/>
    <w:rsid w:val="00D87CCE"/>
    <w:rsid w:val="00D924FC"/>
    <w:rsid w:val="00DB3167"/>
    <w:rsid w:val="00DB7648"/>
    <w:rsid w:val="00DD1A5E"/>
    <w:rsid w:val="00DD2D61"/>
    <w:rsid w:val="00DD32BD"/>
    <w:rsid w:val="00DD3D54"/>
    <w:rsid w:val="00DE1211"/>
    <w:rsid w:val="00DF0621"/>
    <w:rsid w:val="00E15538"/>
    <w:rsid w:val="00E17EE6"/>
    <w:rsid w:val="00E2561F"/>
    <w:rsid w:val="00E346E8"/>
    <w:rsid w:val="00E35A07"/>
    <w:rsid w:val="00E367D0"/>
    <w:rsid w:val="00E418A5"/>
    <w:rsid w:val="00E44F09"/>
    <w:rsid w:val="00E464A1"/>
    <w:rsid w:val="00E5688B"/>
    <w:rsid w:val="00E5753A"/>
    <w:rsid w:val="00E640F4"/>
    <w:rsid w:val="00E744E4"/>
    <w:rsid w:val="00E76E41"/>
    <w:rsid w:val="00E82CB2"/>
    <w:rsid w:val="00E84329"/>
    <w:rsid w:val="00EB1F90"/>
    <w:rsid w:val="00EB2DAE"/>
    <w:rsid w:val="00EB5E3B"/>
    <w:rsid w:val="00EB6513"/>
    <w:rsid w:val="00EB6580"/>
    <w:rsid w:val="00EC272E"/>
    <w:rsid w:val="00EC7589"/>
    <w:rsid w:val="00EE3CA2"/>
    <w:rsid w:val="00EE5562"/>
    <w:rsid w:val="00EF51BA"/>
    <w:rsid w:val="00F26153"/>
    <w:rsid w:val="00F27267"/>
    <w:rsid w:val="00F30CA5"/>
    <w:rsid w:val="00F318E4"/>
    <w:rsid w:val="00F33437"/>
    <w:rsid w:val="00F3449F"/>
    <w:rsid w:val="00F352AE"/>
    <w:rsid w:val="00F41228"/>
    <w:rsid w:val="00F43108"/>
    <w:rsid w:val="00F4467B"/>
    <w:rsid w:val="00F70C16"/>
    <w:rsid w:val="00F72189"/>
    <w:rsid w:val="00F74D56"/>
    <w:rsid w:val="00F765D8"/>
    <w:rsid w:val="00F82FA1"/>
    <w:rsid w:val="00F835EE"/>
    <w:rsid w:val="00F8540D"/>
    <w:rsid w:val="00F937AD"/>
    <w:rsid w:val="00F96AEF"/>
    <w:rsid w:val="00F978A8"/>
    <w:rsid w:val="00FA4A2B"/>
    <w:rsid w:val="00FA7D63"/>
    <w:rsid w:val="00FA7F29"/>
    <w:rsid w:val="00FC3174"/>
    <w:rsid w:val="00FC3402"/>
    <w:rsid w:val="00FD632D"/>
    <w:rsid w:val="00FD6C7A"/>
    <w:rsid w:val="00FE4FD6"/>
    <w:rsid w:val="00FF63CA"/>
    <w:rsid w:val="0C4D7C21"/>
    <w:rsid w:val="18EF194A"/>
    <w:rsid w:val="2ADC41F2"/>
    <w:rsid w:val="345075B0"/>
    <w:rsid w:val="56C432D4"/>
    <w:rsid w:val="708D6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707590C3-B054-4010-9EDC-2C02A973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link w:val="Char"/>
    <w:semiHidden/>
    <w:unhideWhenUsed/>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7">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character" w:styleId="HTML0">
    <w:name w:val="HTML Cite"/>
    <w:qFormat/>
    <w:rPr>
      <w:i/>
      <w:iCs/>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pacing w:val="195"/>
      <w:sz w:val="17"/>
      <w:szCs w:val="17"/>
      <w:u w:val="none"/>
    </w:rPr>
  </w:style>
  <w:style w:type="character" w:customStyle="1" w:styleId="tiny1">
    <w:name w:val="tiny1"/>
    <w:qFormat/>
    <w:rPr>
      <w:rFonts w:ascii="Verdana" w:hAnsi="Verdana" w:hint="default"/>
      <w:sz w:val="15"/>
      <w:szCs w:val="15"/>
    </w:rPr>
  </w:style>
  <w:style w:type="character" w:customStyle="1" w:styleId="smalltext1">
    <w:name w:val="smalltext1"/>
    <w:qFormat/>
    <w:rPr>
      <w:rFonts w:ascii="Arial" w:hAnsi="Arial" w:cs="Arial" w:hint="default"/>
      <w:color w:val="000000"/>
      <w:sz w:val="17"/>
      <w:szCs w:val="17"/>
    </w:rPr>
  </w:style>
  <w:style w:type="character" w:customStyle="1" w:styleId="regbold1">
    <w:name w:val="regbold1"/>
    <w:qFormat/>
    <w:rPr>
      <w:rFonts w:ascii="Arial" w:hAnsi="Arial" w:cs="Arial" w:hint="default"/>
      <w:b/>
      <w:bCs/>
      <w:color w:val="000000"/>
      <w:sz w:val="18"/>
      <w:szCs w:val="18"/>
    </w:rPr>
  </w:style>
  <w:style w:type="character" w:customStyle="1" w:styleId="bookauthor1">
    <w:name w:val="bookauthor1"/>
    <w:qFormat/>
    <w:rPr>
      <w:rFonts w:ascii="Arial" w:hAnsi="Arial" w:cs="Arial" w:hint="default"/>
      <w:color w:val="6699CC"/>
      <w:sz w:val="18"/>
      <w:szCs w:val="18"/>
      <w:u w:val="single"/>
    </w:rPr>
  </w:style>
  <w:style w:type="character" w:customStyle="1" w:styleId="title111">
    <w:name w:val="title111"/>
    <w:qFormat/>
    <w:rPr>
      <w:rFonts w:ascii="Tahoma" w:hAnsi="Tahoma" w:cs="Tahoma" w:hint="default"/>
      <w:b/>
      <w:bCs/>
      <w:color w:val="000066"/>
      <w:sz w:val="22"/>
      <w:szCs w:val="22"/>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character" w:customStyle="1" w:styleId="bsauthor1">
    <w:name w:val="bsauthor1"/>
    <w:qFormat/>
    <w:rPr>
      <w:b/>
      <w:bCs/>
      <w:color w:val="000000"/>
      <w:sz w:val="18"/>
      <w:szCs w:val="18"/>
    </w:rPr>
  </w:style>
  <w:style w:type="character" w:customStyle="1" w:styleId="bsauthorlink1">
    <w:name w:val="bsauthorlink1"/>
    <w:qFormat/>
    <w:rPr>
      <w:color w:val="000000"/>
      <w:u w:val="single"/>
    </w:rPr>
  </w:style>
  <w:style w:type="character" w:customStyle="1" w:styleId="redsubtitle1">
    <w:name w:val="redsubtitle1"/>
    <w:qFormat/>
    <w:rPr>
      <w:rFonts w:ascii="Trebuchet MS" w:hAnsi="Trebuchet MS" w:hint="default"/>
      <w:b/>
      <w:bCs/>
      <w:caps/>
      <w:color w:val="CC0000"/>
      <w:sz w:val="18"/>
      <w:szCs w:val="18"/>
    </w:rPr>
  </w:style>
  <w:style w:type="paragraph" w:customStyle="1" w:styleId="ar12-16red">
    <w:name w:val="ar12-16red"/>
    <w:basedOn w:val="a"/>
    <w:qFormat/>
    <w:pPr>
      <w:widowControl/>
      <w:spacing w:before="100" w:beforeAutospacing="1" w:after="100" w:afterAutospacing="1"/>
      <w:jc w:val="left"/>
    </w:pPr>
    <w:rPr>
      <w:rFonts w:ascii="宋体" w:hAnsi="宋体" w:cs="宋体"/>
      <w:kern w:val="0"/>
      <w:sz w:val="24"/>
    </w:rPr>
  </w:style>
  <w:style w:type="character" w:customStyle="1" w:styleId="bold1">
    <w:name w:val="bold1"/>
    <w:qFormat/>
    <w:rPr>
      <w:rFonts w:ascii="Verdana" w:hAnsi="Verdana" w:hint="default"/>
      <w:b/>
      <w:bCs/>
      <w:color w:val="000000"/>
      <w:spacing w:val="30"/>
      <w:sz w:val="15"/>
      <w:szCs w:val="15"/>
    </w:rPr>
  </w:style>
  <w:style w:type="paragraph" w:customStyle="1" w:styleId="bookstrapline">
    <w:name w:val="bookstrapline"/>
    <w:basedOn w:val="a"/>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qFormat/>
    <w:rPr>
      <w:color w:val="000000"/>
      <w:sz w:val="18"/>
      <w:szCs w:val="18"/>
    </w:rPr>
  </w:style>
  <w:style w:type="paragraph" w:customStyle="1" w:styleId="text">
    <w:name w:val="text"/>
    <w:basedOn w:val="a"/>
    <w:qFormat/>
    <w:pPr>
      <w:widowControl/>
    </w:pPr>
    <w:rPr>
      <w:rFonts w:ascii="Tahoma" w:hAnsi="Tahoma" w:cs="Tahoma"/>
      <w:color w:val="000000"/>
      <w:kern w:val="0"/>
      <w:sz w:val="16"/>
      <w:szCs w:val="16"/>
    </w:rPr>
  </w:style>
  <w:style w:type="character" w:customStyle="1" w:styleId="author">
    <w:name w:val="author"/>
    <w:basedOn w:val="a0"/>
    <w:qFormat/>
  </w:style>
  <w:style w:type="paragraph" w:customStyle="1" w:styleId="book-text">
    <w:name w:val="book-text"/>
    <w:basedOn w:val="a"/>
    <w:qFormat/>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qFormat/>
    <w:rPr>
      <w:rFonts w:ascii="Arial" w:hAnsi="Arial" w:cs="Arial" w:hint="default"/>
      <w:b/>
      <w:bCs/>
      <w:color w:val="FF6600"/>
      <w:sz w:val="28"/>
      <w:szCs w:val="28"/>
    </w:rPr>
  </w:style>
  <w:style w:type="character" w:customStyle="1" w:styleId="apple-style-span">
    <w:name w:val="apple-style-span"/>
    <w:basedOn w:val="a0"/>
    <w:qFormat/>
  </w:style>
  <w:style w:type="character" w:customStyle="1" w:styleId="apple-converted-space">
    <w:name w:val="apple-converted-space"/>
    <w:basedOn w:val="a0"/>
    <w:qFormat/>
  </w:style>
  <w:style w:type="paragraph" w:customStyle="1" w:styleId="Default">
    <w:name w:val="Default"/>
    <w:qFormat/>
    <w:pPr>
      <w:widowControl w:val="0"/>
      <w:autoSpaceDE w:val="0"/>
      <w:autoSpaceDN w:val="0"/>
      <w:adjustRightInd w:val="0"/>
    </w:pPr>
    <w:rPr>
      <w:rFonts w:ascii="NQMNP G+ Sabon LT" w:eastAsia="NQMNP G+ Sabon LT" w:cs="NQMNP G+ Sabon LT"/>
      <w:color w:val="000000"/>
      <w:sz w:val="24"/>
      <w:szCs w:val="24"/>
    </w:rPr>
  </w:style>
  <w:style w:type="character" w:customStyle="1" w:styleId="HTMLChar">
    <w:name w:val="HTML 预设格式 Char"/>
    <w:link w:val="HTML"/>
    <w:uiPriority w:val="99"/>
    <w:qFormat/>
    <w:rPr>
      <w:rFonts w:ascii="宋体" w:hAnsi="宋体" w:cs="宋体"/>
      <w:sz w:val="24"/>
      <w:szCs w:val="24"/>
    </w:rPr>
  </w:style>
  <w:style w:type="character" w:customStyle="1" w:styleId="a-size-extra-large">
    <w:name w:val="a-size-extra-large"/>
    <w:basedOn w:val="a0"/>
    <w:qFormat/>
  </w:style>
  <w:style w:type="character" w:customStyle="1" w:styleId="Char">
    <w:name w:val="批注框文本 Char"/>
    <w:basedOn w:val="a0"/>
    <w:link w:val="a4"/>
    <w:semiHidden/>
    <w:qFormat/>
    <w:rPr>
      <w:kern w:val="2"/>
      <w:sz w:val="18"/>
      <w:szCs w:val="18"/>
    </w:rPr>
  </w:style>
  <w:style w:type="character" w:customStyle="1" w:styleId="a-text-bold">
    <w:name w:val="a-text-bold"/>
    <w:basedOn w:val="a0"/>
    <w:qFormat/>
  </w:style>
  <w:style w:type="character" w:customStyle="1" w:styleId="a-text-italic">
    <w:name w:val="a-text-italic"/>
    <w:basedOn w:val="a0"/>
    <w:qFormat/>
  </w:style>
  <w:style w:type="character" w:customStyle="1" w:styleId="15">
    <w:name w:val="15"/>
    <w:qFormat/>
    <w:rPr>
      <w:rFonts w:ascii="Times New Roman" w:hAnsi="Times New Roman" w:cs="Times New Roman" w:hint="default"/>
      <w:color w:val="0000FF"/>
      <w:u w:val="single"/>
    </w:rPr>
  </w:style>
  <w:style w:type="paragraph" w:styleId="ac">
    <w:name w:val="List Paragraph"/>
    <w:basedOn w:val="a"/>
    <w:uiPriority w:val="99"/>
    <w:rsid w:val="00560B7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13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80817-861B-471F-933C-FD71DA9F9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1269</Words>
  <Characters>1778</Characters>
  <Application>Microsoft Office Word</Application>
  <DocSecurity>0</DocSecurity>
  <Lines>77</Lines>
  <Paragraphs>60</Paragraphs>
  <ScaleCrop>false</ScaleCrop>
  <Company>2ndSpAcE</Company>
  <LinksUpToDate>false</LinksUpToDate>
  <CharactersWithSpaces>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4</cp:revision>
  <cp:lastPrinted>2004-04-23T07:06:00Z</cp:lastPrinted>
  <dcterms:created xsi:type="dcterms:W3CDTF">2024-01-30T07:56:00Z</dcterms:created>
  <dcterms:modified xsi:type="dcterms:W3CDTF">2026-01-04T05:54:00Z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849AEF51080E4DD2A881CD113F35FDAD</vt:lpwstr>
  </property>
  <property fmtid="{D5CDD505-2E9C-101B-9397-08002B2CF9AE}" pid="4" name="KSOTemplateDocerSaveRecord">
    <vt:lpwstr>eyJoZGlkIjoiYjE3MmE4NjQ2YWNhZTNkYjBjOTkxYjVmYTZjMDZjMWIiLCJ1c2VySWQiOiIxMDM5MzMzOTY0In0=</vt:lpwstr>
  </property>
</Properties>
</file>