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646" w:rsidRDefault="004E3646" w:rsidP="00727B7A">
      <w:pPr>
        <w:pStyle w:val="21"/>
        <w:ind w:firstLine="361"/>
      </w:pPr>
    </w:p>
    <w:p w:rsidR="004E3646" w:rsidRDefault="00DE2A1D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4E3646" w:rsidRDefault="004E364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4E3646" w:rsidRDefault="004E3646">
      <w:pPr>
        <w:rPr>
          <w:b/>
          <w:color w:val="000000"/>
          <w:szCs w:val="21"/>
        </w:rPr>
      </w:pPr>
    </w:p>
    <w:p w:rsidR="004E3646" w:rsidRDefault="00A1436E">
      <w:pPr>
        <w:rPr>
          <w:b/>
          <w:color w:val="000000"/>
          <w:szCs w:val="21"/>
        </w:rPr>
      </w:pPr>
      <w:bookmarkStart w:id="0" w:name="OLE_LINK1"/>
      <w:bookmarkStart w:id="1" w:name="OLE_LINK2"/>
      <w:bookmarkStart w:id="2" w:name="_GoBack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3930015</wp:posOffset>
            </wp:positionH>
            <wp:positionV relativeFrom="paragraph">
              <wp:posOffset>2540</wp:posOffset>
            </wp:positionV>
            <wp:extent cx="1419860" cy="2172335"/>
            <wp:effectExtent l="0" t="0" r="8890" b="0"/>
            <wp:wrapSquare wrapText="bothSides"/>
            <wp:docPr id="5" name="图片 5" descr="C:\Users\86136\Desktop\The Mi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86136\Desktop\The Mir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860" cy="217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2FEA">
        <w:rPr>
          <w:b/>
          <w:color w:val="000000"/>
          <w:szCs w:val="21"/>
        </w:rPr>
        <w:t>中文书名：</w:t>
      </w:r>
      <w:r w:rsidR="00323396">
        <w:rPr>
          <w:rFonts w:hint="eastAsia"/>
          <w:b/>
          <w:color w:val="000000"/>
          <w:szCs w:val="21"/>
        </w:rPr>
        <w:t>《泥</w:t>
      </w:r>
      <w:r w:rsidR="00A52289">
        <w:rPr>
          <w:rFonts w:hint="eastAsia"/>
          <w:b/>
          <w:color w:val="000000"/>
          <w:szCs w:val="21"/>
        </w:rPr>
        <w:t>沼</w:t>
      </w:r>
      <w:r w:rsidR="00323396">
        <w:rPr>
          <w:rFonts w:hint="eastAsia"/>
          <w:b/>
          <w:color w:val="000000"/>
          <w:szCs w:val="21"/>
        </w:rPr>
        <w:t>》</w:t>
      </w:r>
    </w:p>
    <w:p w:rsidR="004E3646" w:rsidRPr="00172FEA" w:rsidRDefault="00DE2A1D">
      <w:pPr>
        <w:rPr>
          <w:b/>
          <w:bCs/>
          <w:color w:val="000000"/>
          <w:szCs w:val="21"/>
          <w:shd w:val="clear" w:color="auto" w:fill="FFFFFF"/>
        </w:rPr>
      </w:pPr>
      <w:r>
        <w:rPr>
          <w:b/>
          <w:color w:val="000000"/>
          <w:szCs w:val="21"/>
        </w:rPr>
        <w:t>英文书名：</w:t>
      </w:r>
      <w:r w:rsidR="00051116" w:rsidRPr="00172FEA">
        <w:rPr>
          <w:rFonts w:hint="eastAsia"/>
          <w:b/>
          <w:bCs/>
          <w:color w:val="000000"/>
          <w:szCs w:val="21"/>
          <w:shd w:val="clear" w:color="auto" w:fill="FFFFFF"/>
        </w:rPr>
        <w:t>THE MIRES</w:t>
      </w:r>
    </w:p>
    <w:p w:rsidR="004E3646" w:rsidRPr="00172FEA" w:rsidRDefault="00DE2A1D">
      <w:pPr>
        <w:rPr>
          <w:b/>
          <w:bCs/>
          <w:color w:val="000000"/>
          <w:szCs w:val="21"/>
          <w:shd w:val="clear" w:color="auto" w:fill="FFFFFF"/>
        </w:rPr>
      </w:pPr>
      <w:r w:rsidRPr="00172FEA">
        <w:rPr>
          <w:b/>
          <w:bCs/>
          <w:color w:val="000000"/>
          <w:szCs w:val="21"/>
          <w:shd w:val="clear" w:color="auto" w:fill="FFFFFF"/>
        </w:rPr>
        <w:t>作</w:t>
      </w:r>
      <w:r w:rsidRPr="00172FEA">
        <w:rPr>
          <w:b/>
          <w:bCs/>
          <w:color w:val="000000"/>
          <w:szCs w:val="21"/>
          <w:shd w:val="clear" w:color="auto" w:fill="FFFFFF"/>
        </w:rPr>
        <w:t xml:space="preserve">    </w:t>
      </w:r>
      <w:r w:rsidRPr="00172FEA">
        <w:rPr>
          <w:b/>
          <w:bCs/>
          <w:color w:val="000000"/>
          <w:szCs w:val="21"/>
          <w:shd w:val="clear" w:color="auto" w:fill="FFFFFF"/>
        </w:rPr>
        <w:t>者：</w:t>
      </w:r>
      <w:r w:rsidR="00051116" w:rsidRPr="00172FEA">
        <w:rPr>
          <w:rFonts w:hint="eastAsia"/>
          <w:b/>
          <w:bCs/>
          <w:color w:val="000000"/>
          <w:szCs w:val="21"/>
          <w:shd w:val="clear" w:color="auto" w:fill="FFFFFF"/>
        </w:rPr>
        <w:t>Tina </w:t>
      </w:r>
      <w:proofErr w:type="spellStart"/>
      <w:r w:rsidR="00051116" w:rsidRPr="00172FEA">
        <w:rPr>
          <w:rFonts w:hint="eastAsia"/>
          <w:b/>
          <w:bCs/>
          <w:color w:val="000000"/>
          <w:szCs w:val="21"/>
          <w:shd w:val="clear" w:color="auto" w:fill="FFFFFF"/>
        </w:rPr>
        <w:t>Makereti</w:t>
      </w:r>
      <w:proofErr w:type="spellEnd"/>
    </w:p>
    <w:p w:rsidR="004E3646" w:rsidRPr="00BF363F" w:rsidRDefault="00DE2A1D">
      <w:pPr>
        <w:rPr>
          <w:b/>
          <w:bCs/>
          <w:color w:val="000000"/>
          <w:szCs w:val="21"/>
          <w:shd w:val="clear" w:color="auto" w:fill="FFFFFF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 w:rsidR="00EE499A">
        <w:rPr>
          <w:b/>
          <w:bCs/>
          <w:color w:val="000000"/>
          <w:szCs w:val="21"/>
          <w:shd w:val="clear" w:color="auto" w:fill="FFFFFF"/>
        </w:rPr>
        <w:t>Ultimo Press</w:t>
      </w:r>
    </w:p>
    <w:p w:rsidR="004E3646" w:rsidRDefault="00DE2A1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 w:rsidR="00051116">
        <w:rPr>
          <w:b/>
          <w:bCs/>
          <w:color w:val="000000"/>
          <w:szCs w:val="21"/>
          <w:shd w:val="clear" w:color="auto" w:fill="FFFFFF"/>
        </w:rPr>
        <w:t xml:space="preserve">Johnson &amp; </w:t>
      </w:r>
      <w:proofErr w:type="spellStart"/>
      <w:r w:rsidR="00051116">
        <w:rPr>
          <w:b/>
          <w:bCs/>
          <w:color w:val="000000"/>
          <w:szCs w:val="21"/>
          <w:shd w:val="clear" w:color="auto" w:fill="FFFFFF"/>
        </w:rPr>
        <w:t>Alcock</w:t>
      </w:r>
      <w:proofErr w:type="spellEnd"/>
      <w:r>
        <w:rPr>
          <w:rFonts w:hint="eastAsia"/>
          <w:b/>
          <w:color w:val="000000"/>
          <w:szCs w:val="21"/>
        </w:rPr>
        <w:t>/</w:t>
      </w:r>
      <w:r w:rsidR="00AD6307">
        <w:rPr>
          <w:b/>
          <w:color w:val="000000"/>
          <w:szCs w:val="21"/>
        </w:rPr>
        <w:t>ANA/Brady</w:t>
      </w:r>
    </w:p>
    <w:p w:rsidR="004E3646" w:rsidRDefault="00DE2A1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 w:rsidR="00323396">
        <w:rPr>
          <w:rFonts w:hint="eastAsia"/>
          <w:b/>
          <w:color w:val="000000"/>
          <w:szCs w:val="21"/>
        </w:rPr>
        <w:t>2</w:t>
      </w:r>
      <w:r w:rsidR="00323396">
        <w:rPr>
          <w:b/>
          <w:color w:val="000000"/>
          <w:szCs w:val="21"/>
        </w:rPr>
        <w:t>24</w:t>
      </w:r>
      <w:r w:rsidR="00323396">
        <w:rPr>
          <w:rFonts w:hint="eastAsia"/>
          <w:b/>
          <w:color w:val="000000"/>
          <w:szCs w:val="21"/>
        </w:rPr>
        <w:t>页</w:t>
      </w:r>
    </w:p>
    <w:p w:rsidR="004E3646" w:rsidRDefault="00DE2A1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 w:rsidR="004F181E">
        <w:rPr>
          <w:rFonts w:hint="eastAsia"/>
          <w:b/>
          <w:color w:val="000000"/>
          <w:szCs w:val="21"/>
        </w:rPr>
        <w:t>2</w:t>
      </w:r>
      <w:r w:rsidR="004F181E">
        <w:rPr>
          <w:b/>
          <w:color w:val="000000"/>
          <w:szCs w:val="21"/>
        </w:rPr>
        <w:t>024</w:t>
      </w:r>
      <w:r>
        <w:rPr>
          <w:b/>
          <w:color w:val="000000"/>
          <w:szCs w:val="21"/>
        </w:rPr>
        <w:t>年</w:t>
      </w:r>
      <w:r w:rsidR="004F181E">
        <w:rPr>
          <w:rFonts w:hint="eastAsia"/>
          <w:b/>
          <w:color w:val="000000"/>
          <w:szCs w:val="21"/>
        </w:rPr>
        <w:t>7</w:t>
      </w:r>
      <w:r>
        <w:rPr>
          <w:b/>
          <w:color w:val="000000"/>
          <w:szCs w:val="21"/>
        </w:rPr>
        <w:t>月</w:t>
      </w:r>
    </w:p>
    <w:p w:rsidR="004E3646" w:rsidRDefault="00DE2A1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4E3646" w:rsidRDefault="00DE2A1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4E3646" w:rsidRDefault="00DE2A1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385D49">
        <w:rPr>
          <w:rFonts w:hint="eastAsia"/>
          <w:b/>
          <w:color w:val="000000"/>
          <w:szCs w:val="21"/>
        </w:rPr>
        <w:t>大众文学</w:t>
      </w:r>
    </w:p>
    <w:p w:rsidR="004E3646" w:rsidRDefault="000333EA">
      <w:pPr>
        <w:rPr>
          <w:b/>
          <w:bCs/>
          <w:color w:val="FF0000"/>
          <w:szCs w:val="21"/>
        </w:rPr>
      </w:pPr>
      <w:r w:rsidRPr="000F41BB">
        <w:rPr>
          <w:rFonts w:hint="eastAsia"/>
          <w:b/>
          <w:bCs/>
          <w:color w:val="FF0000"/>
          <w:szCs w:val="21"/>
        </w:rPr>
        <w:t>版权已授：</w:t>
      </w:r>
      <w:r w:rsidR="00616CC6">
        <w:rPr>
          <w:rFonts w:hint="eastAsia"/>
          <w:b/>
          <w:bCs/>
          <w:color w:val="FF0000"/>
          <w:szCs w:val="21"/>
        </w:rPr>
        <w:t>澳大利亚、</w:t>
      </w:r>
      <w:r w:rsidRPr="000F41BB">
        <w:rPr>
          <w:rFonts w:hint="eastAsia"/>
          <w:b/>
          <w:bCs/>
          <w:color w:val="FF0000"/>
          <w:szCs w:val="21"/>
        </w:rPr>
        <w:t>美国</w:t>
      </w:r>
    </w:p>
    <w:p w:rsidR="00AD6307" w:rsidRPr="000F41BB" w:rsidRDefault="00AD6307">
      <w:pPr>
        <w:rPr>
          <w:rFonts w:hint="eastAsia"/>
          <w:b/>
          <w:bCs/>
          <w:color w:val="FF0000"/>
          <w:szCs w:val="21"/>
        </w:rPr>
      </w:pPr>
    </w:p>
    <w:p w:rsidR="00AD6307" w:rsidRPr="00AD6307" w:rsidRDefault="00AD6307" w:rsidP="00AD6307">
      <w:pPr>
        <w:rPr>
          <w:b/>
          <w:bCs/>
          <w:color w:val="FF0000"/>
          <w:szCs w:val="21"/>
        </w:rPr>
      </w:pPr>
      <w:r w:rsidRPr="00AD6307">
        <w:rPr>
          <w:rFonts w:hint="eastAsia"/>
          <w:b/>
          <w:bCs/>
          <w:color w:val="FF0000"/>
          <w:szCs w:val="21"/>
        </w:rPr>
        <w:t>·澳大利亚、新西兰地区</w:t>
      </w:r>
      <w:r>
        <w:rPr>
          <w:rFonts w:hint="eastAsia"/>
          <w:b/>
          <w:bCs/>
          <w:color w:val="FF0000"/>
          <w:szCs w:val="21"/>
        </w:rPr>
        <w:t>经过激烈的</w:t>
      </w:r>
      <w:r w:rsidRPr="00AD6307">
        <w:rPr>
          <w:rFonts w:hint="eastAsia"/>
          <w:b/>
          <w:bCs/>
          <w:color w:val="FF0000"/>
          <w:szCs w:val="21"/>
        </w:rPr>
        <w:t>三方竞价</w:t>
      </w:r>
      <w:r>
        <w:rPr>
          <w:rFonts w:hint="eastAsia"/>
          <w:b/>
          <w:bCs/>
          <w:color w:val="FF0000"/>
          <w:szCs w:val="21"/>
        </w:rPr>
        <w:t>（</w:t>
      </w:r>
      <w:r>
        <w:rPr>
          <w:rFonts w:hint="eastAsia"/>
          <w:b/>
          <w:bCs/>
          <w:color w:val="FF0000"/>
          <w:szCs w:val="21"/>
        </w:rPr>
        <w:t>auction</w:t>
      </w:r>
      <w:r>
        <w:rPr>
          <w:rFonts w:hint="eastAsia"/>
          <w:b/>
          <w:bCs/>
          <w:color w:val="FF0000"/>
          <w:szCs w:val="21"/>
        </w:rPr>
        <w:t>）</w:t>
      </w:r>
    </w:p>
    <w:p w:rsidR="00AD6307" w:rsidRPr="00AD6307" w:rsidRDefault="00AD6307" w:rsidP="00AD6307">
      <w:pPr>
        <w:rPr>
          <w:b/>
          <w:bCs/>
          <w:color w:val="FF0000"/>
          <w:szCs w:val="21"/>
        </w:rPr>
      </w:pPr>
      <w:r w:rsidRPr="00AD6307">
        <w:rPr>
          <w:rFonts w:hint="eastAsia"/>
          <w:b/>
          <w:bCs/>
          <w:color w:val="FF0000"/>
          <w:szCs w:val="21"/>
        </w:rPr>
        <w:t>·</w:t>
      </w:r>
      <w:r w:rsidRPr="00AD6307">
        <w:rPr>
          <w:rFonts w:hint="eastAsia"/>
          <w:b/>
          <w:bCs/>
          <w:color w:val="FF0000"/>
          <w:szCs w:val="21"/>
        </w:rPr>
        <w:t>入围</w:t>
      </w:r>
      <w:r w:rsidRPr="00AD6307">
        <w:rPr>
          <w:rFonts w:hint="eastAsia"/>
          <w:b/>
          <w:bCs/>
          <w:color w:val="FF0000"/>
          <w:szCs w:val="21"/>
        </w:rPr>
        <w:t>2025</w:t>
      </w:r>
      <w:r w:rsidRPr="00AD6307">
        <w:rPr>
          <w:rFonts w:hint="eastAsia"/>
          <w:b/>
          <w:bCs/>
          <w:color w:val="FF0000"/>
          <w:szCs w:val="21"/>
        </w:rPr>
        <w:t>年新西兰奥克姆图书奖</w:t>
      </w:r>
      <w:r>
        <w:rPr>
          <w:rFonts w:hint="eastAsia"/>
          <w:b/>
          <w:bCs/>
          <w:color w:val="FF0000"/>
          <w:szCs w:val="21"/>
        </w:rPr>
        <w:t>（</w:t>
      </w:r>
      <w:r w:rsidRPr="00AD6307">
        <w:rPr>
          <w:b/>
          <w:bCs/>
          <w:color w:val="FF0000"/>
          <w:szCs w:val="21"/>
        </w:rPr>
        <w:t>Ockham New Zealand Book Awards</w:t>
      </w:r>
      <w:r>
        <w:rPr>
          <w:rFonts w:hint="eastAsia"/>
          <w:b/>
          <w:bCs/>
          <w:color w:val="FF0000"/>
          <w:szCs w:val="21"/>
        </w:rPr>
        <w:t>）</w:t>
      </w:r>
      <w:r w:rsidRPr="00AD6307">
        <w:rPr>
          <w:rFonts w:hint="eastAsia"/>
          <w:b/>
          <w:bCs/>
          <w:color w:val="FF0000"/>
          <w:szCs w:val="21"/>
        </w:rPr>
        <w:t>短名单</w:t>
      </w:r>
    </w:p>
    <w:p w:rsidR="00AD6307" w:rsidRPr="00AD6307" w:rsidRDefault="00AD6307" w:rsidP="00AD6307">
      <w:pPr>
        <w:rPr>
          <w:b/>
          <w:bCs/>
          <w:color w:val="FF0000"/>
          <w:szCs w:val="21"/>
        </w:rPr>
      </w:pPr>
      <w:r w:rsidRPr="00AD6307">
        <w:rPr>
          <w:rFonts w:hint="eastAsia"/>
          <w:b/>
          <w:bCs/>
          <w:color w:val="FF0000"/>
          <w:szCs w:val="21"/>
        </w:rPr>
        <w:t>·</w:t>
      </w:r>
      <w:r w:rsidRPr="00AD6307">
        <w:rPr>
          <w:rFonts w:hint="eastAsia"/>
          <w:b/>
          <w:bCs/>
          <w:color w:val="FF0000"/>
          <w:szCs w:val="21"/>
        </w:rPr>
        <w:t>入围</w:t>
      </w:r>
      <w:r w:rsidRPr="00AD6307">
        <w:rPr>
          <w:rFonts w:hint="eastAsia"/>
          <w:b/>
          <w:bCs/>
          <w:color w:val="FF0000"/>
          <w:szCs w:val="21"/>
        </w:rPr>
        <w:t>2025</w:t>
      </w:r>
      <w:r w:rsidRPr="00AD6307">
        <w:rPr>
          <w:rFonts w:hint="eastAsia"/>
          <w:b/>
          <w:bCs/>
          <w:color w:val="FF0000"/>
          <w:szCs w:val="21"/>
        </w:rPr>
        <w:t>年凯莉·胡墨奖</w:t>
      </w:r>
      <w:r>
        <w:rPr>
          <w:rFonts w:hint="eastAsia"/>
          <w:b/>
          <w:bCs/>
          <w:color w:val="FF0000"/>
          <w:szCs w:val="21"/>
        </w:rPr>
        <w:t>（</w:t>
      </w:r>
      <w:r w:rsidRPr="00AD6307">
        <w:rPr>
          <w:b/>
          <w:bCs/>
          <w:color w:val="FF0000"/>
          <w:szCs w:val="21"/>
        </w:rPr>
        <w:t xml:space="preserve">Keri </w:t>
      </w:r>
      <w:proofErr w:type="spellStart"/>
      <w:r w:rsidRPr="00AD6307">
        <w:rPr>
          <w:b/>
          <w:bCs/>
          <w:color w:val="FF0000"/>
          <w:szCs w:val="21"/>
        </w:rPr>
        <w:t>Hulme</w:t>
      </w:r>
      <w:proofErr w:type="spellEnd"/>
      <w:r w:rsidRPr="00AD6307">
        <w:rPr>
          <w:b/>
          <w:bCs/>
          <w:color w:val="FF0000"/>
          <w:szCs w:val="21"/>
        </w:rPr>
        <w:t xml:space="preserve"> Award</w:t>
      </w:r>
      <w:r>
        <w:rPr>
          <w:rFonts w:hint="eastAsia"/>
          <w:b/>
          <w:bCs/>
          <w:color w:val="FF0000"/>
          <w:szCs w:val="21"/>
        </w:rPr>
        <w:t>）</w:t>
      </w:r>
      <w:r w:rsidRPr="00AD6307">
        <w:rPr>
          <w:rFonts w:hint="eastAsia"/>
          <w:b/>
          <w:bCs/>
          <w:color w:val="FF0000"/>
          <w:szCs w:val="21"/>
        </w:rPr>
        <w:t>短名单</w:t>
      </w:r>
    </w:p>
    <w:p w:rsidR="00AD6307" w:rsidRPr="00AD6307" w:rsidRDefault="00AD6307" w:rsidP="00AD6307">
      <w:pPr>
        <w:rPr>
          <w:b/>
          <w:bCs/>
          <w:color w:val="FF0000"/>
          <w:szCs w:val="21"/>
        </w:rPr>
      </w:pPr>
      <w:r w:rsidRPr="00AD6307">
        <w:rPr>
          <w:rFonts w:hint="eastAsia"/>
          <w:b/>
          <w:bCs/>
          <w:color w:val="FF0000"/>
          <w:szCs w:val="21"/>
        </w:rPr>
        <w:t>·入围</w:t>
      </w:r>
      <w:r w:rsidRPr="00AD6307">
        <w:rPr>
          <w:rFonts w:hint="eastAsia"/>
          <w:b/>
          <w:bCs/>
          <w:color w:val="FF0000"/>
          <w:szCs w:val="21"/>
        </w:rPr>
        <w:t>2025</w:t>
      </w:r>
      <w:r w:rsidRPr="00AD6307">
        <w:rPr>
          <w:rFonts w:hint="eastAsia"/>
          <w:b/>
          <w:bCs/>
          <w:color w:val="FF0000"/>
          <w:szCs w:val="21"/>
        </w:rPr>
        <w:t>年都柏林文学奖</w:t>
      </w:r>
      <w:r>
        <w:rPr>
          <w:rFonts w:hint="eastAsia"/>
          <w:b/>
          <w:bCs/>
          <w:color w:val="FF0000"/>
          <w:szCs w:val="21"/>
        </w:rPr>
        <w:t>（</w:t>
      </w:r>
      <w:r w:rsidRPr="00AD6307">
        <w:rPr>
          <w:b/>
          <w:bCs/>
          <w:color w:val="FF0000"/>
          <w:szCs w:val="21"/>
        </w:rPr>
        <w:t>Dublin Literary Award</w:t>
      </w:r>
      <w:r>
        <w:rPr>
          <w:rFonts w:hint="eastAsia"/>
          <w:b/>
          <w:bCs/>
          <w:color w:val="FF0000"/>
          <w:szCs w:val="21"/>
        </w:rPr>
        <w:t>）</w:t>
      </w:r>
      <w:r w:rsidRPr="00AD6307">
        <w:rPr>
          <w:rFonts w:hint="eastAsia"/>
          <w:b/>
          <w:bCs/>
          <w:color w:val="FF0000"/>
          <w:szCs w:val="21"/>
        </w:rPr>
        <w:t>短名单</w:t>
      </w:r>
    </w:p>
    <w:p w:rsidR="00AD6307" w:rsidRPr="00AD6307" w:rsidRDefault="00AD6307" w:rsidP="00AD6307">
      <w:pPr>
        <w:rPr>
          <w:b/>
          <w:bCs/>
          <w:color w:val="FF0000"/>
          <w:szCs w:val="21"/>
        </w:rPr>
      </w:pPr>
      <w:r w:rsidRPr="00AD6307">
        <w:rPr>
          <w:rFonts w:hint="eastAsia"/>
          <w:b/>
          <w:bCs/>
          <w:color w:val="FF0000"/>
          <w:szCs w:val="21"/>
        </w:rPr>
        <w:t>·入围</w:t>
      </w:r>
      <w:r w:rsidRPr="00AD6307">
        <w:rPr>
          <w:rFonts w:hint="eastAsia"/>
          <w:b/>
          <w:bCs/>
          <w:color w:val="FF0000"/>
          <w:szCs w:val="21"/>
        </w:rPr>
        <w:t>2025</w:t>
      </w:r>
      <w:r w:rsidRPr="00AD6307">
        <w:rPr>
          <w:rFonts w:hint="eastAsia"/>
          <w:b/>
          <w:bCs/>
          <w:color w:val="FF0000"/>
          <w:szCs w:val="21"/>
        </w:rPr>
        <w:t>年朱利叶斯·沃格尔奖</w:t>
      </w:r>
      <w:r>
        <w:rPr>
          <w:rFonts w:hint="eastAsia"/>
          <w:b/>
          <w:bCs/>
          <w:color w:val="FF0000"/>
          <w:szCs w:val="21"/>
        </w:rPr>
        <w:t>（</w:t>
      </w:r>
      <w:r w:rsidRPr="00AD6307">
        <w:rPr>
          <w:b/>
          <w:bCs/>
          <w:color w:val="FF0000"/>
          <w:szCs w:val="21"/>
        </w:rPr>
        <w:t>Sir Julius Vogel Awards</w:t>
      </w:r>
      <w:r>
        <w:rPr>
          <w:rFonts w:hint="eastAsia"/>
          <w:b/>
          <w:bCs/>
          <w:color w:val="FF0000"/>
          <w:szCs w:val="21"/>
        </w:rPr>
        <w:t>）</w:t>
      </w:r>
      <w:r w:rsidRPr="00AD6307">
        <w:rPr>
          <w:rFonts w:hint="eastAsia"/>
          <w:b/>
          <w:bCs/>
          <w:color w:val="FF0000"/>
          <w:szCs w:val="21"/>
        </w:rPr>
        <w:t>长名单</w:t>
      </w:r>
    </w:p>
    <w:p w:rsidR="00AD6307" w:rsidRPr="00AD6307" w:rsidRDefault="00AD6307" w:rsidP="00AD6307">
      <w:pPr>
        <w:rPr>
          <w:b/>
          <w:bCs/>
          <w:color w:val="FF0000"/>
          <w:szCs w:val="21"/>
        </w:rPr>
      </w:pPr>
      <w:r w:rsidRPr="00AD6307">
        <w:rPr>
          <w:rFonts w:hint="eastAsia"/>
          <w:b/>
          <w:bCs/>
          <w:color w:val="FF0000"/>
          <w:szCs w:val="21"/>
        </w:rPr>
        <w:t>·入围</w:t>
      </w:r>
      <w:r w:rsidRPr="00AD6307">
        <w:rPr>
          <w:rFonts w:hint="eastAsia"/>
          <w:b/>
          <w:bCs/>
          <w:color w:val="FF0000"/>
          <w:szCs w:val="21"/>
        </w:rPr>
        <w:t>2025</w:t>
      </w:r>
      <w:r w:rsidRPr="00AD6307">
        <w:rPr>
          <w:rFonts w:hint="eastAsia"/>
          <w:b/>
          <w:bCs/>
          <w:color w:val="FF0000"/>
          <w:szCs w:val="21"/>
        </w:rPr>
        <w:t>年奈欧·马什奖</w:t>
      </w:r>
      <w:r>
        <w:rPr>
          <w:rFonts w:hint="eastAsia"/>
          <w:b/>
          <w:bCs/>
          <w:color w:val="FF0000"/>
          <w:szCs w:val="21"/>
        </w:rPr>
        <w:t>（</w:t>
      </w:r>
      <w:proofErr w:type="spellStart"/>
      <w:r w:rsidRPr="00AD6307">
        <w:rPr>
          <w:b/>
          <w:bCs/>
          <w:color w:val="FF0000"/>
          <w:szCs w:val="21"/>
        </w:rPr>
        <w:t>Ngaio</w:t>
      </w:r>
      <w:proofErr w:type="spellEnd"/>
      <w:r w:rsidRPr="00AD6307">
        <w:rPr>
          <w:b/>
          <w:bCs/>
          <w:color w:val="FF0000"/>
          <w:szCs w:val="21"/>
        </w:rPr>
        <w:t xml:space="preserve"> Marsh Award</w:t>
      </w:r>
      <w:r>
        <w:rPr>
          <w:rFonts w:hint="eastAsia"/>
          <w:b/>
          <w:bCs/>
          <w:color w:val="FF0000"/>
          <w:szCs w:val="21"/>
        </w:rPr>
        <w:t>）</w:t>
      </w:r>
      <w:r w:rsidRPr="00AD6307">
        <w:rPr>
          <w:rFonts w:hint="eastAsia"/>
          <w:b/>
          <w:bCs/>
          <w:color w:val="FF0000"/>
          <w:szCs w:val="21"/>
        </w:rPr>
        <w:t>长名单</w:t>
      </w:r>
    </w:p>
    <w:p w:rsidR="00AD6307" w:rsidRPr="00AD6307" w:rsidRDefault="00AD6307" w:rsidP="00AD6307">
      <w:pPr>
        <w:rPr>
          <w:rFonts w:hint="eastAsia"/>
          <w:b/>
          <w:bCs/>
          <w:color w:val="FF0000"/>
          <w:szCs w:val="21"/>
        </w:rPr>
      </w:pPr>
      <w:r w:rsidRPr="00AD6307">
        <w:rPr>
          <w:rFonts w:hint="eastAsia"/>
          <w:b/>
          <w:bCs/>
          <w:color w:val="FF0000"/>
          <w:szCs w:val="21"/>
        </w:rPr>
        <w:t>·</w:t>
      </w:r>
      <w:r w:rsidRPr="00AD6307">
        <w:rPr>
          <w:rFonts w:hint="eastAsia"/>
          <w:b/>
          <w:bCs/>
          <w:color w:val="FF0000"/>
          <w:szCs w:val="21"/>
        </w:rPr>
        <w:t>Unity Books</w:t>
      </w:r>
      <w:r>
        <w:rPr>
          <w:rFonts w:hint="eastAsia"/>
          <w:b/>
          <w:bCs/>
          <w:color w:val="FF0000"/>
          <w:szCs w:val="21"/>
        </w:rPr>
        <w:t>独立书店</w:t>
      </w:r>
      <w:r w:rsidRPr="00AD6307">
        <w:rPr>
          <w:rFonts w:hint="eastAsia"/>
          <w:b/>
          <w:bCs/>
          <w:color w:val="FF0000"/>
          <w:szCs w:val="21"/>
        </w:rPr>
        <w:t>畅销榜第</w:t>
      </w:r>
      <w:r w:rsidRPr="00AD6307">
        <w:rPr>
          <w:rFonts w:hint="eastAsia"/>
          <w:b/>
          <w:bCs/>
          <w:color w:val="FF0000"/>
          <w:szCs w:val="21"/>
        </w:rPr>
        <w:t>4</w:t>
      </w:r>
      <w:r w:rsidRPr="00AD6307">
        <w:rPr>
          <w:rFonts w:hint="eastAsia"/>
          <w:b/>
          <w:bCs/>
          <w:color w:val="FF0000"/>
          <w:szCs w:val="21"/>
        </w:rPr>
        <w:t>名</w:t>
      </w:r>
    </w:p>
    <w:p w:rsidR="000333EA" w:rsidRPr="00AD6307" w:rsidRDefault="00AD6307" w:rsidP="00AD6307">
      <w:pPr>
        <w:rPr>
          <w:b/>
          <w:bCs/>
          <w:color w:val="FF0000"/>
          <w:szCs w:val="21"/>
        </w:rPr>
      </w:pPr>
      <w:r w:rsidRPr="00AD6307">
        <w:rPr>
          <w:rFonts w:hint="eastAsia"/>
          <w:b/>
          <w:bCs/>
          <w:color w:val="FF0000"/>
          <w:szCs w:val="21"/>
        </w:rPr>
        <w:t>·《新西兰先驱报》年度最佳图书</w:t>
      </w:r>
    </w:p>
    <w:p w:rsidR="004E3646" w:rsidRDefault="004E3646">
      <w:pPr>
        <w:rPr>
          <w:b/>
          <w:bCs/>
          <w:color w:val="000000"/>
          <w:szCs w:val="21"/>
        </w:rPr>
      </w:pPr>
    </w:p>
    <w:p w:rsidR="00306643" w:rsidRDefault="00306643" w:rsidP="00306643">
      <w:pPr>
        <w:ind w:firstLineChars="200" w:firstLine="422"/>
        <w:rPr>
          <w:b/>
          <w:bCs/>
          <w:color w:val="000000"/>
          <w:szCs w:val="21"/>
        </w:rPr>
      </w:pPr>
      <w:r w:rsidRPr="00306643">
        <w:rPr>
          <w:rFonts w:hint="eastAsia"/>
          <w:b/>
          <w:bCs/>
          <w:color w:val="000000"/>
          <w:szCs w:val="21"/>
        </w:rPr>
        <w:t>一部</w:t>
      </w:r>
      <w:r w:rsidRPr="00306643">
        <w:rPr>
          <w:rFonts w:hint="eastAsia"/>
          <w:b/>
          <w:bCs/>
          <w:color w:val="000000"/>
          <w:szCs w:val="21"/>
        </w:rPr>
        <w:t>引人入胜</w:t>
      </w:r>
      <w:r>
        <w:rPr>
          <w:rFonts w:hint="eastAsia"/>
          <w:b/>
          <w:bCs/>
          <w:color w:val="000000"/>
          <w:szCs w:val="21"/>
        </w:rPr>
        <w:t>且</w:t>
      </w:r>
      <w:r w:rsidRPr="00306643">
        <w:rPr>
          <w:rFonts w:hint="eastAsia"/>
          <w:b/>
          <w:bCs/>
          <w:color w:val="000000"/>
          <w:szCs w:val="21"/>
        </w:rPr>
        <w:t>极具文学质感的</w:t>
      </w:r>
      <w:r>
        <w:rPr>
          <w:rFonts w:hint="eastAsia"/>
          <w:b/>
          <w:bCs/>
          <w:color w:val="000000"/>
          <w:szCs w:val="21"/>
        </w:rPr>
        <w:t>之作，关于</w:t>
      </w:r>
      <w:r w:rsidRPr="00306643">
        <w:rPr>
          <w:rFonts w:hint="eastAsia"/>
          <w:b/>
          <w:bCs/>
          <w:color w:val="000000"/>
          <w:szCs w:val="21"/>
        </w:rPr>
        <w:t>新西兰沿海小镇上三个邻里家庭错综交织的命运。本作兼具《小小小小的火》（</w:t>
      </w:r>
      <w:r w:rsidRPr="00306643">
        <w:rPr>
          <w:rFonts w:hint="eastAsia"/>
          <w:b/>
          <w:bCs/>
          <w:i/>
          <w:color w:val="000000"/>
          <w:szCs w:val="21"/>
        </w:rPr>
        <w:t>Little Fires Everywhere</w:t>
      </w:r>
      <w:r w:rsidRPr="00306643">
        <w:rPr>
          <w:rFonts w:hint="eastAsia"/>
          <w:b/>
          <w:bCs/>
          <w:color w:val="000000"/>
          <w:szCs w:val="21"/>
        </w:rPr>
        <w:t>）的家庭</w:t>
      </w:r>
      <w:r>
        <w:rPr>
          <w:rFonts w:hint="eastAsia"/>
          <w:b/>
          <w:bCs/>
          <w:color w:val="000000"/>
          <w:szCs w:val="21"/>
        </w:rPr>
        <w:t>冲突</w:t>
      </w:r>
      <w:r w:rsidRPr="00306643">
        <w:rPr>
          <w:rFonts w:hint="eastAsia"/>
          <w:b/>
          <w:bCs/>
          <w:color w:val="000000"/>
          <w:szCs w:val="21"/>
        </w:rPr>
        <w:t>与</w:t>
      </w:r>
      <w:r w:rsidRPr="00306643">
        <w:rPr>
          <w:rFonts w:hint="eastAsia"/>
          <w:b/>
          <w:bCs/>
          <w:i/>
          <w:color w:val="000000"/>
          <w:szCs w:val="21"/>
        </w:rPr>
        <w:t>The Island of Missing Trees</w:t>
      </w:r>
      <w:r w:rsidRPr="00306643">
        <w:rPr>
          <w:rFonts w:hint="eastAsia"/>
          <w:b/>
          <w:bCs/>
          <w:color w:val="000000"/>
          <w:szCs w:val="21"/>
        </w:rPr>
        <w:t>的深邃意蕴，将家庭伦理、悬疑元素、原住民民俗以及极端主义对平凡生活的威胁巧妙</w:t>
      </w:r>
      <w:r>
        <w:rPr>
          <w:rFonts w:hint="eastAsia"/>
          <w:b/>
          <w:bCs/>
          <w:color w:val="000000"/>
          <w:szCs w:val="21"/>
        </w:rPr>
        <w:t>融合</w:t>
      </w:r>
      <w:r w:rsidRPr="00306643">
        <w:rPr>
          <w:rFonts w:hint="eastAsia"/>
          <w:b/>
          <w:bCs/>
          <w:color w:val="000000"/>
          <w:szCs w:val="21"/>
        </w:rPr>
        <w:t>。</w:t>
      </w:r>
    </w:p>
    <w:p w:rsidR="00306643" w:rsidRPr="00306643" w:rsidRDefault="00306643">
      <w:pPr>
        <w:rPr>
          <w:rFonts w:hint="eastAsia"/>
          <w:b/>
          <w:bCs/>
          <w:color w:val="000000"/>
          <w:szCs w:val="21"/>
        </w:rPr>
      </w:pPr>
    </w:p>
    <w:p w:rsidR="004E3646" w:rsidRDefault="00DE2A1D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8E1C1A" w:rsidRDefault="008E1C1A" w:rsidP="000E0A29">
      <w:pPr>
        <w:ind w:firstLine="480"/>
        <w:rPr>
          <w:color w:val="000000"/>
          <w:szCs w:val="21"/>
        </w:rPr>
      </w:pPr>
    </w:p>
    <w:p w:rsidR="00A644B2" w:rsidRPr="00022238" w:rsidRDefault="00A644B2" w:rsidP="00A644B2">
      <w:pPr>
        <w:ind w:firstLine="480"/>
        <w:rPr>
          <w:color w:val="000000"/>
          <w:szCs w:val="21"/>
        </w:rPr>
      </w:pPr>
      <w:r w:rsidRPr="00FE47FD">
        <w:rPr>
          <w:rFonts w:hint="eastAsia"/>
          <w:color w:val="000000"/>
          <w:szCs w:val="21"/>
        </w:rPr>
        <w:t>新西兰沿海小镇的</w:t>
      </w:r>
      <w:r>
        <w:rPr>
          <w:rFonts w:hint="eastAsia"/>
          <w:color w:val="000000"/>
          <w:szCs w:val="21"/>
        </w:rPr>
        <w:t>三户</w:t>
      </w:r>
      <w:r w:rsidRPr="00FE47FD">
        <w:rPr>
          <w:rFonts w:hint="eastAsia"/>
          <w:color w:val="000000"/>
          <w:szCs w:val="21"/>
        </w:rPr>
        <w:t>邻居，仇恨</w:t>
      </w:r>
      <w:r w:rsidR="00A53141">
        <w:rPr>
          <w:rFonts w:hint="eastAsia"/>
          <w:color w:val="000000"/>
          <w:szCs w:val="21"/>
        </w:rPr>
        <w:t>暗流涌动，</w:t>
      </w:r>
      <w:r w:rsidR="00CF279D">
        <w:rPr>
          <w:rFonts w:hint="eastAsia"/>
          <w:color w:val="000000"/>
          <w:szCs w:val="21"/>
        </w:rPr>
        <w:t>人</w:t>
      </w:r>
      <w:r w:rsidRPr="00FE47FD">
        <w:rPr>
          <w:rFonts w:hint="eastAsia"/>
          <w:color w:val="000000"/>
          <w:szCs w:val="21"/>
        </w:rPr>
        <w:t>人</w:t>
      </w:r>
      <w:r w:rsidR="00A53141">
        <w:rPr>
          <w:rFonts w:hint="eastAsia"/>
          <w:color w:val="000000"/>
          <w:szCs w:val="21"/>
        </w:rPr>
        <w:t>危在旦夕</w:t>
      </w:r>
      <w:r w:rsidRPr="00FE47FD">
        <w:rPr>
          <w:rFonts w:hint="eastAsia"/>
          <w:color w:val="000000"/>
          <w:szCs w:val="21"/>
        </w:rPr>
        <w:t>。</w:t>
      </w:r>
    </w:p>
    <w:p w:rsidR="00A644B2" w:rsidRPr="00A53141" w:rsidRDefault="00A644B2" w:rsidP="000E0A29">
      <w:pPr>
        <w:ind w:firstLine="480"/>
        <w:rPr>
          <w:color w:val="000000"/>
          <w:szCs w:val="21"/>
        </w:rPr>
      </w:pPr>
    </w:p>
    <w:p w:rsidR="007A4E5C" w:rsidRDefault="003F468C">
      <w:pPr>
        <w:ind w:firstLine="480"/>
        <w:rPr>
          <w:color w:val="000000"/>
          <w:szCs w:val="21"/>
        </w:rPr>
      </w:pPr>
      <w:proofErr w:type="gramStart"/>
      <w:r>
        <w:rPr>
          <w:rFonts w:hint="eastAsia"/>
          <w:color w:val="000000"/>
          <w:szCs w:val="21"/>
        </w:rPr>
        <w:t>偏狭</w:t>
      </w:r>
      <w:proofErr w:type="gramEnd"/>
      <w:r w:rsidR="007A4E5C" w:rsidRPr="00FE47FD">
        <w:rPr>
          <w:rFonts w:hint="eastAsia"/>
          <w:color w:val="000000"/>
          <w:szCs w:val="21"/>
        </w:rPr>
        <w:t>如何发展为极端主义</w:t>
      </w:r>
      <w:r>
        <w:rPr>
          <w:rFonts w:hint="eastAsia"/>
          <w:color w:val="000000"/>
          <w:szCs w:val="21"/>
        </w:rPr>
        <w:t>？</w:t>
      </w:r>
      <w:r w:rsidR="007A4E5C" w:rsidRPr="00FE47FD">
        <w:rPr>
          <w:rFonts w:hint="eastAsia"/>
          <w:color w:val="000000"/>
          <w:szCs w:val="21"/>
        </w:rPr>
        <w:t>当</w:t>
      </w:r>
      <w:r w:rsidR="00EA53B3">
        <w:rPr>
          <w:rFonts w:hint="eastAsia"/>
          <w:color w:val="000000"/>
          <w:szCs w:val="21"/>
        </w:rPr>
        <w:t>我们</w:t>
      </w:r>
      <w:r w:rsidR="007561BA">
        <w:rPr>
          <w:rFonts w:hint="eastAsia"/>
          <w:color w:val="000000"/>
          <w:szCs w:val="21"/>
        </w:rPr>
        <w:t>遇到</w:t>
      </w:r>
      <w:r w:rsidR="007A4E5C" w:rsidRPr="00FE47FD">
        <w:rPr>
          <w:rFonts w:hint="eastAsia"/>
          <w:color w:val="000000"/>
          <w:szCs w:val="21"/>
        </w:rPr>
        <w:t>不理解的事情时，会怎么做</w:t>
      </w:r>
      <w:r>
        <w:rPr>
          <w:rFonts w:hint="eastAsia"/>
          <w:color w:val="000000"/>
          <w:szCs w:val="21"/>
        </w:rPr>
        <w:t>？</w:t>
      </w:r>
      <w:r w:rsidR="00AB2397">
        <w:rPr>
          <w:rFonts w:hint="eastAsia"/>
          <w:color w:val="000000"/>
          <w:szCs w:val="21"/>
        </w:rPr>
        <w:t>一时的</w:t>
      </w:r>
      <w:r w:rsidR="007A4E5C" w:rsidRPr="00FE47FD">
        <w:rPr>
          <w:rFonts w:hint="eastAsia"/>
          <w:color w:val="000000"/>
          <w:szCs w:val="21"/>
        </w:rPr>
        <w:t>冲动</w:t>
      </w:r>
      <w:r w:rsidR="002A7D52">
        <w:rPr>
          <w:rFonts w:hint="eastAsia"/>
          <w:color w:val="000000"/>
          <w:szCs w:val="21"/>
        </w:rPr>
        <w:t>会</w:t>
      </w:r>
      <w:r w:rsidR="00000DFC">
        <w:rPr>
          <w:rFonts w:hint="eastAsia"/>
          <w:color w:val="000000"/>
          <w:szCs w:val="21"/>
        </w:rPr>
        <w:t>让大家同归于尽</w:t>
      </w:r>
      <w:r w:rsidR="007A4E5C" w:rsidRPr="00FE47FD">
        <w:rPr>
          <w:rFonts w:hint="eastAsia"/>
          <w:color w:val="000000"/>
          <w:szCs w:val="21"/>
        </w:rPr>
        <w:t>还是</w:t>
      </w:r>
      <w:r w:rsidR="00E27770">
        <w:rPr>
          <w:rFonts w:hint="eastAsia"/>
          <w:color w:val="000000"/>
          <w:szCs w:val="21"/>
        </w:rPr>
        <w:t>团结一致</w:t>
      </w:r>
      <w:r w:rsidR="007A4E5C" w:rsidRPr="00FE47FD">
        <w:rPr>
          <w:rFonts w:hint="eastAsia"/>
          <w:color w:val="000000"/>
          <w:szCs w:val="21"/>
        </w:rPr>
        <w:t>？</w:t>
      </w:r>
    </w:p>
    <w:p w:rsidR="00DD57B4" w:rsidRPr="00E27770" w:rsidRDefault="00DD57B4">
      <w:pPr>
        <w:ind w:firstLine="480"/>
        <w:rPr>
          <w:color w:val="000000"/>
          <w:szCs w:val="21"/>
        </w:rPr>
      </w:pPr>
    </w:p>
    <w:p w:rsidR="00022238" w:rsidRPr="00541226" w:rsidRDefault="00A52289" w:rsidP="00541226">
      <w:pPr>
        <w:ind w:firstLine="48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《泥沼》着重探讨了</w:t>
      </w:r>
      <w:r w:rsidR="00CF279D">
        <w:rPr>
          <w:rFonts w:hint="eastAsia"/>
          <w:color w:val="000000"/>
          <w:szCs w:val="21"/>
        </w:rPr>
        <w:t>友谊面临</w:t>
      </w:r>
      <w:r w:rsidR="00DD57B4" w:rsidRPr="00FE47FD">
        <w:rPr>
          <w:rFonts w:hint="eastAsia"/>
          <w:color w:val="000000"/>
          <w:szCs w:val="21"/>
        </w:rPr>
        <w:t>跨越文化和社会</w:t>
      </w:r>
      <w:r w:rsidR="00FD576C">
        <w:rPr>
          <w:rFonts w:hint="eastAsia"/>
          <w:color w:val="000000"/>
          <w:szCs w:val="21"/>
        </w:rPr>
        <w:t>边</w:t>
      </w:r>
      <w:r w:rsidR="00DD57B4" w:rsidRPr="00FE47FD">
        <w:rPr>
          <w:rFonts w:hint="eastAsia"/>
          <w:color w:val="000000"/>
          <w:szCs w:val="21"/>
        </w:rPr>
        <w:t>界的挑战</w:t>
      </w:r>
      <w:r w:rsidR="00D27A82">
        <w:rPr>
          <w:rFonts w:hint="eastAsia"/>
          <w:color w:val="000000"/>
          <w:szCs w:val="21"/>
        </w:rPr>
        <w:t>，</w:t>
      </w:r>
      <w:r w:rsidR="001B36A5" w:rsidRPr="00FE47FD">
        <w:rPr>
          <w:rFonts w:hint="eastAsia"/>
          <w:color w:val="000000"/>
          <w:szCs w:val="21"/>
        </w:rPr>
        <w:t>通过多重</w:t>
      </w:r>
      <w:r w:rsidR="001B36A5">
        <w:rPr>
          <w:rFonts w:hint="eastAsia"/>
          <w:color w:val="000000"/>
          <w:szCs w:val="21"/>
        </w:rPr>
        <w:t>叙事</w:t>
      </w:r>
      <w:r w:rsidR="00347A16">
        <w:rPr>
          <w:rFonts w:hint="eastAsia"/>
          <w:color w:val="000000"/>
          <w:szCs w:val="21"/>
        </w:rPr>
        <w:t>，</w:t>
      </w:r>
      <w:r w:rsidR="00347A16" w:rsidRPr="00FE47FD">
        <w:rPr>
          <w:rFonts w:hint="eastAsia"/>
          <w:color w:val="000000"/>
          <w:szCs w:val="21"/>
        </w:rPr>
        <w:t>激烈而温柔</w:t>
      </w:r>
      <w:r w:rsidR="00347A16">
        <w:rPr>
          <w:rFonts w:hint="eastAsia"/>
          <w:color w:val="000000"/>
          <w:szCs w:val="21"/>
        </w:rPr>
        <w:t>地</w:t>
      </w:r>
      <w:r w:rsidR="001B36A5" w:rsidRPr="00FE47FD">
        <w:rPr>
          <w:rFonts w:hint="eastAsia"/>
          <w:color w:val="000000"/>
          <w:szCs w:val="21"/>
        </w:rPr>
        <w:t>展现</w:t>
      </w:r>
      <w:r w:rsidR="00347A16">
        <w:rPr>
          <w:rFonts w:hint="eastAsia"/>
          <w:color w:val="000000"/>
          <w:szCs w:val="21"/>
        </w:rPr>
        <w:t>了</w:t>
      </w:r>
      <w:r w:rsidR="001B36A5" w:rsidRPr="00FE47FD">
        <w:rPr>
          <w:rFonts w:hint="eastAsia"/>
          <w:color w:val="000000"/>
          <w:szCs w:val="21"/>
        </w:rPr>
        <w:t>丰富</w:t>
      </w:r>
      <w:r w:rsidR="00347A16">
        <w:rPr>
          <w:rFonts w:hint="eastAsia"/>
          <w:color w:val="000000"/>
          <w:szCs w:val="21"/>
        </w:rPr>
        <w:t>的</w:t>
      </w:r>
      <w:r w:rsidR="001B36A5" w:rsidRPr="00FE47FD">
        <w:rPr>
          <w:rFonts w:hint="eastAsia"/>
          <w:color w:val="000000"/>
          <w:szCs w:val="21"/>
        </w:rPr>
        <w:t>世界</w:t>
      </w:r>
      <w:r w:rsidR="00541226">
        <w:rPr>
          <w:rFonts w:hint="eastAsia"/>
          <w:color w:val="000000"/>
          <w:szCs w:val="21"/>
        </w:rPr>
        <w:t>，</w:t>
      </w:r>
      <w:r w:rsidR="00022238">
        <w:rPr>
          <w:rFonts w:hint="eastAsia"/>
          <w:color w:val="000000"/>
          <w:szCs w:val="21"/>
        </w:rPr>
        <w:t>与</w:t>
      </w:r>
      <w:r w:rsidR="00022238" w:rsidRPr="00022238">
        <w:rPr>
          <w:color w:val="000000"/>
          <w:szCs w:val="21"/>
        </w:rPr>
        <w:t>伍绮诗</w:t>
      </w:r>
      <w:r w:rsidR="00022238" w:rsidRPr="00022238">
        <w:rPr>
          <w:rFonts w:hint="eastAsia"/>
          <w:color w:val="000000"/>
          <w:szCs w:val="21"/>
        </w:rPr>
        <w:t>、</w:t>
      </w:r>
      <w:r w:rsidR="00022238" w:rsidRPr="00022238">
        <w:rPr>
          <w:color w:val="000000"/>
          <w:szCs w:val="21"/>
        </w:rPr>
        <w:t>艾丽芙</w:t>
      </w:r>
      <w:r w:rsidR="00022238" w:rsidRPr="00022238">
        <w:rPr>
          <w:color w:val="000000"/>
          <w:szCs w:val="21"/>
        </w:rPr>
        <w:t>·</w:t>
      </w:r>
      <w:r w:rsidR="00022238" w:rsidRPr="00022238">
        <w:rPr>
          <w:color w:val="000000"/>
          <w:szCs w:val="21"/>
        </w:rPr>
        <w:t>沙法克</w:t>
      </w:r>
      <w:r w:rsidR="00022238" w:rsidRPr="00022238">
        <w:rPr>
          <w:rFonts w:hint="eastAsia"/>
          <w:color w:val="000000"/>
          <w:szCs w:val="21"/>
        </w:rPr>
        <w:t>、</w:t>
      </w:r>
      <w:r w:rsidR="00022238" w:rsidRPr="00022238">
        <w:rPr>
          <w:color w:val="000000"/>
          <w:szCs w:val="21"/>
        </w:rPr>
        <w:t>莫欣</w:t>
      </w:r>
      <w:r w:rsidR="00022238" w:rsidRPr="00022238">
        <w:rPr>
          <w:color w:val="000000"/>
          <w:szCs w:val="21"/>
        </w:rPr>
        <w:t>·</w:t>
      </w:r>
      <w:r w:rsidR="00022238" w:rsidRPr="00022238">
        <w:rPr>
          <w:color w:val="000000"/>
          <w:szCs w:val="21"/>
        </w:rPr>
        <w:t>哈米德</w:t>
      </w:r>
      <w:r w:rsidR="00E20910">
        <w:rPr>
          <w:rFonts w:hint="eastAsia"/>
          <w:color w:val="000000"/>
          <w:szCs w:val="21"/>
        </w:rPr>
        <w:t>一脉相承</w:t>
      </w:r>
      <w:r w:rsidR="00876CF7">
        <w:rPr>
          <w:rFonts w:hint="eastAsia"/>
          <w:color w:val="000000"/>
          <w:szCs w:val="21"/>
        </w:rPr>
        <w:t>。</w:t>
      </w:r>
    </w:p>
    <w:p w:rsidR="00022238" w:rsidRPr="00022238" w:rsidRDefault="00022238" w:rsidP="00CD13DC">
      <w:pPr>
        <w:ind w:firstLineChars="200" w:firstLine="420"/>
        <w:rPr>
          <w:color w:val="000000"/>
          <w:szCs w:val="21"/>
        </w:rPr>
      </w:pPr>
    </w:p>
    <w:p w:rsidR="00CD13DC" w:rsidRPr="009952D7" w:rsidRDefault="00CD13DC" w:rsidP="009952D7">
      <w:pPr>
        <w:ind w:firstLineChars="200" w:firstLine="420"/>
        <w:rPr>
          <w:rFonts w:eastAsia="楷体"/>
          <w:sz w:val="20"/>
          <w:szCs w:val="20"/>
        </w:rPr>
      </w:pPr>
      <w:r>
        <w:rPr>
          <w:rFonts w:hint="eastAsia"/>
          <w:color w:val="000000"/>
          <w:szCs w:val="21"/>
        </w:rPr>
        <w:t>“</w:t>
      </w:r>
      <w:r w:rsidRPr="00CD13DC">
        <w:rPr>
          <w:rFonts w:eastAsia="楷体" w:hint="eastAsia"/>
          <w:sz w:val="20"/>
          <w:szCs w:val="20"/>
        </w:rPr>
        <w:t>沼泽</w:t>
      </w:r>
      <w:r w:rsidR="00347A16">
        <w:rPr>
          <w:rFonts w:eastAsia="楷体" w:hint="eastAsia"/>
          <w:sz w:val="20"/>
          <w:szCs w:val="20"/>
        </w:rPr>
        <w:t>里潺潺流淌的</w:t>
      </w:r>
      <w:r w:rsidRPr="00CD13DC">
        <w:rPr>
          <w:rFonts w:eastAsia="楷体" w:hint="eastAsia"/>
          <w:sz w:val="20"/>
          <w:szCs w:val="20"/>
        </w:rPr>
        <w:t>泥泞</w:t>
      </w:r>
      <w:r w:rsidR="00BE11FE">
        <w:rPr>
          <w:rFonts w:eastAsia="楷体" w:hint="eastAsia"/>
          <w:sz w:val="20"/>
          <w:szCs w:val="20"/>
        </w:rPr>
        <w:t>水道</w:t>
      </w:r>
      <w:r w:rsidRPr="00CD13DC">
        <w:rPr>
          <w:rFonts w:eastAsia="楷体" w:hint="eastAsia"/>
          <w:sz w:val="20"/>
          <w:szCs w:val="20"/>
        </w:rPr>
        <w:t>就像树根一样，延伸、连接、交流。人们</w:t>
      </w:r>
      <w:r w:rsidR="00723108">
        <w:rPr>
          <w:rFonts w:eastAsia="楷体" w:hint="eastAsia"/>
          <w:sz w:val="20"/>
          <w:szCs w:val="20"/>
        </w:rPr>
        <w:t>才</w:t>
      </w:r>
      <w:r w:rsidRPr="00CD13DC">
        <w:rPr>
          <w:rFonts w:eastAsia="楷体" w:hint="eastAsia"/>
          <w:sz w:val="20"/>
          <w:szCs w:val="20"/>
        </w:rPr>
        <w:t>发现这就是树的</w:t>
      </w:r>
      <w:r w:rsidR="00F50AB3">
        <w:rPr>
          <w:rFonts w:eastAsia="楷体" w:hint="eastAsia"/>
          <w:sz w:val="20"/>
          <w:szCs w:val="20"/>
        </w:rPr>
        <w:t>作用</w:t>
      </w:r>
      <w:r w:rsidRPr="00CD13DC">
        <w:rPr>
          <w:rFonts w:eastAsia="楷体" w:hint="eastAsia"/>
          <w:sz w:val="20"/>
          <w:szCs w:val="20"/>
        </w:rPr>
        <w:t>，</w:t>
      </w:r>
      <w:r w:rsidRPr="00CD13DC">
        <w:rPr>
          <w:rFonts w:eastAsia="楷体" w:hint="eastAsia"/>
          <w:sz w:val="20"/>
          <w:szCs w:val="20"/>
        </w:rPr>
        <w:lastRenderedPageBreak/>
        <w:t>事实上，树比你们迄今为止</w:t>
      </w:r>
      <w:r w:rsidR="00AA42F5">
        <w:rPr>
          <w:rFonts w:eastAsia="楷体" w:hint="eastAsia"/>
          <w:sz w:val="20"/>
          <w:szCs w:val="20"/>
        </w:rPr>
        <w:t>了</w:t>
      </w:r>
      <w:r w:rsidRPr="00CD13DC">
        <w:rPr>
          <w:rFonts w:eastAsia="楷体" w:hint="eastAsia"/>
          <w:sz w:val="20"/>
          <w:szCs w:val="20"/>
        </w:rPr>
        <w:t>解的更有</w:t>
      </w:r>
      <w:r w:rsidR="00F50AB3">
        <w:rPr>
          <w:rFonts w:eastAsia="楷体" w:hint="eastAsia"/>
          <w:sz w:val="20"/>
          <w:szCs w:val="20"/>
        </w:rPr>
        <w:t>知觉力</w:t>
      </w:r>
      <w:r w:rsidRPr="00CD13DC">
        <w:rPr>
          <w:rFonts w:eastAsia="楷体" w:hint="eastAsia"/>
          <w:sz w:val="20"/>
          <w:szCs w:val="20"/>
        </w:rPr>
        <w:t>，它们在地下通过根系、微生物</w:t>
      </w:r>
      <w:r w:rsidR="00AA42F5">
        <w:rPr>
          <w:rFonts w:eastAsia="楷体" w:hint="eastAsia"/>
          <w:sz w:val="20"/>
          <w:szCs w:val="20"/>
        </w:rPr>
        <w:t>、</w:t>
      </w:r>
      <w:r w:rsidRPr="00CD13DC">
        <w:rPr>
          <w:rFonts w:eastAsia="楷体" w:hint="eastAsia"/>
          <w:sz w:val="20"/>
          <w:szCs w:val="20"/>
        </w:rPr>
        <w:t>集体微生物群，</w:t>
      </w:r>
      <w:r w:rsidR="00C17FAA">
        <w:rPr>
          <w:rFonts w:eastAsia="楷体" w:hint="eastAsia"/>
          <w:sz w:val="20"/>
          <w:szCs w:val="20"/>
        </w:rPr>
        <w:t>共</w:t>
      </w:r>
      <w:r w:rsidRPr="00CD13DC">
        <w:rPr>
          <w:rFonts w:eastAsia="楷体" w:hint="eastAsia"/>
          <w:sz w:val="20"/>
          <w:szCs w:val="20"/>
        </w:rPr>
        <w:t>享信息。或者我们应该说，人们最近才</w:t>
      </w:r>
      <w:r w:rsidR="00C17FAA">
        <w:rPr>
          <w:rFonts w:eastAsia="楷体" w:hint="eastAsia"/>
          <w:sz w:val="20"/>
          <w:szCs w:val="20"/>
        </w:rPr>
        <w:t>这样</w:t>
      </w:r>
      <w:r w:rsidR="00E046E9" w:rsidRPr="00CD13DC">
        <w:rPr>
          <w:rFonts w:eastAsia="楷体" w:hint="eastAsia"/>
          <w:sz w:val="20"/>
          <w:szCs w:val="20"/>
        </w:rPr>
        <w:t>重新</w:t>
      </w:r>
      <w:r w:rsidR="00C17FAA">
        <w:rPr>
          <w:rFonts w:eastAsia="楷体" w:hint="eastAsia"/>
          <w:sz w:val="20"/>
          <w:szCs w:val="20"/>
        </w:rPr>
        <w:t>理解</w:t>
      </w:r>
      <w:r w:rsidRPr="00CD13DC">
        <w:rPr>
          <w:rFonts w:eastAsia="楷体" w:hint="eastAsia"/>
          <w:sz w:val="20"/>
          <w:szCs w:val="20"/>
        </w:rPr>
        <w:t>树，</w:t>
      </w:r>
      <w:r w:rsidR="003B7CAD">
        <w:rPr>
          <w:rFonts w:eastAsia="楷体" w:hint="eastAsia"/>
          <w:sz w:val="20"/>
          <w:szCs w:val="20"/>
        </w:rPr>
        <w:t>早</w:t>
      </w:r>
      <w:r w:rsidR="00510C04">
        <w:rPr>
          <w:rFonts w:eastAsia="楷体" w:hint="eastAsia"/>
          <w:sz w:val="20"/>
          <w:szCs w:val="20"/>
        </w:rPr>
        <w:t>就</w:t>
      </w:r>
      <w:r w:rsidR="003B7CAD">
        <w:rPr>
          <w:rFonts w:eastAsia="楷体" w:hint="eastAsia"/>
          <w:sz w:val="20"/>
          <w:szCs w:val="20"/>
        </w:rPr>
        <w:t>明白</w:t>
      </w:r>
      <w:r w:rsidR="00510C04">
        <w:rPr>
          <w:rFonts w:eastAsia="楷体" w:hint="eastAsia"/>
          <w:sz w:val="20"/>
          <w:szCs w:val="20"/>
        </w:rPr>
        <w:t>这点</w:t>
      </w:r>
      <w:r w:rsidRPr="00CD13DC">
        <w:rPr>
          <w:rFonts w:eastAsia="楷体" w:hint="eastAsia"/>
          <w:sz w:val="20"/>
          <w:szCs w:val="20"/>
        </w:rPr>
        <w:t>，然后忘记，然后</w:t>
      </w:r>
      <w:r w:rsidR="003B7CAD">
        <w:rPr>
          <w:rFonts w:eastAsia="楷体" w:hint="eastAsia"/>
          <w:sz w:val="20"/>
          <w:szCs w:val="20"/>
        </w:rPr>
        <w:t>再次</w:t>
      </w:r>
      <w:r w:rsidR="00C05F7D">
        <w:rPr>
          <w:rFonts w:eastAsia="楷体" w:hint="eastAsia"/>
          <w:sz w:val="20"/>
          <w:szCs w:val="20"/>
        </w:rPr>
        <w:t>认识</w:t>
      </w:r>
      <w:r w:rsidRPr="00CD13DC">
        <w:rPr>
          <w:rFonts w:eastAsia="楷体" w:hint="eastAsia"/>
          <w:sz w:val="20"/>
          <w:szCs w:val="20"/>
        </w:rPr>
        <w:t>，然后</w:t>
      </w:r>
      <w:r w:rsidR="004F1990">
        <w:rPr>
          <w:rFonts w:eastAsia="楷体" w:hint="eastAsia"/>
          <w:sz w:val="20"/>
          <w:szCs w:val="20"/>
        </w:rPr>
        <w:t>遗</w:t>
      </w:r>
      <w:r w:rsidR="00DC5DA6">
        <w:rPr>
          <w:rFonts w:eastAsia="楷体" w:hint="eastAsia"/>
          <w:sz w:val="20"/>
          <w:szCs w:val="20"/>
        </w:rPr>
        <w:t>忘</w:t>
      </w:r>
      <w:r w:rsidRPr="00CD13DC">
        <w:rPr>
          <w:rFonts w:eastAsia="楷体" w:hint="eastAsia"/>
          <w:sz w:val="20"/>
          <w:szCs w:val="20"/>
        </w:rPr>
        <w:t>。人们</w:t>
      </w:r>
      <w:r w:rsidR="00F07996">
        <w:rPr>
          <w:rFonts w:eastAsia="楷体" w:hint="eastAsia"/>
          <w:sz w:val="20"/>
          <w:szCs w:val="20"/>
        </w:rPr>
        <w:t>总是</w:t>
      </w:r>
      <w:r w:rsidRPr="00CD13DC">
        <w:rPr>
          <w:rFonts w:eastAsia="楷体" w:hint="eastAsia"/>
          <w:sz w:val="20"/>
          <w:szCs w:val="20"/>
        </w:rPr>
        <w:t>在不断</w:t>
      </w:r>
      <w:r w:rsidR="00F07996">
        <w:rPr>
          <w:rFonts w:eastAsia="楷体" w:hint="eastAsia"/>
          <w:sz w:val="20"/>
          <w:szCs w:val="20"/>
        </w:rPr>
        <w:t>了解</w:t>
      </w:r>
      <w:r w:rsidR="00370A62">
        <w:rPr>
          <w:rFonts w:eastAsia="楷体" w:hint="eastAsia"/>
          <w:sz w:val="20"/>
          <w:szCs w:val="20"/>
        </w:rPr>
        <w:t>某事</w:t>
      </w:r>
      <w:r w:rsidRPr="00CD13DC">
        <w:rPr>
          <w:rFonts w:eastAsia="楷体" w:hint="eastAsia"/>
          <w:sz w:val="20"/>
          <w:szCs w:val="20"/>
        </w:rPr>
        <w:t>，然后在</w:t>
      </w:r>
      <w:r w:rsidR="008457F1">
        <w:rPr>
          <w:rFonts w:eastAsia="楷体" w:hint="eastAsia"/>
          <w:sz w:val="20"/>
          <w:szCs w:val="20"/>
        </w:rPr>
        <w:t>认识</w:t>
      </w:r>
      <w:r w:rsidRPr="00CD13DC">
        <w:rPr>
          <w:rFonts w:eastAsia="楷体" w:hint="eastAsia"/>
          <w:sz w:val="20"/>
          <w:szCs w:val="20"/>
        </w:rPr>
        <w:t>中迷失自我，</w:t>
      </w:r>
      <w:r w:rsidR="006B138C">
        <w:rPr>
          <w:rFonts w:eastAsia="楷体" w:hint="eastAsia"/>
          <w:sz w:val="20"/>
          <w:szCs w:val="20"/>
        </w:rPr>
        <w:t>总是</w:t>
      </w:r>
      <w:r w:rsidRPr="00CD13DC">
        <w:rPr>
          <w:rFonts w:eastAsia="楷体" w:hint="eastAsia"/>
          <w:sz w:val="20"/>
          <w:szCs w:val="20"/>
        </w:rPr>
        <w:t>在经历启蒙和黑暗时期，然后集体</w:t>
      </w:r>
      <w:r w:rsidR="00537BF9">
        <w:rPr>
          <w:rFonts w:eastAsia="楷体" w:hint="eastAsia"/>
          <w:sz w:val="20"/>
          <w:szCs w:val="20"/>
        </w:rPr>
        <w:t>遗忘</w:t>
      </w:r>
      <w:r w:rsidRPr="00CD13DC">
        <w:rPr>
          <w:rFonts w:eastAsia="楷体" w:hint="eastAsia"/>
          <w:sz w:val="20"/>
          <w:szCs w:val="20"/>
        </w:rPr>
        <w:t>历史。</w:t>
      </w:r>
      <w:r w:rsidR="0035770B" w:rsidRPr="00CD13DC">
        <w:rPr>
          <w:rFonts w:eastAsia="楷体" w:hint="eastAsia"/>
          <w:sz w:val="20"/>
          <w:szCs w:val="20"/>
        </w:rPr>
        <w:t>人类再次</w:t>
      </w:r>
      <w:r w:rsidR="0035770B">
        <w:rPr>
          <w:rFonts w:eastAsia="楷体" w:hint="eastAsia"/>
          <w:sz w:val="20"/>
          <w:szCs w:val="20"/>
        </w:rPr>
        <w:t>忘记，</w:t>
      </w:r>
      <w:r w:rsidR="00801DCD">
        <w:rPr>
          <w:rFonts w:eastAsia="楷体" w:hint="eastAsia"/>
          <w:sz w:val="20"/>
          <w:szCs w:val="20"/>
        </w:rPr>
        <w:t>彻底</w:t>
      </w:r>
      <w:r w:rsidRPr="00CD13DC">
        <w:rPr>
          <w:rFonts w:eastAsia="楷体" w:hint="eastAsia"/>
          <w:sz w:val="20"/>
          <w:szCs w:val="20"/>
        </w:rPr>
        <w:t>忘记，甚至看不到那些</w:t>
      </w:r>
      <w:r w:rsidR="00375344">
        <w:rPr>
          <w:rFonts w:eastAsia="楷体" w:hint="eastAsia"/>
          <w:sz w:val="20"/>
          <w:szCs w:val="20"/>
        </w:rPr>
        <w:t>没有遗忘或者与万物失去联系</w:t>
      </w:r>
      <w:r w:rsidRPr="00CD13DC">
        <w:rPr>
          <w:rFonts w:eastAsia="楷体" w:hint="eastAsia"/>
          <w:sz w:val="20"/>
          <w:szCs w:val="20"/>
        </w:rPr>
        <w:t>的人</w:t>
      </w:r>
      <w:r w:rsidR="000A6B87" w:rsidRPr="00CD13DC">
        <w:rPr>
          <w:rFonts w:eastAsia="楷体" w:hint="eastAsia"/>
          <w:sz w:val="20"/>
          <w:szCs w:val="20"/>
        </w:rPr>
        <w:t>，</w:t>
      </w:r>
      <w:r w:rsidR="00E85B9E">
        <w:rPr>
          <w:rFonts w:eastAsia="楷体" w:hint="eastAsia"/>
          <w:sz w:val="20"/>
          <w:szCs w:val="20"/>
        </w:rPr>
        <w:t>但</w:t>
      </w:r>
      <w:r w:rsidR="00207776" w:rsidRPr="00CD13DC">
        <w:rPr>
          <w:rFonts w:eastAsia="楷体" w:hint="eastAsia"/>
          <w:sz w:val="20"/>
          <w:szCs w:val="20"/>
        </w:rPr>
        <w:t>沼泽不会忘记</w:t>
      </w:r>
      <w:r w:rsidR="00207776">
        <w:rPr>
          <w:rFonts w:eastAsia="楷体" w:hint="eastAsia"/>
          <w:sz w:val="20"/>
          <w:szCs w:val="20"/>
        </w:rPr>
        <w:t>，</w:t>
      </w:r>
      <w:r w:rsidR="006944D4">
        <w:rPr>
          <w:rFonts w:eastAsia="楷体" w:hint="eastAsia"/>
          <w:sz w:val="20"/>
          <w:szCs w:val="20"/>
        </w:rPr>
        <w:t>而</w:t>
      </w:r>
      <w:r w:rsidR="001337F4">
        <w:rPr>
          <w:rFonts w:eastAsia="楷体" w:hint="eastAsia"/>
          <w:sz w:val="20"/>
          <w:szCs w:val="20"/>
        </w:rPr>
        <w:t>会</w:t>
      </w:r>
      <w:r w:rsidR="000A6B87" w:rsidRPr="00CD13DC">
        <w:rPr>
          <w:rFonts w:eastAsia="楷体" w:hint="eastAsia"/>
          <w:sz w:val="20"/>
          <w:szCs w:val="20"/>
        </w:rPr>
        <w:t>饶有兴趣地</w:t>
      </w:r>
      <w:r w:rsidR="000A6B87">
        <w:rPr>
          <w:rFonts w:eastAsia="楷体" w:hint="eastAsia"/>
          <w:sz w:val="20"/>
          <w:szCs w:val="20"/>
        </w:rPr>
        <w:t>注视着</w:t>
      </w:r>
      <w:r w:rsidRPr="00CD13DC">
        <w:rPr>
          <w:rFonts w:eastAsia="楷体" w:hint="eastAsia"/>
          <w:sz w:val="20"/>
          <w:szCs w:val="20"/>
        </w:rPr>
        <w:t>。这些少数人被忽视，有时被嘲笑，直到再次</w:t>
      </w:r>
      <w:r w:rsidR="00D34713">
        <w:rPr>
          <w:rFonts w:eastAsia="楷体" w:hint="eastAsia"/>
          <w:sz w:val="20"/>
          <w:szCs w:val="20"/>
        </w:rPr>
        <w:t>认识</w:t>
      </w:r>
      <w:r w:rsidRPr="00CD13DC">
        <w:rPr>
          <w:rFonts w:eastAsia="楷体" w:hint="eastAsia"/>
          <w:sz w:val="20"/>
          <w:szCs w:val="20"/>
        </w:rPr>
        <w:t>。</w:t>
      </w:r>
      <w:r w:rsidR="005D2D1D">
        <w:rPr>
          <w:rFonts w:eastAsia="楷体" w:hint="eastAsia"/>
          <w:sz w:val="20"/>
          <w:szCs w:val="20"/>
        </w:rPr>
        <w:t>他们</w:t>
      </w:r>
      <w:r w:rsidRPr="00CD13DC">
        <w:rPr>
          <w:rFonts w:eastAsia="楷体" w:hint="eastAsia"/>
          <w:sz w:val="20"/>
          <w:szCs w:val="20"/>
        </w:rPr>
        <w:t>总会</w:t>
      </w:r>
      <w:r w:rsidR="005D2D1D">
        <w:rPr>
          <w:rFonts w:eastAsia="楷体" w:hint="eastAsia"/>
          <w:sz w:val="20"/>
          <w:szCs w:val="20"/>
        </w:rPr>
        <w:t>再次认识，至少现在如此</w:t>
      </w:r>
      <w:r w:rsidRPr="00CD13DC">
        <w:rPr>
          <w:rFonts w:eastAsia="楷体" w:hint="eastAsia"/>
          <w:sz w:val="20"/>
          <w:szCs w:val="20"/>
        </w:rPr>
        <w:t>。</w:t>
      </w:r>
      <w:r>
        <w:rPr>
          <w:rFonts w:hint="eastAsia"/>
          <w:color w:val="000000"/>
          <w:szCs w:val="21"/>
        </w:rPr>
        <w:t>”</w:t>
      </w:r>
    </w:p>
    <w:p w:rsidR="00CD13DC" w:rsidRDefault="00CD13DC" w:rsidP="00F572AF">
      <w:pPr>
        <w:rPr>
          <w:color w:val="000000"/>
          <w:szCs w:val="21"/>
        </w:rPr>
      </w:pPr>
    </w:p>
    <w:p w:rsidR="000E0A29" w:rsidRPr="00FE47FD" w:rsidRDefault="000E0A29" w:rsidP="000E0A29">
      <w:pPr>
        <w:ind w:firstLine="480"/>
        <w:rPr>
          <w:color w:val="000000"/>
          <w:szCs w:val="21"/>
        </w:rPr>
      </w:pPr>
      <w:r w:rsidRPr="00FE47FD">
        <w:rPr>
          <w:rFonts w:hint="eastAsia"/>
          <w:color w:val="000000"/>
          <w:szCs w:val="21"/>
        </w:rPr>
        <w:t>三个女人在不同的国家</w:t>
      </w:r>
      <w:r w:rsidR="001D56F3">
        <w:rPr>
          <w:rFonts w:hint="eastAsia"/>
          <w:color w:val="000000"/>
          <w:szCs w:val="21"/>
        </w:rPr>
        <w:t>，在</w:t>
      </w:r>
      <w:r w:rsidRPr="00FE47FD">
        <w:rPr>
          <w:rFonts w:hint="eastAsia"/>
          <w:color w:val="000000"/>
          <w:szCs w:val="21"/>
        </w:rPr>
        <w:t>不同的年代出生。在不久的将来，她们</w:t>
      </w:r>
      <w:r w:rsidR="00B1451C">
        <w:rPr>
          <w:rFonts w:hint="eastAsia"/>
          <w:color w:val="000000"/>
          <w:szCs w:val="21"/>
        </w:rPr>
        <w:t>在</w:t>
      </w:r>
      <w:r w:rsidR="00AF2BB6">
        <w:rPr>
          <w:rFonts w:ascii="Segoe UI" w:hAnsi="Segoe UI" w:cs="Segoe UI"/>
          <w:color w:val="4E4E4E"/>
          <w:szCs w:val="21"/>
          <w:shd w:val="clear" w:color="auto" w:fill="FFFFFF"/>
        </w:rPr>
        <w:t>绵绵白云之乡</w:t>
      </w:r>
      <w:r w:rsidRPr="00FE47FD">
        <w:rPr>
          <w:rFonts w:hint="eastAsia"/>
          <w:color w:val="000000"/>
          <w:szCs w:val="21"/>
        </w:rPr>
        <w:t>新西兰</w:t>
      </w:r>
      <w:r w:rsidR="003E26CC">
        <w:rPr>
          <w:rFonts w:hint="eastAsia"/>
          <w:color w:val="000000"/>
          <w:szCs w:val="21"/>
        </w:rPr>
        <w:t>的</w:t>
      </w:r>
      <w:r w:rsidRPr="00FE47FD">
        <w:rPr>
          <w:rFonts w:hint="eastAsia"/>
          <w:color w:val="000000"/>
          <w:szCs w:val="21"/>
        </w:rPr>
        <w:t>沿海小镇</w:t>
      </w:r>
      <w:r w:rsidR="00B1451C">
        <w:rPr>
          <w:rFonts w:hint="eastAsia"/>
          <w:color w:val="000000"/>
          <w:szCs w:val="21"/>
        </w:rPr>
        <w:t>，成为</w:t>
      </w:r>
      <w:r w:rsidRPr="00FE47FD">
        <w:rPr>
          <w:rFonts w:hint="eastAsia"/>
          <w:color w:val="000000"/>
          <w:szCs w:val="21"/>
        </w:rPr>
        <w:t>邻居。</w:t>
      </w:r>
    </w:p>
    <w:p w:rsidR="000E0A29" w:rsidRPr="00FE47FD" w:rsidRDefault="000E0A29" w:rsidP="000E0A29">
      <w:pPr>
        <w:ind w:firstLine="480"/>
        <w:rPr>
          <w:color w:val="000000"/>
          <w:szCs w:val="21"/>
        </w:rPr>
      </w:pPr>
    </w:p>
    <w:p w:rsidR="000E0A29" w:rsidRPr="00FE47FD" w:rsidRDefault="000E0A29" w:rsidP="000E0A29">
      <w:pPr>
        <w:ind w:firstLine="480"/>
        <w:rPr>
          <w:color w:val="000000"/>
          <w:szCs w:val="21"/>
        </w:rPr>
      </w:pPr>
      <w:r w:rsidRPr="00FE47FD">
        <w:rPr>
          <w:rFonts w:hint="eastAsia"/>
          <w:color w:val="000000"/>
          <w:szCs w:val="21"/>
        </w:rPr>
        <w:t>塞拉</w:t>
      </w:r>
      <w:r w:rsidR="008C7388" w:rsidRPr="003A5F2D">
        <w:rPr>
          <w:rFonts w:hint="eastAsia"/>
        </w:rPr>
        <w:t>（</w:t>
      </w:r>
      <w:r w:rsidR="008C7388" w:rsidRPr="003A5F2D">
        <w:t>Sera</w:t>
      </w:r>
      <w:r w:rsidR="008C7388" w:rsidRPr="003A5F2D">
        <w:rPr>
          <w:rFonts w:hint="eastAsia"/>
        </w:rPr>
        <w:t>）</w:t>
      </w:r>
      <w:r w:rsidRPr="003A5F2D">
        <w:rPr>
          <w:rFonts w:hint="eastAsia"/>
        </w:rPr>
        <w:t>和丈夫亚当</w:t>
      </w:r>
      <w:r w:rsidR="00403153">
        <w:rPr>
          <w:rFonts w:hint="eastAsia"/>
        </w:rPr>
        <w:t>、</w:t>
      </w:r>
      <w:r w:rsidRPr="003A5F2D">
        <w:rPr>
          <w:rFonts w:hint="eastAsia"/>
        </w:rPr>
        <w:t>两岁的</w:t>
      </w:r>
      <w:r w:rsidR="0075518F">
        <w:rPr>
          <w:rFonts w:hint="eastAsia"/>
        </w:rPr>
        <w:t>女儿</w:t>
      </w:r>
      <w:r w:rsidRPr="003A5F2D">
        <w:rPr>
          <w:rFonts w:hint="eastAsia"/>
        </w:rPr>
        <w:t>阿利亚娜</w:t>
      </w:r>
      <w:r w:rsidR="005C4DC7" w:rsidRPr="003A5F2D">
        <w:rPr>
          <w:rFonts w:hint="eastAsia"/>
        </w:rPr>
        <w:t>（</w:t>
      </w:r>
      <w:r w:rsidR="005C4DC7" w:rsidRPr="003A5F2D">
        <w:t>Aliana</w:t>
      </w:r>
      <w:r w:rsidR="005C4DC7" w:rsidRPr="003A5F2D">
        <w:rPr>
          <w:rFonts w:hint="eastAsia"/>
        </w:rPr>
        <w:t>）</w:t>
      </w:r>
      <w:r w:rsidRPr="003A5F2D">
        <w:rPr>
          <w:rFonts w:hint="eastAsia"/>
        </w:rPr>
        <w:t>逃离了</w:t>
      </w:r>
      <w:r w:rsidRPr="00FE47FD">
        <w:rPr>
          <w:rFonts w:hint="eastAsia"/>
          <w:color w:val="000000"/>
          <w:szCs w:val="21"/>
        </w:rPr>
        <w:t>生态</w:t>
      </w:r>
      <w:r w:rsidR="00B7086E">
        <w:rPr>
          <w:rFonts w:hint="eastAsia"/>
          <w:color w:val="000000"/>
          <w:szCs w:val="21"/>
        </w:rPr>
        <w:t>遭到</w:t>
      </w:r>
      <w:r w:rsidRPr="00FE47FD">
        <w:rPr>
          <w:rFonts w:hint="eastAsia"/>
          <w:color w:val="000000"/>
          <w:szCs w:val="21"/>
        </w:rPr>
        <w:t>破坏</w:t>
      </w:r>
      <w:r w:rsidR="00B7086E">
        <w:rPr>
          <w:rFonts w:hint="eastAsia"/>
          <w:color w:val="000000"/>
          <w:szCs w:val="21"/>
        </w:rPr>
        <w:t>的</w:t>
      </w:r>
      <w:r w:rsidR="00B7086E" w:rsidRPr="003A5F2D">
        <w:rPr>
          <w:rFonts w:hint="eastAsia"/>
        </w:rPr>
        <w:t>欧洲</w:t>
      </w:r>
      <w:r w:rsidR="0075518F">
        <w:rPr>
          <w:rFonts w:hint="eastAsia"/>
          <w:color w:val="000000"/>
          <w:szCs w:val="21"/>
        </w:rPr>
        <w:t>，刚刚来到小镇</w:t>
      </w:r>
      <w:r w:rsidRPr="00FE47FD">
        <w:rPr>
          <w:rFonts w:hint="eastAsia"/>
          <w:color w:val="000000"/>
          <w:szCs w:val="21"/>
        </w:rPr>
        <w:t>。</w:t>
      </w:r>
    </w:p>
    <w:p w:rsidR="000E0A29" w:rsidRPr="00256FA9" w:rsidRDefault="000E0A29" w:rsidP="000E0A29">
      <w:pPr>
        <w:ind w:firstLine="480"/>
        <w:rPr>
          <w:color w:val="000000"/>
          <w:szCs w:val="21"/>
        </w:rPr>
      </w:pPr>
    </w:p>
    <w:p w:rsidR="00ED7B22" w:rsidRDefault="000E0A29" w:rsidP="00A96B4C">
      <w:pPr>
        <w:ind w:firstLine="480"/>
        <w:rPr>
          <w:color w:val="000000"/>
          <w:szCs w:val="21"/>
        </w:rPr>
      </w:pPr>
      <w:r w:rsidRPr="00FE47FD">
        <w:rPr>
          <w:rFonts w:hint="eastAsia"/>
          <w:color w:val="000000"/>
          <w:szCs w:val="21"/>
        </w:rPr>
        <w:t xml:space="preserve"> </w:t>
      </w:r>
      <w:r w:rsidRPr="00FE47FD">
        <w:rPr>
          <w:rFonts w:hint="eastAsia"/>
          <w:color w:val="000000"/>
          <w:szCs w:val="21"/>
        </w:rPr>
        <w:t>珍妮特</w:t>
      </w:r>
      <w:r w:rsidR="005C4DC7" w:rsidRPr="003E26CC">
        <w:rPr>
          <w:rFonts w:hint="eastAsia"/>
        </w:rPr>
        <w:t>（</w:t>
      </w:r>
      <w:r w:rsidR="005C4DC7" w:rsidRPr="003E26CC">
        <w:t>Janet</w:t>
      </w:r>
      <w:r w:rsidR="005C4DC7" w:rsidRPr="003E26CC">
        <w:t>）</w:t>
      </w:r>
      <w:r w:rsidRPr="003E26CC">
        <w:rPr>
          <w:rFonts w:hint="eastAsia"/>
        </w:rPr>
        <w:t>在</w:t>
      </w:r>
      <w:r w:rsidR="00256FA9">
        <w:rPr>
          <w:rFonts w:hint="eastAsia"/>
        </w:rPr>
        <w:t>这里</w:t>
      </w:r>
      <w:r w:rsidRPr="00FE47FD">
        <w:rPr>
          <w:rFonts w:hint="eastAsia"/>
          <w:color w:val="000000"/>
          <w:szCs w:val="21"/>
        </w:rPr>
        <w:t>居住了很</w:t>
      </w:r>
      <w:r w:rsidR="00396360">
        <w:rPr>
          <w:rFonts w:hint="eastAsia"/>
          <w:color w:val="000000"/>
          <w:szCs w:val="21"/>
        </w:rPr>
        <w:t>久</w:t>
      </w:r>
      <w:r w:rsidRPr="00FE47FD">
        <w:rPr>
          <w:rFonts w:hint="eastAsia"/>
          <w:color w:val="000000"/>
          <w:szCs w:val="21"/>
        </w:rPr>
        <w:t>，</w:t>
      </w:r>
      <w:r w:rsidR="003E26CC">
        <w:rPr>
          <w:rFonts w:hint="eastAsia"/>
          <w:color w:val="000000"/>
          <w:szCs w:val="21"/>
        </w:rPr>
        <w:t>见证</w:t>
      </w:r>
      <w:r w:rsidRPr="00FE47FD">
        <w:rPr>
          <w:rFonts w:hint="eastAsia"/>
          <w:color w:val="000000"/>
          <w:szCs w:val="21"/>
        </w:rPr>
        <w:t>了人口的变化，但以前从未</w:t>
      </w:r>
      <w:r w:rsidR="00396360">
        <w:rPr>
          <w:rFonts w:hint="eastAsia"/>
          <w:color w:val="000000"/>
          <w:szCs w:val="21"/>
        </w:rPr>
        <w:t>与</w:t>
      </w:r>
      <w:r w:rsidRPr="00FE47FD">
        <w:rPr>
          <w:rFonts w:hint="eastAsia"/>
          <w:color w:val="000000"/>
          <w:szCs w:val="21"/>
        </w:rPr>
        <w:t>难民</w:t>
      </w:r>
      <w:r w:rsidR="00396360">
        <w:rPr>
          <w:rFonts w:hint="eastAsia"/>
          <w:color w:val="000000"/>
          <w:szCs w:val="21"/>
        </w:rPr>
        <w:t>做</w:t>
      </w:r>
      <w:r w:rsidR="003266DF">
        <w:rPr>
          <w:rFonts w:hint="eastAsia"/>
          <w:color w:val="000000"/>
          <w:szCs w:val="21"/>
        </w:rPr>
        <w:t>过</w:t>
      </w:r>
      <w:r w:rsidRPr="00FE47FD">
        <w:rPr>
          <w:rFonts w:hint="eastAsia"/>
          <w:color w:val="000000"/>
          <w:szCs w:val="21"/>
        </w:rPr>
        <w:t>邻居，也不确定自己对他们的感觉。她</w:t>
      </w:r>
      <w:r w:rsidR="00DD019F">
        <w:rPr>
          <w:rFonts w:hint="eastAsia"/>
          <w:color w:val="000000"/>
          <w:szCs w:val="21"/>
        </w:rPr>
        <w:t>一直</w:t>
      </w:r>
      <w:r w:rsidRPr="00FE47FD">
        <w:rPr>
          <w:rFonts w:hint="eastAsia"/>
          <w:color w:val="000000"/>
          <w:szCs w:val="21"/>
        </w:rPr>
        <w:t>独自生活，直到</w:t>
      </w:r>
      <w:r w:rsidR="00D464D1">
        <w:rPr>
          <w:rFonts w:hint="eastAsia"/>
          <w:color w:val="000000"/>
          <w:szCs w:val="21"/>
        </w:rPr>
        <w:t>某天，</w:t>
      </w:r>
      <w:r w:rsidRPr="00FE47FD">
        <w:rPr>
          <w:rFonts w:hint="eastAsia"/>
          <w:color w:val="000000"/>
          <w:szCs w:val="21"/>
        </w:rPr>
        <w:t>成年的儿子康纳</w:t>
      </w:r>
      <w:r w:rsidR="00C60CD3" w:rsidRPr="00C60CD3">
        <w:rPr>
          <w:rFonts w:hint="eastAsia"/>
        </w:rPr>
        <w:t>（</w:t>
      </w:r>
      <w:r w:rsidR="00C60CD3" w:rsidRPr="00C60CD3">
        <w:t>Conor</w:t>
      </w:r>
      <w:r w:rsidR="00C60CD3" w:rsidRPr="00C60CD3">
        <w:t>）</w:t>
      </w:r>
      <w:r w:rsidRPr="00C60CD3">
        <w:rPr>
          <w:rFonts w:hint="eastAsia"/>
        </w:rPr>
        <w:t>突然</w:t>
      </w:r>
      <w:r w:rsidRPr="00FE47FD">
        <w:rPr>
          <w:rFonts w:hint="eastAsia"/>
          <w:color w:val="000000"/>
          <w:szCs w:val="21"/>
        </w:rPr>
        <w:t>回</w:t>
      </w:r>
      <w:r w:rsidR="0044765B">
        <w:rPr>
          <w:rFonts w:hint="eastAsia"/>
          <w:color w:val="000000"/>
          <w:szCs w:val="21"/>
        </w:rPr>
        <w:t>家</w:t>
      </w:r>
      <w:r w:rsidRPr="00FE47FD">
        <w:rPr>
          <w:rFonts w:hint="eastAsia"/>
          <w:color w:val="000000"/>
          <w:szCs w:val="21"/>
        </w:rPr>
        <w:t>，长时间躲在珍妮特的空房间里上网，而不是找工作。单亲妈妈凯莉</w:t>
      </w:r>
      <w:r w:rsidR="00F35F55" w:rsidRPr="00DD019F">
        <w:rPr>
          <w:rFonts w:hint="eastAsia"/>
        </w:rPr>
        <w:t>（</w:t>
      </w:r>
      <w:r w:rsidR="00F35F55" w:rsidRPr="00DD019F">
        <w:t>Keri</w:t>
      </w:r>
      <w:r w:rsidR="00F35F55" w:rsidRPr="00DD019F">
        <w:t>）</w:t>
      </w:r>
      <w:r w:rsidRPr="00DD019F">
        <w:rPr>
          <w:rFonts w:hint="eastAsia"/>
        </w:rPr>
        <w:t>和</w:t>
      </w:r>
      <w:r w:rsidRPr="00FE47FD">
        <w:rPr>
          <w:rFonts w:hint="eastAsia"/>
          <w:color w:val="000000"/>
          <w:szCs w:val="21"/>
        </w:rPr>
        <w:t>年长的邻居</w:t>
      </w:r>
      <w:r w:rsidR="0039773A">
        <w:rPr>
          <w:rFonts w:hint="eastAsia"/>
          <w:color w:val="000000"/>
          <w:szCs w:val="21"/>
        </w:rPr>
        <w:t>关系拘谨</w:t>
      </w:r>
      <w:r w:rsidRPr="00FE47FD">
        <w:rPr>
          <w:rFonts w:hint="eastAsia"/>
          <w:color w:val="000000"/>
          <w:szCs w:val="21"/>
        </w:rPr>
        <w:t>，邻居喜欢从花园带些农产品过来，留意着</w:t>
      </w:r>
      <w:r w:rsidR="0039773A">
        <w:rPr>
          <w:rFonts w:hint="eastAsia"/>
          <w:color w:val="000000"/>
          <w:szCs w:val="21"/>
        </w:rPr>
        <w:t>身边的一切</w:t>
      </w:r>
      <w:r w:rsidRPr="00FE47FD">
        <w:rPr>
          <w:rFonts w:hint="eastAsia"/>
          <w:color w:val="000000"/>
          <w:szCs w:val="21"/>
        </w:rPr>
        <w:t>，但凯莉无法拒绝珍妮特送来的食物，而且她照顾着一个十几岁的孩子和一个蹒跚学步的</w:t>
      </w:r>
      <w:r w:rsidR="00DA1D74">
        <w:rPr>
          <w:rFonts w:hint="eastAsia"/>
          <w:color w:val="000000"/>
          <w:szCs w:val="21"/>
        </w:rPr>
        <w:t>爱哭</w:t>
      </w:r>
      <w:r w:rsidRPr="00FE47FD">
        <w:rPr>
          <w:rFonts w:hint="eastAsia"/>
          <w:color w:val="000000"/>
          <w:szCs w:val="21"/>
        </w:rPr>
        <w:t>孩子</w:t>
      </w:r>
      <w:r w:rsidR="00240FF3">
        <w:rPr>
          <w:rFonts w:hint="eastAsia"/>
          <w:color w:val="000000"/>
          <w:szCs w:val="21"/>
        </w:rPr>
        <w:t>，</w:t>
      </w:r>
      <w:r w:rsidR="00240FF3" w:rsidRPr="00240FF3">
        <w:rPr>
          <w:rStyle w:val="aa"/>
          <w:rFonts w:ascii="inherit" w:hAnsi="inherit"/>
          <w:i w:val="0"/>
          <w:iCs w:val="0"/>
          <w:color w:val="484747"/>
        </w:rPr>
        <w:t>忙得不可开交</w:t>
      </w:r>
      <w:r w:rsidRPr="00FE47FD">
        <w:rPr>
          <w:rFonts w:hint="eastAsia"/>
          <w:color w:val="000000"/>
          <w:szCs w:val="21"/>
        </w:rPr>
        <w:t>。她的女儿</w:t>
      </w:r>
      <w:r w:rsidRPr="00193400">
        <w:rPr>
          <w:rFonts w:hint="eastAsia"/>
        </w:rPr>
        <w:t>怀瑞尔</w:t>
      </w:r>
      <w:r w:rsidR="00193400" w:rsidRPr="00193400">
        <w:rPr>
          <w:rFonts w:hint="eastAsia"/>
        </w:rPr>
        <w:t>（</w:t>
      </w:r>
      <w:proofErr w:type="spellStart"/>
      <w:r w:rsidR="00193400" w:rsidRPr="00193400">
        <w:t>Wairere</w:t>
      </w:r>
      <w:proofErr w:type="spellEnd"/>
      <w:r w:rsidR="00193400" w:rsidRPr="00193400">
        <w:t>）</w:t>
      </w:r>
      <w:r w:rsidRPr="00193400">
        <w:rPr>
          <w:rFonts w:hint="eastAsia"/>
        </w:rPr>
        <w:t>是一个奇怪</w:t>
      </w:r>
      <w:r w:rsidR="000D5BAC">
        <w:rPr>
          <w:rFonts w:hint="eastAsia"/>
          <w:color w:val="000000"/>
          <w:szCs w:val="21"/>
        </w:rPr>
        <w:t>但</w:t>
      </w:r>
      <w:r w:rsidR="008B6355">
        <w:rPr>
          <w:rFonts w:hint="eastAsia"/>
          <w:color w:val="000000"/>
          <w:szCs w:val="21"/>
        </w:rPr>
        <w:t>天赋异</w:t>
      </w:r>
      <w:proofErr w:type="gramStart"/>
      <w:r w:rsidR="008B6355">
        <w:rPr>
          <w:rFonts w:hint="eastAsia"/>
          <w:color w:val="000000"/>
          <w:szCs w:val="21"/>
        </w:rPr>
        <w:t>禀</w:t>
      </w:r>
      <w:proofErr w:type="gramEnd"/>
      <w:r w:rsidRPr="00FE47FD">
        <w:rPr>
          <w:rFonts w:hint="eastAsia"/>
          <w:color w:val="000000"/>
          <w:szCs w:val="21"/>
        </w:rPr>
        <w:t>的孩子，</w:t>
      </w:r>
      <w:r w:rsidR="001D3A13">
        <w:rPr>
          <w:rFonts w:hint="eastAsia"/>
          <w:color w:val="000000"/>
          <w:szCs w:val="21"/>
        </w:rPr>
        <w:t>总在杞人忧天</w:t>
      </w:r>
      <w:r w:rsidR="00ED7B22">
        <w:rPr>
          <w:rFonts w:hint="eastAsia"/>
          <w:color w:val="000000"/>
          <w:szCs w:val="21"/>
        </w:rPr>
        <w:t>。</w:t>
      </w:r>
    </w:p>
    <w:p w:rsidR="00710B89" w:rsidRDefault="00710B89" w:rsidP="00A96B4C">
      <w:pPr>
        <w:ind w:firstLine="480"/>
        <w:rPr>
          <w:color w:val="000000"/>
          <w:szCs w:val="21"/>
        </w:rPr>
      </w:pPr>
    </w:p>
    <w:p w:rsidR="000E0A29" w:rsidRPr="00FE47FD" w:rsidRDefault="000E0A29" w:rsidP="00A96B4C">
      <w:pPr>
        <w:ind w:firstLine="480"/>
        <w:rPr>
          <w:color w:val="000000"/>
          <w:szCs w:val="21"/>
        </w:rPr>
      </w:pPr>
      <w:r w:rsidRPr="00FE47FD">
        <w:rPr>
          <w:rFonts w:hint="eastAsia"/>
          <w:color w:val="000000"/>
          <w:szCs w:val="21"/>
        </w:rPr>
        <w:t>突然</w:t>
      </w:r>
      <w:r w:rsidR="008E5B48">
        <w:rPr>
          <w:rFonts w:hint="eastAsia"/>
          <w:color w:val="000000"/>
          <w:szCs w:val="21"/>
        </w:rPr>
        <w:t>，出现了令人担忧的事</w:t>
      </w:r>
      <w:r w:rsidR="003A3F81">
        <w:rPr>
          <w:rFonts w:hint="eastAsia"/>
          <w:color w:val="000000"/>
          <w:szCs w:val="21"/>
        </w:rPr>
        <w:t>，</w:t>
      </w:r>
      <w:r w:rsidRPr="00FE47FD">
        <w:rPr>
          <w:rFonts w:hint="eastAsia"/>
          <w:color w:val="000000"/>
          <w:szCs w:val="21"/>
        </w:rPr>
        <w:t>人们</w:t>
      </w:r>
      <w:r w:rsidR="007E6A91">
        <w:rPr>
          <w:rFonts w:hint="eastAsia"/>
          <w:color w:val="000000"/>
          <w:szCs w:val="21"/>
        </w:rPr>
        <w:t>充满</w:t>
      </w:r>
      <w:r w:rsidRPr="00FE47FD">
        <w:rPr>
          <w:rFonts w:hint="eastAsia"/>
          <w:color w:val="000000"/>
          <w:szCs w:val="21"/>
        </w:rPr>
        <w:t>恐惧</w:t>
      </w:r>
      <w:r w:rsidR="007E6A91">
        <w:rPr>
          <w:rFonts w:hint="eastAsia"/>
          <w:color w:val="000000"/>
          <w:szCs w:val="21"/>
        </w:rPr>
        <w:t>地</w:t>
      </w:r>
      <w:r w:rsidRPr="00FE47FD">
        <w:rPr>
          <w:rFonts w:hint="eastAsia"/>
          <w:color w:val="000000"/>
          <w:szCs w:val="21"/>
        </w:rPr>
        <w:t>来到她的世界，要么</w:t>
      </w:r>
      <w:r w:rsidR="001C3421">
        <w:rPr>
          <w:rFonts w:hint="eastAsia"/>
          <w:color w:val="000000"/>
          <w:szCs w:val="21"/>
        </w:rPr>
        <w:t>出现</w:t>
      </w:r>
      <w:r w:rsidRPr="00FE47FD">
        <w:rPr>
          <w:rFonts w:hint="eastAsia"/>
          <w:color w:val="000000"/>
          <w:szCs w:val="21"/>
        </w:rPr>
        <w:t>在他们的噩梦中，要么</w:t>
      </w:r>
      <w:r w:rsidR="00F50800">
        <w:rPr>
          <w:rFonts w:hint="eastAsia"/>
          <w:color w:val="000000"/>
          <w:szCs w:val="21"/>
        </w:rPr>
        <w:t>出现</w:t>
      </w:r>
      <w:r w:rsidRPr="00FE47FD">
        <w:rPr>
          <w:rFonts w:hint="eastAsia"/>
          <w:color w:val="000000"/>
          <w:szCs w:val="21"/>
        </w:rPr>
        <w:t>在他们抛弃的过去中，要么，可怕的是，</w:t>
      </w:r>
      <w:r w:rsidR="00F50800">
        <w:rPr>
          <w:rFonts w:hint="eastAsia"/>
          <w:color w:val="000000"/>
          <w:szCs w:val="21"/>
        </w:rPr>
        <w:t>出现</w:t>
      </w:r>
      <w:r w:rsidRPr="00FE47FD">
        <w:rPr>
          <w:rFonts w:hint="eastAsia"/>
          <w:color w:val="000000"/>
          <w:szCs w:val="21"/>
        </w:rPr>
        <w:t>在他们梦想的未来中。</w:t>
      </w:r>
    </w:p>
    <w:p w:rsidR="000E0A29" w:rsidRPr="00F50800" w:rsidRDefault="000E0A29" w:rsidP="000E0A29">
      <w:pPr>
        <w:ind w:firstLine="480"/>
        <w:rPr>
          <w:color w:val="000000"/>
          <w:szCs w:val="21"/>
        </w:rPr>
      </w:pPr>
    </w:p>
    <w:p w:rsidR="000E0A29" w:rsidRPr="00FE47FD" w:rsidRDefault="000E0A29" w:rsidP="006F0293">
      <w:pPr>
        <w:ind w:firstLine="480"/>
        <w:rPr>
          <w:color w:val="000000"/>
          <w:szCs w:val="21"/>
        </w:rPr>
      </w:pPr>
      <w:r w:rsidRPr="00FE47FD">
        <w:rPr>
          <w:rFonts w:hint="eastAsia"/>
          <w:color w:val="000000"/>
          <w:szCs w:val="21"/>
        </w:rPr>
        <w:t xml:space="preserve"> </w:t>
      </w:r>
      <w:r w:rsidRPr="00FE47FD">
        <w:rPr>
          <w:rFonts w:hint="eastAsia"/>
          <w:color w:val="000000"/>
          <w:szCs w:val="21"/>
        </w:rPr>
        <w:t>在这些人物背后</w:t>
      </w:r>
      <w:r w:rsidR="008941AD">
        <w:rPr>
          <w:rFonts w:hint="eastAsia"/>
          <w:color w:val="000000"/>
          <w:szCs w:val="21"/>
        </w:rPr>
        <w:t>，有</w:t>
      </w:r>
      <w:r w:rsidRPr="00FE47FD">
        <w:rPr>
          <w:rFonts w:hint="eastAsia"/>
          <w:color w:val="000000"/>
          <w:szCs w:val="21"/>
        </w:rPr>
        <w:t>一个叙述者贯穿了他们</w:t>
      </w:r>
      <w:r w:rsidR="00C22926">
        <w:rPr>
          <w:rFonts w:hint="eastAsia"/>
          <w:color w:val="000000"/>
          <w:szCs w:val="21"/>
        </w:rPr>
        <w:t>的一生</w:t>
      </w:r>
      <w:r w:rsidRPr="00FE47FD">
        <w:rPr>
          <w:rFonts w:hint="eastAsia"/>
          <w:color w:val="000000"/>
          <w:szCs w:val="21"/>
        </w:rPr>
        <w:t>，</w:t>
      </w:r>
      <w:r w:rsidR="00C555C6">
        <w:rPr>
          <w:rFonts w:hint="eastAsia"/>
          <w:color w:val="000000"/>
          <w:szCs w:val="21"/>
        </w:rPr>
        <w:t>进入</w:t>
      </w:r>
      <w:r w:rsidRPr="00FE47FD">
        <w:rPr>
          <w:rFonts w:hint="eastAsia"/>
          <w:color w:val="000000"/>
          <w:szCs w:val="21"/>
        </w:rPr>
        <w:t>他们的</w:t>
      </w:r>
      <w:r w:rsidR="00C555C6">
        <w:rPr>
          <w:rFonts w:hint="eastAsia"/>
          <w:color w:val="000000"/>
          <w:szCs w:val="21"/>
        </w:rPr>
        <w:t>家里</w:t>
      </w:r>
      <w:r w:rsidR="0064463F">
        <w:rPr>
          <w:rFonts w:hint="eastAsia"/>
          <w:color w:val="000000"/>
          <w:szCs w:val="21"/>
        </w:rPr>
        <w:t>、</w:t>
      </w:r>
      <w:r w:rsidRPr="00FE47FD">
        <w:rPr>
          <w:rFonts w:hint="eastAsia"/>
          <w:color w:val="000000"/>
          <w:szCs w:val="21"/>
        </w:rPr>
        <w:t>过去和未来。历史的层次从未远离人物的脚下，因为他们在</w:t>
      </w:r>
      <w:r w:rsidR="000C5340">
        <w:rPr>
          <w:rFonts w:hint="eastAsia"/>
          <w:color w:val="000000"/>
          <w:szCs w:val="21"/>
        </w:rPr>
        <w:t>这片土地上，踏上了微不足道的</w:t>
      </w:r>
      <w:r w:rsidRPr="00FE47FD">
        <w:rPr>
          <w:rFonts w:hint="eastAsia"/>
          <w:color w:val="000000"/>
          <w:szCs w:val="21"/>
        </w:rPr>
        <w:t>旅程</w:t>
      </w:r>
      <w:r w:rsidR="000C5340">
        <w:rPr>
          <w:rFonts w:hint="eastAsia"/>
          <w:color w:val="000000"/>
          <w:szCs w:val="21"/>
        </w:rPr>
        <w:t>，</w:t>
      </w:r>
      <w:r w:rsidRPr="00FE47FD">
        <w:rPr>
          <w:rFonts w:hint="eastAsia"/>
          <w:color w:val="000000"/>
          <w:szCs w:val="21"/>
        </w:rPr>
        <w:t>留下了自己的印记。尽管他们在不知不觉中与祖先</w:t>
      </w:r>
      <w:r w:rsidR="00BE2355">
        <w:rPr>
          <w:rFonts w:hint="eastAsia"/>
          <w:color w:val="000000"/>
          <w:szCs w:val="21"/>
        </w:rPr>
        <w:t>相遇</w:t>
      </w:r>
      <w:r w:rsidRPr="00FE47FD">
        <w:rPr>
          <w:rFonts w:hint="eastAsia"/>
          <w:color w:val="000000"/>
          <w:szCs w:val="21"/>
        </w:rPr>
        <w:t>，但叙述者看到了</w:t>
      </w:r>
      <w:r w:rsidR="00BE2355">
        <w:rPr>
          <w:rFonts w:hint="eastAsia"/>
          <w:color w:val="000000"/>
          <w:szCs w:val="21"/>
        </w:rPr>
        <w:t>前</w:t>
      </w:r>
      <w:r w:rsidRPr="00FE47FD">
        <w:rPr>
          <w:rFonts w:hint="eastAsia"/>
          <w:color w:val="000000"/>
          <w:szCs w:val="21"/>
        </w:rPr>
        <w:t>人，以及</w:t>
      </w:r>
      <w:r w:rsidR="006F0293">
        <w:rPr>
          <w:rFonts w:hint="eastAsia"/>
          <w:color w:val="000000"/>
          <w:szCs w:val="21"/>
        </w:rPr>
        <w:t>这个曾经全是</w:t>
      </w:r>
      <w:r w:rsidRPr="00FE47FD">
        <w:rPr>
          <w:rFonts w:hint="eastAsia"/>
          <w:color w:val="000000"/>
          <w:szCs w:val="21"/>
        </w:rPr>
        <w:t>湿地</w:t>
      </w:r>
      <w:r w:rsidR="006F0293">
        <w:rPr>
          <w:rFonts w:hint="eastAsia"/>
          <w:color w:val="000000"/>
          <w:szCs w:val="21"/>
        </w:rPr>
        <w:t>的地方</w:t>
      </w:r>
      <w:r w:rsidR="00AB5B81">
        <w:rPr>
          <w:rFonts w:hint="eastAsia"/>
          <w:color w:val="000000"/>
          <w:szCs w:val="21"/>
        </w:rPr>
        <w:t>发生</w:t>
      </w:r>
      <w:r w:rsidR="006F0293">
        <w:rPr>
          <w:rFonts w:hint="eastAsia"/>
          <w:color w:val="000000"/>
          <w:szCs w:val="21"/>
        </w:rPr>
        <w:t>了</w:t>
      </w:r>
      <w:r w:rsidRPr="00FE47FD">
        <w:rPr>
          <w:rFonts w:hint="eastAsia"/>
          <w:color w:val="000000"/>
          <w:szCs w:val="21"/>
        </w:rPr>
        <w:t>毁灭性</w:t>
      </w:r>
      <w:r w:rsidR="00EA091A">
        <w:rPr>
          <w:rFonts w:hint="eastAsia"/>
          <w:color w:val="000000"/>
          <w:szCs w:val="21"/>
        </w:rPr>
        <w:t>的</w:t>
      </w:r>
      <w:r w:rsidRPr="00FE47FD">
        <w:rPr>
          <w:rFonts w:hint="eastAsia"/>
          <w:color w:val="000000"/>
          <w:szCs w:val="21"/>
        </w:rPr>
        <w:t>变化。</w:t>
      </w:r>
    </w:p>
    <w:p w:rsidR="007A4E5C" w:rsidRDefault="007A4E5C" w:rsidP="000E0A29">
      <w:pPr>
        <w:ind w:firstLine="480"/>
        <w:rPr>
          <w:color w:val="000000"/>
          <w:szCs w:val="21"/>
        </w:rPr>
      </w:pPr>
    </w:p>
    <w:p w:rsidR="000E0A29" w:rsidRPr="00FE47FD" w:rsidRDefault="000E0A29" w:rsidP="000E0A29">
      <w:pPr>
        <w:ind w:firstLine="480"/>
        <w:rPr>
          <w:color w:val="000000"/>
          <w:szCs w:val="21"/>
        </w:rPr>
      </w:pPr>
      <w:r w:rsidRPr="00FE47FD">
        <w:rPr>
          <w:rFonts w:hint="eastAsia"/>
          <w:color w:val="000000"/>
          <w:szCs w:val="21"/>
        </w:rPr>
        <w:t>“</w:t>
      </w:r>
      <w:r w:rsidRPr="008D6C85">
        <w:rPr>
          <w:rFonts w:eastAsia="楷体" w:hint="eastAsia"/>
          <w:color w:val="000000"/>
          <w:szCs w:val="21"/>
        </w:rPr>
        <w:t>我想写人们的个人生活和</w:t>
      </w:r>
      <w:r w:rsidR="00BA5DF1" w:rsidRPr="008D6C85">
        <w:rPr>
          <w:rFonts w:eastAsia="楷体" w:hint="eastAsia"/>
          <w:color w:val="000000"/>
          <w:szCs w:val="21"/>
        </w:rPr>
        <w:t>人际</w:t>
      </w:r>
      <w:r w:rsidRPr="008D6C85">
        <w:rPr>
          <w:rFonts w:eastAsia="楷体" w:hint="eastAsia"/>
          <w:color w:val="000000"/>
          <w:szCs w:val="21"/>
        </w:rPr>
        <w:t>关系，世界</w:t>
      </w:r>
      <w:r w:rsidR="00E808C2" w:rsidRPr="008D6C85">
        <w:rPr>
          <w:rFonts w:eastAsia="楷体" w:hint="eastAsia"/>
          <w:color w:val="000000"/>
          <w:szCs w:val="21"/>
        </w:rPr>
        <w:t>性</w:t>
      </w:r>
      <w:r w:rsidRPr="008D6C85">
        <w:rPr>
          <w:rFonts w:eastAsia="楷体" w:hint="eastAsia"/>
          <w:color w:val="000000"/>
          <w:szCs w:val="21"/>
        </w:rPr>
        <w:t>的重大事件在</w:t>
      </w:r>
      <w:r w:rsidR="007662ED" w:rsidRPr="008D6C85">
        <w:rPr>
          <w:rFonts w:eastAsia="楷体" w:hint="eastAsia"/>
          <w:color w:val="000000"/>
          <w:szCs w:val="21"/>
        </w:rPr>
        <w:t>我们家里和社区里</w:t>
      </w:r>
      <w:r w:rsidR="00BA5DF1" w:rsidRPr="008D6C85">
        <w:rPr>
          <w:rFonts w:eastAsia="楷体" w:hint="eastAsia"/>
          <w:color w:val="000000"/>
          <w:szCs w:val="21"/>
        </w:rPr>
        <w:t>如何</w:t>
      </w:r>
      <w:r w:rsidRPr="008D6C85">
        <w:rPr>
          <w:rFonts w:eastAsia="楷体" w:hint="eastAsia"/>
          <w:color w:val="000000"/>
          <w:szCs w:val="21"/>
        </w:rPr>
        <w:t>开始</w:t>
      </w:r>
      <w:r w:rsidR="00BA5DF1" w:rsidRPr="008D6C85">
        <w:rPr>
          <w:rFonts w:eastAsia="楷体" w:hint="eastAsia"/>
          <w:color w:val="000000"/>
          <w:szCs w:val="21"/>
        </w:rPr>
        <w:t>，如何</w:t>
      </w:r>
      <w:r w:rsidRPr="008D6C85">
        <w:rPr>
          <w:rFonts w:eastAsia="楷体" w:hint="eastAsia"/>
          <w:color w:val="000000"/>
          <w:szCs w:val="21"/>
        </w:rPr>
        <w:t>结束。我想写</w:t>
      </w:r>
      <w:r w:rsidR="00666B49" w:rsidRPr="008D6C85">
        <w:rPr>
          <w:rFonts w:eastAsia="楷体" w:hint="eastAsia"/>
          <w:color w:val="000000"/>
          <w:szCs w:val="21"/>
        </w:rPr>
        <w:t>身为</w:t>
      </w:r>
      <w:r w:rsidRPr="008D6C85">
        <w:rPr>
          <w:rFonts w:eastAsia="楷体" w:hint="eastAsia"/>
          <w:color w:val="000000"/>
          <w:szCs w:val="21"/>
        </w:rPr>
        <w:t>单身母亲的</w:t>
      </w:r>
      <w:r w:rsidR="00666B49" w:rsidRPr="008D6C85">
        <w:rPr>
          <w:rFonts w:eastAsia="楷体" w:hint="eastAsia"/>
          <w:color w:val="000000"/>
          <w:szCs w:val="21"/>
        </w:rPr>
        <w:t>生活</w:t>
      </w:r>
      <w:r w:rsidRPr="008D6C85">
        <w:rPr>
          <w:rFonts w:eastAsia="楷体" w:hint="eastAsia"/>
          <w:color w:val="000000"/>
          <w:szCs w:val="21"/>
        </w:rPr>
        <w:t>，以及我</w:t>
      </w:r>
      <w:r w:rsidR="00666B49" w:rsidRPr="008D6C85">
        <w:rPr>
          <w:rFonts w:eastAsia="楷体" w:hint="eastAsia"/>
          <w:color w:val="000000"/>
          <w:szCs w:val="21"/>
        </w:rPr>
        <w:t>在</w:t>
      </w:r>
      <w:r w:rsidRPr="008D6C85">
        <w:rPr>
          <w:rFonts w:eastAsia="楷体" w:hint="eastAsia"/>
          <w:color w:val="000000"/>
          <w:szCs w:val="21"/>
        </w:rPr>
        <w:t>成长过程中</w:t>
      </w:r>
      <w:r w:rsidR="00253962" w:rsidRPr="008D6C85">
        <w:rPr>
          <w:rFonts w:eastAsia="楷体" w:hint="eastAsia"/>
          <w:color w:val="000000"/>
          <w:szCs w:val="21"/>
        </w:rPr>
        <w:t>遭遇的随意性</w:t>
      </w:r>
      <w:r w:rsidRPr="008D6C85">
        <w:rPr>
          <w:rFonts w:eastAsia="楷体" w:hint="eastAsia"/>
          <w:color w:val="000000"/>
          <w:szCs w:val="21"/>
        </w:rPr>
        <w:t>种族主义：我想了解所谓的</w:t>
      </w:r>
      <w:r w:rsidR="00D8596D" w:rsidRPr="008D6C85">
        <w:rPr>
          <w:rFonts w:eastAsia="楷体" w:hint="eastAsia"/>
          <w:color w:val="000000"/>
          <w:szCs w:val="21"/>
        </w:rPr>
        <w:t>常态化</w:t>
      </w:r>
      <w:r w:rsidRPr="008D6C85">
        <w:rPr>
          <w:rFonts w:eastAsia="楷体" w:hint="eastAsia"/>
          <w:color w:val="000000"/>
          <w:szCs w:val="21"/>
        </w:rPr>
        <w:t>‘</w:t>
      </w:r>
      <w:r w:rsidR="009C3A69" w:rsidRPr="008D6C85">
        <w:rPr>
          <w:rFonts w:eastAsia="楷体" w:hint="eastAsia"/>
          <w:color w:val="000000"/>
          <w:szCs w:val="21"/>
        </w:rPr>
        <w:t>随意性</w:t>
      </w:r>
      <w:r w:rsidRPr="008D6C85">
        <w:rPr>
          <w:rFonts w:eastAsia="楷体" w:hint="eastAsia"/>
          <w:color w:val="000000"/>
          <w:szCs w:val="21"/>
        </w:rPr>
        <w:t>’种族主义和极端主义之间的关系。但最终</w:t>
      </w:r>
      <w:r w:rsidR="009F183F" w:rsidRPr="008D6C85">
        <w:rPr>
          <w:rFonts w:eastAsia="楷体" w:hint="eastAsia"/>
          <w:color w:val="000000"/>
          <w:szCs w:val="21"/>
        </w:rPr>
        <w:t>，</w:t>
      </w:r>
      <w:r w:rsidR="00D8596D" w:rsidRPr="008D6C85">
        <w:rPr>
          <w:rFonts w:eastAsia="楷体" w:hint="eastAsia"/>
          <w:color w:val="000000"/>
          <w:szCs w:val="21"/>
        </w:rPr>
        <w:t>这</w:t>
      </w:r>
      <w:r w:rsidRPr="008D6C85">
        <w:rPr>
          <w:rFonts w:eastAsia="楷体" w:hint="eastAsia"/>
          <w:color w:val="000000"/>
          <w:szCs w:val="21"/>
        </w:rPr>
        <w:t>变成了关于友谊和我们赖以生存的土地和水域</w:t>
      </w:r>
      <w:r w:rsidR="00CA2E74" w:rsidRPr="008D6C85">
        <w:rPr>
          <w:rFonts w:eastAsia="楷体" w:hint="eastAsia"/>
          <w:color w:val="000000"/>
          <w:szCs w:val="21"/>
        </w:rPr>
        <w:t>的故事</w:t>
      </w:r>
      <w:r w:rsidRPr="00FE47FD">
        <w:rPr>
          <w:rFonts w:hint="eastAsia"/>
          <w:color w:val="000000"/>
          <w:szCs w:val="21"/>
        </w:rPr>
        <w:t>。”</w:t>
      </w:r>
    </w:p>
    <w:p w:rsidR="004E3646" w:rsidRDefault="00C41DBA" w:rsidP="00676B92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 w:rsidRPr="00FE47FD">
        <w:rPr>
          <w:rFonts w:hint="eastAsia"/>
          <w:color w:val="000000"/>
          <w:szCs w:val="21"/>
        </w:rPr>
        <w:t>蒂</w:t>
      </w:r>
      <w:proofErr w:type="gramStart"/>
      <w:r w:rsidRPr="00FE47FD">
        <w:rPr>
          <w:rFonts w:hint="eastAsia"/>
          <w:color w:val="000000"/>
          <w:szCs w:val="21"/>
        </w:rPr>
        <w:t>娜</w:t>
      </w:r>
      <w:proofErr w:type="gramEnd"/>
    </w:p>
    <w:p w:rsidR="004E3646" w:rsidRDefault="004E3646">
      <w:pPr>
        <w:rPr>
          <w:color w:val="000000"/>
          <w:szCs w:val="21"/>
        </w:rPr>
      </w:pPr>
    </w:p>
    <w:p w:rsidR="004E3646" w:rsidRDefault="004E3646">
      <w:pPr>
        <w:rPr>
          <w:color w:val="000000"/>
          <w:szCs w:val="21"/>
        </w:rPr>
      </w:pPr>
    </w:p>
    <w:p w:rsidR="004E3646" w:rsidRDefault="00DE2A1D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9B101E" w:rsidRDefault="009B101E">
      <w:pPr>
        <w:rPr>
          <w:b/>
          <w:bCs/>
          <w:color w:val="000000"/>
          <w:szCs w:val="21"/>
        </w:rPr>
      </w:pPr>
    </w:p>
    <w:p w:rsidR="004E3646" w:rsidRPr="0087169B" w:rsidRDefault="00A1436E" w:rsidP="00893D82">
      <w:pPr>
        <w:ind w:firstLineChars="200" w:firstLine="420"/>
        <w:rPr>
          <w:b/>
          <w:bCs/>
          <w:color w:val="000000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37465</wp:posOffset>
            </wp:positionV>
            <wp:extent cx="1783715" cy="1376045"/>
            <wp:effectExtent l="0" t="0" r="6985" b="0"/>
            <wp:wrapSquare wrapText="bothSides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715" cy="1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162A" w:rsidRPr="002E02FF">
        <w:rPr>
          <w:b/>
          <w:bCs/>
          <w:color w:val="000000"/>
          <w:szCs w:val="21"/>
        </w:rPr>
        <w:t>蒂娜</w:t>
      </w:r>
      <w:r w:rsidR="004C162A" w:rsidRPr="002E02FF">
        <w:rPr>
          <w:b/>
          <w:bCs/>
          <w:color w:val="000000"/>
          <w:szCs w:val="21"/>
        </w:rPr>
        <w:t>·</w:t>
      </w:r>
      <w:r w:rsidR="004C162A" w:rsidRPr="002E02FF">
        <w:rPr>
          <w:b/>
          <w:bCs/>
          <w:color w:val="000000"/>
          <w:szCs w:val="21"/>
        </w:rPr>
        <w:t>马凯莱蒂</w:t>
      </w:r>
      <w:r w:rsidR="004C162A" w:rsidRPr="002E02FF">
        <w:rPr>
          <w:rFonts w:hint="eastAsia"/>
          <w:b/>
          <w:bCs/>
          <w:color w:val="000000"/>
          <w:szCs w:val="21"/>
        </w:rPr>
        <w:t>（</w:t>
      </w:r>
      <w:r w:rsidR="004C162A" w:rsidRPr="002E02FF">
        <w:rPr>
          <w:b/>
          <w:bCs/>
          <w:color w:val="000000"/>
          <w:szCs w:val="21"/>
        </w:rPr>
        <w:t xml:space="preserve">Tina </w:t>
      </w:r>
      <w:proofErr w:type="spellStart"/>
      <w:r w:rsidR="004C162A" w:rsidRPr="002E02FF">
        <w:rPr>
          <w:b/>
          <w:bCs/>
          <w:color w:val="000000"/>
          <w:szCs w:val="21"/>
        </w:rPr>
        <w:t>Makereti</w:t>
      </w:r>
      <w:proofErr w:type="spellEnd"/>
      <w:r w:rsidR="004C162A" w:rsidRPr="002E02FF">
        <w:rPr>
          <w:rFonts w:hint="eastAsia"/>
          <w:b/>
          <w:bCs/>
          <w:color w:val="000000"/>
          <w:szCs w:val="21"/>
        </w:rPr>
        <w:t>）</w:t>
      </w:r>
      <w:r w:rsidR="004C162A" w:rsidRPr="004C162A">
        <w:rPr>
          <w:rFonts w:hint="eastAsia"/>
          <w:color w:val="000000"/>
          <w:szCs w:val="21"/>
        </w:rPr>
        <w:t>，</w:t>
      </w:r>
      <w:r w:rsidR="00F40C3F">
        <w:rPr>
          <w:rFonts w:ascii="inherit" w:hAnsi="inherit"/>
          <w:color w:val="484747"/>
        </w:rPr>
        <w:t>撰写小说</w:t>
      </w:r>
      <w:r w:rsidR="002F4285">
        <w:rPr>
          <w:rFonts w:ascii="inherit" w:hAnsi="inherit" w:hint="eastAsia"/>
          <w:color w:val="484747"/>
        </w:rPr>
        <w:t>、</w:t>
      </w:r>
      <w:r w:rsidR="00F40C3F">
        <w:rPr>
          <w:rFonts w:ascii="inherit" w:hAnsi="inherit"/>
          <w:color w:val="484747"/>
        </w:rPr>
        <w:t>短篇小说</w:t>
      </w:r>
      <w:r w:rsidR="002F4285">
        <w:rPr>
          <w:rFonts w:ascii="inherit" w:hAnsi="inherit" w:hint="eastAsia"/>
          <w:color w:val="484747"/>
        </w:rPr>
        <w:t>、</w:t>
      </w:r>
      <w:r w:rsidR="00F40C3F">
        <w:rPr>
          <w:rFonts w:ascii="inherit" w:hAnsi="inherit"/>
          <w:color w:val="484747"/>
        </w:rPr>
        <w:t>创意</w:t>
      </w:r>
      <w:r w:rsidR="002F4285">
        <w:rPr>
          <w:rFonts w:ascii="inherit" w:hAnsi="inherit" w:hint="eastAsia"/>
          <w:color w:val="484747"/>
        </w:rPr>
        <w:t>非虚构</w:t>
      </w:r>
      <w:r w:rsidR="00F40C3F">
        <w:rPr>
          <w:rFonts w:ascii="inherit" w:hAnsi="inherit"/>
          <w:color w:val="484747"/>
        </w:rPr>
        <w:t>作品。她的第一部小说《</w:t>
      </w:r>
      <w:r w:rsidR="009E059C" w:rsidRPr="009E059C">
        <w:rPr>
          <w:rFonts w:ascii="inherit" w:hAnsi="inherit" w:hint="eastAsia"/>
          <w:color w:val="484747"/>
        </w:rPr>
        <w:t>雷科胡的骨头在歌唱》</w:t>
      </w:r>
      <w:r w:rsidR="009E059C">
        <w:rPr>
          <w:rFonts w:ascii="inherit" w:hAnsi="inherit" w:hint="eastAsia"/>
          <w:color w:val="484747"/>
        </w:rPr>
        <w:t>（</w:t>
      </w:r>
      <w:r w:rsidR="00F40C3F" w:rsidRPr="00844DDA">
        <w:rPr>
          <w:i/>
          <w:iCs/>
        </w:rPr>
        <w:t xml:space="preserve">Where the </w:t>
      </w:r>
      <w:proofErr w:type="spellStart"/>
      <w:r w:rsidR="00F40C3F" w:rsidRPr="00844DDA">
        <w:rPr>
          <w:i/>
          <w:iCs/>
        </w:rPr>
        <w:t>Rēkohu</w:t>
      </w:r>
      <w:proofErr w:type="spellEnd"/>
      <w:r w:rsidR="00F40C3F" w:rsidRPr="00844DDA">
        <w:rPr>
          <w:i/>
          <w:iCs/>
        </w:rPr>
        <w:t xml:space="preserve"> Bone Sings</w:t>
      </w:r>
      <w:r w:rsidR="009E059C" w:rsidRPr="00844DDA">
        <w:t>，</w:t>
      </w:r>
      <w:r w:rsidR="00844DDA" w:rsidRPr="00844DDA">
        <w:t>Vintage</w:t>
      </w:r>
      <w:r w:rsidR="00F40C3F" w:rsidRPr="00844DDA">
        <w:t>，</w:t>
      </w:r>
      <w:r w:rsidR="00F40C3F" w:rsidRPr="00844DDA">
        <w:t>2014</w:t>
      </w:r>
      <w:r w:rsidR="00F40C3F" w:rsidRPr="00844DDA">
        <w:t>年）入围</w:t>
      </w:r>
      <w:r w:rsidR="00F40C3F" w:rsidRPr="00844DDA">
        <w:t>2016</w:t>
      </w:r>
      <w:r w:rsidR="00F40C3F" w:rsidRPr="00844DDA">
        <w:t>年都柏林文学奖，</w:t>
      </w:r>
      <w:r w:rsidR="005078FA">
        <w:rPr>
          <w:rFonts w:hint="eastAsia"/>
        </w:rPr>
        <w:t>荣获</w:t>
      </w:r>
      <w:r w:rsidR="00F40C3F" w:rsidRPr="00844DDA">
        <w:t>2014</w:t>
      </w:r>
      <w:r w:rsidR="00F40C3F" w:rsidRPr="00844DDA">
        <w:t>年</w:t>
      </w:r>
      <w:r w:rsidR="009E269F">
        <w:rPr>
          <w:rFonts w:hint="eastAsia"/>
        </w:rPr>
        <w:t>新西兰生命之词小说奖</w:t>
      </w:r>
      <w:r w:rsidR="009C02DC">
        <w:rPr>
          <w:rFonts w:hint="eastAsia"/>
        </w:rPr>
        <w:t>（</w:t>
      </w:r>
      <w:proofErr w:type="spellStart"/>
      <w:r w:rsidR="00F40C3F" w:rsidRPr="00844DDA">
        <w:t>Ngā</w:t>
      </w:r>
      <w:proofErr w:type="spellEnd"/>
      <w:r w:rsidR="00F40C3F" w:rsidRPr="00844DDA">
        <w:t xml:space="preserve"> Kupu Ora Aotearoa</w:t>
      </w:r>
      <w:r w:rsidR="009C02DC">
        <w:rPr>
          <w:rFonts w:hint="eastAsia"/>
        </w:rPr>
        <w:t>）</w:t>
      </w:r>
      <w:r w:rsidR="00F40C3F" w:rsidRPr="00844DDA">
        <w:t>。第二部小说《詹姆斯</w:t>
      </w:r>
      <w:r w:rsidR="00F40C3F" w:rsidRPr="00844DDA">
        <w:t>·</w:t>
      </w:r>
      <w:r w:rsidR="00F40C3F" w:rsidRPr="00844DDA">
        <w:t>波内克的</w:t>
      </w:r>
      <w:r w:rsidR="006C2265">
        <w:rPr>
          <w:rFonts w:hint="eastAsia"/>
        </w:rPr>
        <w:t>想象</w:t>
      </w:r>
      <w:r w:rsidR="00F40C3F" w:rsidRPr="00844DDA">
        <w:t>生活》</w:t>
      </w:r>
      <w:r w:rsidR="006C2265">
        <w:rPr>
          <w:rFonts w:hint="eastAsia"/>
        </w:rPr>
        <w:t>（</w:t>
      </w:r>
      <w:r w:rsidR="006C2265" w:rsidRPr="0045403F">
        <w:rPr>
          <w:i/>
          <w:iCs/>
        </w:rPr>
        <w:t xml:space="preserve">The Imaginary Lives of James </w:t>
      </w:r>
      <w:proofErr w:type="spellStart"/>
      <w:r w:rsidR="006C2265" w:rsidRPr="0045403F">
        <w:rPr>
          <w:i/>
          <w:iCs/>
        </w:rPr>
        <w:t>Pōneke</w:t>
      </w:r>
      <w:proofErr w:type="spellEnd"/>
      <w:r w:rsidR="00245311" w:rsidRPr="0045403F">
        <w:t>，</w:t>
      </w:r>
      <w:r w:rsidR="00245311" w:rsidRPr="0045403F">
        <w:t>PRH ANZ 2018, Lightning Books UK</w:t>
      </w:r>
      <w:r w:rsidR="00245311" w:rsidRPr="0045403F">
        <w:t>，</w:t>
      </w:r>
      <w:r w:rsidR="00245311" w:rsidRPr="0045403F">
        <w:t>2019</w:t>
      </w:r>
      <w:r w:rsidR="006C2265" w:rsidRPr="0045403F">
        <w:t>）</w:t>
      </w:r>
      <w:r w:rsidR="00F40C3F" w:rsidRPr="0045403F">
        <w:t>讲述了一位在伦敦的埃及大</w:t>
      </w:r>
      <w:r w:rsidR="00F40C3F" w:rsidRPr="00844DDA">
        <w:t>厅展出</w:t>
      </w:r>
      <w:r w:rsidR="00054623">
        <w:rPr>
          <w:rFonts w:hint="eastAsia"/>
        </w:rPr>
        <w:t>的毛利</w:t>
      </w:r>
      <w:r w:rsidR="00C8293F">
        <w:rPr>
          <w:rFonts w:hint="eastAsia"/>
        </w:rPr>
        <w:t>年轻</w:t>
      </w:r>
      <w:r w:rsidR="00054623">
        <w:rPr>
          <w:rFonts w:hint="eastAsia"/>
        </w:rPr>
        <w:t>人的故事</w:t>
      </w:r>
      <w:r w:rsidR="00F52479">
        <w:rPr>
          <w:rFonts w:hint="eastAsia"/>
        </w:rPr>
        <w:t>，</w:t>
      </w:r>
      <w:r w:rsidR="00D11FD0" w:rsidRPr="00D11FD0">
        <w:rPr>
          <w:rFonts w:hint="eastAsia"/>
        </w:rPr>
        <w:t>入选了</w:t>
      </w:r>
      <w:r w:rsidR="007710C1" w:rsidRPr="007710C1">
        <w:rPr>
          <w:rFonts w:hint="eastAsia"/>
        </w:rPr>
        <w:t>奥卡</w:t>
      </w:r>
      <w:proofErr w:type="gramStart"/>
      <w:r w:rsidR="007710C1" w:rsidRPr="007710C1">
        <w:rPr>
          <w:rFonts w:hint="eastAsia"/>
        </w:rPr>
        <w:t>姆</w:t>
      </w:r>
      <w:proofErr w:type="gramEnd"/>
      <w:r w:rsidR="007710C1" w:rsidRPr="007710C1">
        <w:rPr>
          <w:rFonts w:hint="eastAsia"/>
        </w:rPr>
        <w:t>新西兰图书奖</w:t>
      </w:r>
      <w:r w:rsidR="00D11FD0" w:rsidRPr="00D11FD0">
        <w:rPr>
          <w:rFonts w:hint="eastAsia"/>
        </w:rPr>
        <w:t>的</w:t>
      </w:r>
      <w:r w:rsidR="007710C1" w:rsidRPr="007710C1">
        <w:rPr>
          <w:rFonts w:hint="eastAsia"/>
        </w:rPr>
        <w:t>詹·梅德利科特橡</w:t>
      </w:r>
      <w:r w:rsidR="002F31A2">
        <w:rPr>
          <w:rFonts w:hint="eastAsia"/>
        </w:rPr>
        <w:t>果</w:t>
      </w:r>
      <w:r w:rsidR="007710C1" w:rsidRPr="007710C1">
        <w:rPr>
          <w:rFonts w:hint="eastAsia"/>
        </w:rPr>
        <w:t>小说奖</w:t>
      </w:r>
      <w:r w:rsidR="007710C1">
        <w:rPr>
          <w:rFonts w:hint="eastAsia"/>
        </w:rPr>
        <w:t>、</w:t>
      </w:r>
      <w:r w:rsidR="00D11FD0" w:rsidRPr="00D11FD0">
        <w:rPr>
          <w:rFonts w:hint="eastAsia"/>
        </w:rPr>
        <w:t>都柏林文学奖</w:t>
      </w:r>
      <w:r w:rsidR="00F40C3F" w:rsidRPr="00844DDA">
        <w:t>。她</w:t>
      </w:r>
      <w:r w:rsidR="00C617C1">
        <w:rPr>
          <w:rFonts w:hint="eastAsia"/>
        </w:rPr>
        <w:t>拥有</w:t>
      </w:r>
      <w:r w:rsidR="00AA301C" w:rsidRPr="00AA301C">
        <w:rPr>
          <w:rFonts w:hint="eastAsia"/>
        </w:rPr>
        <w:t>阿提阿瓦</w:t>
      </w:r>
      <w:r w:rsidR="00AA301C">
        <w:rPr>
          <w:rFonts w:hint="eastAsia"/>
        </w:rPr>
        <w:t>（</w:t>
      </w:r>
      <w:proofErr w:type="spellStart"/>
      <w:r w:rsidR="00F40C3F" w:rsidRPr="00844DDA">
        <w:t>Te</w:t>
      </w:r>
      <w:proofErr w:type="spellEnd"/>
      <w:r w:rsidR="00F40C3F" w:rsidRPr="00844DDA">
        <w:t xml:space="preserve"> </w:t>
      </w:r>
      <w:proofErr w:type="spellStart"/>
      <w:r w:rsidR="00F40C3F" w:rsidRPr="00844DDA">
        <w:t>Ātiawa</w:t>
      </w:r>
      <w:proofErr w:type="spellEnd"/>
      <w:r w:rsidR="00AA301C">
        <w:rPr>
          <w:rFonts w:hint="eastAsia"/>
        </w:rPr>
        <w:t>）</w:t>
      </w:r>
      <w:r w:rsidR="00F40C3F" w:rsidRPr="00844DDA">
        <w:t>、</w:t>
      </w:r>
      <w:r w:rsidR="00AA301C" w:rsidRPr="00AA301C">
        <w:rPr>
          <w:rFonts w:hint="eastAsia"/>
        </w:rPr>
        <w:t>图瓦雷托阿部落</w:t>
      </w:r>
      <w:r w:rsidR="00AA301C">
        <w:rPr>
          <w:rFonts w:hint="eastAsia"/>
        </w:rPr>
        <w:t>（</w:t>
      </w:r>
      <w:r w:rsidR="00AA301C" w:rsidRPr="00AA301C">
        <w:rPr>
          <w:rFonts w:hint="eastAsia"/>
        </w:rPr>
        <w:t>Ng</w:t>
      </w:r>
      <w:r w:rsidR="00AA301C" w:rsidRPr="00AA301C">
        <w:rPr>
          <w:rFonts w:hint="eastAsia"/>
        </w:rPr>
        <w:t>ā</w:t>
      </w:r>
      <w:proofErr w:type="spellStart"/>
      <w:r w:rsidR="00AA301C" w:rsidRPr="00AA301C">
        <w:rPr>
          <w:rFonts w:hint="eastAsia"/>
        </w:rPr>
        <w:t>ti</w:t>
      </w:r>
      <w:proofErr w:type="spellEnd"/>
      <w:r w:rsidR="00AA301C" w:rsidRPr="00AA301C">
        <w:rPr>
          <w:rFonts w:hint="eastAsia"/>
        </w:rPr>
        <w:t xml:space="preserve"> T</w:t>
      </w:r>
      <w:r w:rsidR="00AA301C" w:rsidRPr="00AA301C">
        <w:rPr>
          <w:rFonts w:hint="eastAsia"/>
        </w:rPr>
        <w:t>ū</w:t>
      </w:r>
      <w:proofErr w:type="spellStart"/>
      <w:r w:rsidR="00AA301C" w:rsidRPr="00AA301C">
        <w:rPr>
          <w:rFonts w:hint="eastAsia"/>
        </w:rPr>
        <w:t>wharetoa</w:t>
      </w:r>
      <w:proofErr w:type="spellEnd"/>
      <w:r w:rsidR="00AA301C">
        <w:rPr>
          <w:rFonts w:hint="eastAsia"/>
        </w:rPr>
        <w:t>）</w:t>
      </w:r>
      <w:r w:rsidR="00AA301C" w:rsidRPr="00AA301C">
        <w:rPr>
          <w:rFonts w:hint="eastAsia"/>
        </w:rPr>
        <w:t>、兰加塔希</w:t>
      </w:r>
      <w:r w:rsidR="00AA301C" w:rsidRPr="00AA301C">
        <w:rPr>
          <w:rFonts w:hint="eastAsia"/>
        </w:rPr>
        <w:t>-</w:t>
      </w:r>
      <w:r w:rsidR="00AA301C" w:rsidRPr="00AA301C">
        <w:rPr>
          <w:rFonts w:hint="eastAsia"/>
        </w:rPr>
        <w:t>马塔科雷部落</w:t>
      </w:r>
      <w:r w:rsidR="00AA301C">
        <w:rPr>
          <w:rFonts w:hint="eastAsia"/>
        </w:rPr>
        <w:t>（</w:t>
      </w:r>
      <w:r w:rsidR="00AA301C" w:rsidRPr="00AA301C">
        <w:rPr>
          <w:rFonts w:hint="eastAsia"/>
        </w:rPr>
        <w:t>Ng</w:t>
      </w:r>
      <w:r w:rsidR="00AA301C" w:rsidRPr="00AA301C">
        <w:rPr>
          <w:rFonts w:hint="eastAsia"/>
        </w:rPr>
        <w:t>ā</w:t>
      </w:r>
      <w:proofErr w:type="spellStart"/>
      <w:r w:rsidR="00AA301C" w:rsidRPr="00AA301C">
        <w:rPr>
          <w:rFonts w:hint="eastAsia"/>
        </w:rPr>
        <w:t>ti</w:t>
      </w:r>
      <w:proofErr w:type="spellEnd"/>
      <w:r w:rsidR="00AA301C" w:rsidRPr="00AA301C">
        <w:rPr>
          <w:rFonts w:hint="eastAsia"/>
        </w:rPr>
        <w:t xml:space="preserve"> </w:t>
      </w:r>
      <w:proofErr w:type="spellStart"/>
      <w:r w:rsidR="00AA301C" w:rsidRPr="00AA301C">
        <w:rPr>
          <w:rFonts w:hint="eastAsia"/>
        </w:rPr>
        <w:t>Rangatahi-Matakore</w:t>
      </w:r>
      <w:proofErr w:type="spellEnd"/>
      <w:r w:rsidR="00AA301C">
        <w:rPr>
          <w:rFonts w:hint="eastAsia"/>
        </w:rPr>
        <w:t>）、</w:t>
      </w:r>
      <w:r w:rsidR="006C760E">
        <w:rPr>
          <w:rFonts w:hint="eastAsia"/>
        </w:rPr>
        <w:t>新西兰白人（</w:t>
      </w:r>
      <w:r w:rsidR="00AA301C" w:rsidRPr="00AA301C">
        <w:rPr>
          <w:rFonts w:hint="eastAsia"/>
        </w:rPr>
        <w:t>P</w:t>
      </w:r>
      <w:r w:rsidR="00AA301C" w:rsidRPr="00AA301C">
        <w:rPr>
          <w:rFonts w:hint="eastAsia"/>
        </w:rPr>
        <w:t>ā</w:t>
      </w:r>
      <w:proofErr w:type="spellStart"/>
      <w:r w:rsidR="00AA301C" w:rsidRPr="00AA301C">
        <w:rPr>
          <w:rFonts w:hint="eastAsia"/>
        </w:rPr>
        <w:t>keh</w:t>
      </w:r>
      <w:proofErr w:type="spellEnd"/>
      <w:r w:rsidR="00AA301C" w:rsidRPr="00AA301C">
        <w:rPr>
          <w:rFonts w:hint="eastAsia"/>
        </w:rPr>
        <w:t>ā</w:t>
      </w:r>
      <w:r w:rsidR="006C760E">
        <w:rPr>
          <w:rFonts w:hint="eastAsia"/>
        </w:rPr>
        <w:t>）的</w:t>
      </w:r>
      <w:r w:rsidR="00F40C3F" w:rsidRPr="00844DDA">
        <w:t>血统。</w:t>
      </w:r>
    </w:p>
    <w:bookmarkEnd w:id="0"/>
    <w:bookmarkEnd w:id="1"/>
    <w:bookmarkEnd w:id="2"/>
    <w:p w:rsidR="004E3646" w:rsidRDefault="004E3646" w:rsidP="004C162A">
      <w:pPr>
        <w:ind w:firstLineChars="200" w:firstLine="420"/>
        <w:rPr>
          <w:color w:val="000000"/>
          <w:szCs w:val="21"/>
        </w:rPr>
      </w:pPr>
    </w:p>
    <w:p w:rsidR="00051116" w:rsidRDefault="00051116">
      <w:pPr>
        <w:rPr>
          <w:color w:val="000000"/>
          <w:szCs w:val="21"/>
        </w:rPr>
      </w:pPr>
    </w:p>
    <w:p w:rsidR="004E3646" w:rsidRDefault="00DE2A1D">
      <w:pPr>
        <w:shd w:val="clear" w:color="auto" w:fill="FFFFFF"/>
        <w:rPr>
          <w:color w:val="000000"/>
          <w:szCs w:val="21"/>
        </w:rPr>
      </w:pPr>
      <w:bookmarkStart w:id="3" w:name="OLE_LINK43"/>
      <w:bookmarkStart w:id="4" w:name="OLE_LINK38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4E3646" w:rsidRDefault="00DE2A1D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</w:t>
      </w:r>
      <w:r>
        <w:rPr>
          <w:rFonts w:ascii="华文中宋" w:eastAsia="华文中宋" w:hAnsi="华文中宋"/>
          <w:b/>
          <w:color w:val="000000"/>
          <w:szCs w:val="21"/>
        </w:rPr>
        <w:t>人</w:t>
      </w:r>
    </w:p>
    <w:p w:rsidR="004E3646" w:rsidRDefault="00DE2A1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:rsidR="004E3646" w:rsidRDefault="00DE2A1D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4E3646" w:rsidRDefault="00DE2A1D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4E3646" w:rsidRDefault="00DE2A1D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4E3646" w:rsidRDefault="00DE2A1D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4E3646" w:rsidRDefault="00DE2A1D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4E3646" w:rsidRDefault="00DE2A1D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4E3646" w:rsidRDefault="00DE2A1D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4E3646" w:rsidRDefault="00DE2A1D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4E3646" w:rsidRDefault="00DE2A1D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4E3646" w:rsidRDefault="00DE2A1D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</w:t>
      </w:r>
      <w:r>
        <w:rPr>
          <w:color w:val="000000"/>
          <w:szCs w:val="21"/>
        </w:rPr>
        <w:t>J2002</w:t>
      </w:r>
    </w:p>
    <w:bookmarkEnd w:id="3"/>
    <w:bookmarkEnd w:id="4"/>
    <w:p w:rsidR="004E3646" w:rsidRDefault="00A1436E">
      <w:pPr>
        <w:ind w:right="420"/>
        <w:rPr>
          <w:rFonts w:eastAsia="Gungsuh"/>
          <w:color w:val="000000"/>
          <w:kern w:val="0"/>
          <w:szCs w:val="21"/>
        </w:rPr>
      </w:pPr>
      <w:r w:rsidRPr="00453F60">
        <w:rPr>
          <w:noProof/>
          <w:szCs w:val="21"/>
        </w:rPr>
        <w:drawing>
          <wp:inline distT="0" distB="0" distL="0" distR="0">
            <wp:extent cx="1200150" cy="1301750"/>
            <wp:effectExtent l="0" t="0" r="0" b="0"/>
            <wp:docPr id="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B95" w:rsidRDefault="00C60B95">
      <w:pPr>
        <w:ind w:right="420"/>
        <w:rPr>
          <w:rFonts w:eastAsia="Gungsuh"/>
          <w:color w:val="000000"/>
          <w:kern w:val="0"/>
          <w:szCs w:val="21"/>
        </w:rPr>
      </w:pPr>
    </w:p>
    <w:sectPr w:rsidR="00C60B9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A1D" w:rsidRDefault="00DE2A1D">
      <w:r>
        <w:separator/>
      </w:r>
    </w:p>
  </w:endnote>
  <w:endnote w:type="continuationSeparator" w:id="0">
    <w:p w:rsidR="00DE2A1D" w:rsidRDefault="00DE2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730" w:rsidRDefault="000717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646" w:rsidRDefault="004E364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4E3646" w:rsidRDefault="00DE2A1D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4E3646" w:rsidRDefault="00DE2A1D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4E3646" w:rsidRDefault="00DE2A1D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</w:t>
      </w:r>
      <w:r>
        <w:rPr>
          <w:rStyle w:val="ab"/>
          <w:rFonts w:ascii="方正姚体" w:eastAsia="方正姚体" w:hAnsi="华文仿宋" w:hint="eastAsia"/>
          <w:sz w:val="18"/>
          <w:szCs w:val="18"/>
        </w:rPr>
        <w:t>g.com.cn</w:t>
      </w:r>
    </w:hyperlink>
  </w:p>
  <w:p w:rsidR="004E3646" w:rsidRDefault="004E3646">
    <w:pPr>
      <w:pStyle w:val="a5"/>
      <w:jc w:val="center"/>
      <w:rPr>
        <w:rFonts w:eastAsia="方正姚体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730" w:rsidRDefault="000717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A1D" w:rsidRDefault="00DE2A1D">
      <w:r>
        <w:separator/>
      </w:r>
    </w:p>
  </w:footnote>
  <w:footnote w:type="continuationSeparator" w:id="0">
    <w:p w:rsidR="00DE2A1D" w:rsidRDefault="00DE2A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730" w:rsidRDefault="0007173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646" w:rsidRDefault="00A1436E" w:rsidP="00AB184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3646" w:rsidRDefault="00DE2A1D" w:rsidP="00AB184D">
    <w:pPr>
      <w:pStyle w:val="a6"/>
      <w:pBdr>
        <w:bottom w:val="single" w:sz="4" w:space="1" w:color="auto"/>
      </w:pBdr>
      <w:rPr>
        <w:rFonts w:eastAsia="方正姚体"/>
        <w:b/>
        <w:bCs/>
      </w:rPr>
    </w:pPr>
    <w:r>
      <w:rPr>
        <w:rFonts w:hint="eastAsia"/>
      </w:rPr>
      <w:t xml:space="preserve">            </w:t>
    </w:r>
    <w:r w:rsidRPr="00AB184D">
      <w:rPr>
        <w:rFonts w:hint="eastAsia"/>
      </w:rPr>
      <w:t xml:space="preserve">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  <w:b/>
        <w:bCs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730" w:rsidRDefault="0007173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YzNzG0sLA0A9GWSjpKwanFxZn5eSAF5rUAN9vma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DFC"/>
    <w:rsid w:val="00002FAE"/>
    <w:rsid w:val="00005533"/>
    <w:rsid w:val="0000741F"/>
    <w:rsid w:val="00013D7A"/>
    <w:rsid w:val="00014408"/>
    <w:rsid w:val="00015792"/>
    <w:rsid w:val="00022238"/>
    <w:rsid w:val="000226FA"/>
    <w:rsid w:val="0002270F"/>
    <w:rsid w:val="00030D63"/>
    <w:rsid w:val="000333EA"/>
    <w:rsid w:val="00040304"/>
    <w:rsid w:val="00051116"/>
    <w:rsid w:val="00054623"/>
    <w:rsid w:val="00061C2C"/>
    <w:rsid w:val="00071730"/>
    <w:rsid w:val="00073D0F"/>
    <w:rsid w:val="00077D6D"/>
    <w:rsid w:val="000803A7"/>
    <w:rsid w:val="000807E3"/>
    <w:rsid w:val="00080CD8"/>
    <w:rsid w:val="000810D5"/>
    <w:rsid w:val="00082504"/>
    <w:rsid w:val="0008781E"/>
    <w:rsid w:val="000A01BD"/>
    <w:rsid w:val="000A190C"/>
    <w:rsid w:val="000A57E2"/>
    <w:rsid w:val="000A59A5"/>
    <w:rsid w:val="000A6B87"/>
    <w:rsid w:val="000B3141"/>
    <w:rsid w:val="000B3EED"/>
    <w:rsid w:val="000B4D73"/>
    <w:rsid w:val="000C0951"/>
    <w:rsid w:val="000C18AC"/>
    <w:rsid w:val="000C5340"/>
    <w:rsid w:val="000C67EF"/>
    <w:rsid w:val="000D0A7C"/>
    <w:rsid w:val="000D27A3"/>
    <w:rsid w:val="000D293D"/>
    <w:rsid w:val="000D34C3"/>
    <w:rsid w:val="000D3D3A"/>
    <w:rsid w:val="000D5BAC"/>
    <w:rsid w:val="000D5F8D"/>
    <w:rsid w:val="000E0A29"/>
    <w:rsid w:val="000F35D9"/>
    <w:rsid w:val="000F41BB"/>
    <w:rsid w:val="001017C7"/>
    <w:rsid w:val="00102500"/>
    <w:rsid w:val="001064C3"/>
    <w:rsid w:val="00110260"/>
    <w:rsid w:val="0011264B"/>
    <w:rsid w:val="00120F8B"/>
    <w:rsid w:val="00121268"/>
    <w:rsid w:val="00132921"/>
    <w:rsid w:val="001337F4"/>
    <w:rsid w:val="00133C63"/>
    <w:rsid w:val="00134987"/>
    <w:rsid w:val="00146F1E"/>
    <w:rsid w:val="00160150"/>
    <w:rsid w:val="00163F80"/>
    <w:rsid w:val="00167007"/>
    <w:rsid w:val="00172FEA"/>
    <w:rsid w:val="00193400"/>
    <w:rsid w:val="00193733"/>
    <w:rsid w:val="00195D6F"/>
    <w:rsid w:val="001B2196"/>
    <w:rsid w:val="001B36A5"/>
    <w:rsid w:val="001B679D"/>
    <w:rsid w:val="001C3421"/>
    <w:rsid w:val="001C6D65"/>
    <w:rsid w:val="001D0115"/>
    <w:rsid w:val="001D0FAF"/>
    <w:rsid w:val="001D1DEF"/>
    <w:rsid w:val="001D3A13"/>
    <w:rsid w:val="001D4E4F"/>
    <w:rsid w:val="001D56F3"/>
    <w:rsid w:val="001F0F15"/>
    <w:rsid w:val="002068EA"/>
    <w:rsid w:val="00207776"/>
    <w:rsid w:val="00215BF8"/>
    <w:rsid w:val="002243E8"/>
    <w:rsid w:val="00236060"/>
    <w:rsid w:val="00240FF3"/>
    <w:rsid w:val="00244604"/>
    <w:rsid w:val="00244F8F"/>
    <w:rsid w:val="00245311"/>
    <w:rsid w:val="002475E8"/>
    <w:rsid w:val="002516C3"/>
    <w:rsid w:val="002523C1"/>
    <w:rsid w:val="00253962"/>
    <w:rsid w:val="00256FA9"/>
    <w:rsid w:val="00265795"/>
    <w:rsid w:val="002727E9"/>
    <w:rsid w:val="00273812"/>
    <w:rsid w:val="0027493C"/>
    <w:rsid w:val="0027765C"/>
    <w:rsid w:val="0028013F"/>
    <w:rsid w:val="00281275"/>
    <w:rsid w:val="00291059"/>
    <w:rsid w:val="00295FD8"/>
    <w:rsid w:val="0029676A"/>
    <w:rsid w:val="002A7D52"/>
    <w:rsid w:val="002B5ADD"/>
    <w:rsid w:val="002C0257"/>
    <w:rsid w:val="002D009B"/>
    <w:rsid w:val="002E02FF"/>
    <w:rsid w:val="002E13E2"/>
    <w:rsid w:val="002E21FA"/>
    <w:rsid w:val="002E25C3"/>
    <w:rsid w:val="002E4527"/>
    <w:rsid w:val="002F31A2"/>
    <w:rsid w:val="002F4285"/>
    <w:rsid w:val="00304C83"/>
    <w:rsid w:val="00306643"/>
    <w:rsid w:val="00310AD2"/>
    <w:rsid w:val="00312D3B"/>
    <w:rsid w:val="00314D8C"/>
    <w:rsid w:val="00315510"/>
    <w:rsid w:val="003169AA"/>
    <w:rsid w:val="003173D1"/>
    <w:rsid w:val="003212C8"/>
    <w:rsid w:val="00323396"/>
    <w:rsid w:val="003250A9"/>
    <w:rsid w:val="003266DF"/>
    <w:rsid w:val="0033055D"/>
    <w:rsid w:val="0033179B"/>
    <w:rsid w:val="00336416"/>
    <w:rsid w:val="00340C73"/>
    <w:rsid w:val="00341881"/>
    <w:rsid w:val="0034331D"/>
    <w:rsid w:val="00347A16"/>
    <w:rsid w:val="003514A6"/>
    <w:rsid w:val="00356556"/>
    <w:rsid w:val="0035770B"/>
    <w:rsid w:val="00357F6D"/>
    <w:rsid w:val="003646A1"/>
    <w:rsid w:val="003702ED"/>
    <w:rsid w:val="00370A62"/>
    <w:rsid w:val="00374360"/>
    <w:rsid w:val="00375344"/>
    <w:rsid w:val="003803C5"/>
    <w:rsid w:val="00385D49"/>
    <w:rsid w:val="00387E71"/>
    <w:rsid w:val="003935E9"/>
    <w:rsid w:val="0039543C"/>
    <w:rsid w:val="00396360"/>
    <w:rsid w:val="0039773A"/>
    <w:rsid w:val="003A3601"/>
    <w:rsid w:val="003A3F81"/>
    <w:rsid w:val="003A4DD8"/>
    <w:rsid w:val="003A5F2D"/>
    <w:rsid w:val="003B7CAD"/>
    <w:rsid w:val="003C3C43"/>
    <w:rsid w:val="003C524C"/>
    <w:rsid w:val="003D49B4"/>
    <w:rsid w:val="003E26CC"/>
    <w:rsid w:val="003F468C"/>
    <w:rsid w:val="003F4DC2"/>
    <w:rsid w:val="003F745B"/>
    <w:rsid w:val="00403153"/>
    <w:rsid w:val="004039C9"/>
    <w:rsid w:val="00404523"/>
    <w:rsid w:val="0041666C"/>
    <w:rsid w:val="00422383"/>
    <w:rsid w:val="00427236"/>
    <w:rsid w:val="00433CF7"/>
    <w:rsid w:val="00435906"/>
    <w:rsid w:val="004416A7"/>
    <w:rsid w:val="0044765B"/>
    <w:rsid w:val="00453F60"/>
    <w:rsid w:val="0045403F"/>
    <w:rsid w:val="004655CB"/>
    <w:rsid w:val="00472836"/>
    <w:rsid w:val="00485E2E"/>
    <w:rsid w:val="00486E31"/>
    <w:rsid w:val="004C0CB6"/>
    <w:rsid w:val="004C162A"/>
    <w:rsid w:val="004C4664"/>
    <w:rsid w:val="004D5ADA"/>
    <w:rsid w:val="004E3646"/>
    <w:rsid w:val="004E3ED6"/>
    <w:rsid w:val="004F181E"/>
    <w:rsid w:val="004F1990"/>
    <w:rsid w:val="004F6FDA"/>
    <w:rsid w:val="0050133A"/>
    <w:rsid w:val="005018A4"/>
    <w:rsid w:val="00507886"/>
    <w:rsid w:val="005078FA"/>
    <w:rsid w:val="00510C04"/>
    <w:rsid w:val="00512B81"/>
    <w:rsid w:val="00516879"/>
    <w:rsid w:val="00527595"/>
    <w:rsid w:val="00531E34"/>
    <w:rsid w:val="00537BF9"/>
    <w:rsid w:val="00541226"/>
    <w:rsid w:val="00542854"/>
    <w:rsid w:val="0054434C"/>
    <w:rsid w:val="005508BD"/>
    <w:rsid w:val="00553CE6"/>
    <w:rsid w:val="00554EB4"/>
    <w:rsid w:val="00555CCE"/>
    <w:rsid w:val="005630AC"/>
    <w:rsid w:val="00564FD9"/>
    <w:rsid w:val="005A7D6B"/>
    <w:rsid w:val="005B2CF5"/>
    <w:rsid w:val="005B444D"/>
    <w:rsid w:val="005B6827"/>
    <w:rsid w:val="005C244E"/>
    <w:rsid w:val="005C27DC"/>
    <w:rsid w:val="005C4DC7"/>
    <w:rsid w:val="005D167F"/>
    <w:rsid w:val="005D2D1D"/>
    <w:rsid w:val="005D3FD9"/>
    <w:rsid w:val="005D743E"/>
    <w:rsid w:val="005E31E5"/>
    <w:rsid w:val="005F2EC6"/>
    <w:rsid w:val="005F4D4D"/>
    <w:rsid w:val="005F5420"/>
    <w:rsid w:val="00616A0F"/>
    <w:rsid w:val="00616CC6"/>
    <w:rsid w:val="006176AA"/>
    <w:rsid w:val="00624D41"/>
    <w:rsid w:val="00626F2C"/>
    <w:rsid w:val="00643E2E"/>
    <w:rsid w:val="0064463F"/>
    <w:rsid w:val="00646426"/>
    <w:rsid w:val="00655FA9"/>
    <w:rsid w:val="006656BA"/>
    <w:rsid w:val="00666B49"/>
    <w:rsid w:val="00667C85"/>
    <w:rsid w:val="0067366E"/>
    <w:rsid w:val="00676B92"/>
    <w:rsid w:val="00680EFB"/>
    <w:rsid w:val="00691BB9"/>
    <w:rsid w:val="006944D4"/>
    <w:rsid w:val="006959AE"/>
    <w:rsid w:val="006B138C"/>
    <w:rsid w:val="006B6874"/>
    <w:rsid w:val="006B6CAB"/>
    <w:rsid w:val="006C2265"/>
    <w:rsid w:val="006C760E"/>
    <w:rsid w:val="006D37ED"/>
    <w:rsid w:val="006E2E2E"/>
    <w:rsid w:val="006F0293"/>
    <w:rsid w:val="00705C00"/>
    <w:rsid w:val="007078E0"/>
    <w:rsid w:val="00710B89"/>
    <w:rsid w:val="00715F9D"/>
    <w:rsid w:val="00723108"/>
    <w:rsid w:val="00726608"/>
    <w:rsid w:val="00727B7A"/>
    <w:rsid w:val="007419C0"/>
    <w:rsid w:val="00747520"/>
    <w:rsid w:val="0075196D"/>
    <w:rsid w:val="0075518F"/>
    <w:rsid w:val="007561BA"/>
    <w:rsid w:val="00764965"/>
    <w:rsid w:val="007662ED"/>
    <w:rsid w:val="007710C1"/>
    <w:rsid w:val="00785E3B"/>
    <w:rsid w:val="00792AB2"/>
    <w:rsid w:val="007962CA"/>
    <w:rsid w:val="007A41F0"/>
    <w:rsid w:val="007A4E5C"/>
    <w:rsid w:val="007A513F"/>
    <w:rsid w:val="007A5AA6"/>
    <w:rsid w:val="007B2F2A"/>
    <w:rsid w:val="007B5222"/>
    <w:rsid w:val="007B6993"/>
    <w:rsid w:val="007C035B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E6A91"/>
    <w:rsid w:val="007F1B8C"/>
    <w:rsid w:val="007F652C"/>
    <w:rsid w:val="00801DCD"/>
    <w:rsid w:val="00805ED5"/>
    <w:rsid w:val="00812084"/>
    <w:rsid w:val="008129CA"/>
    <w:rsid w:val="00816558"/>
    <w:rsid w:val="00836FE7"/>
    <w:rsid w:val="00844DDA"/>
    <w:rsid w:val="008457F1"/>
    <w:rsid w:val="0087169B"/>
    <w:rsid w:val="00876CF7"/>
    <w:rsid w:val="008833DC"/>
    <w:rsid w:val="00893D82"/>
    <w:rsid w:val="008941AD"/>
    <w:rsid w:val="00895A3B"/>
    <w:rsid w:val="00895CB6"/>
    <w:rsid w:val="008A6811"/>
    <w:rsid w:val="008A7AE7"/>
    <w:rsid w:val="008B6355"/>
    <w:rsid w:val="008C0420"/>
    <w:rsid w:val="008C4BCC"/>
    <w:rsid w:val="008C4C85"/>
    <w:rsid w:val="008C7388"/>
    <w:rsid w:val="008D07F2"/>
    <w:rsid w:val="008D2143"/>
    <w:rsid w:val="008D278C"/>
    <w:rsid w:val="008D362A"/>
    <w:rsid w:val="008D4F84"/>
    <w:rsid w:val="008D6C85"/>
    <w:rsid w:val="008E1206"/>
    <w:rsid w:val="008E1C1A"/>
    <w:rsid w:val="008E5B48"/>
    <w:rsid w:val="008E5DFE"/>
    <w:rsid w:val="008F46C1"/>
    <w:rsid w:val="00906691"/>
    <w:rsid w:val="00910422"/>
    <w:rsid w:val="00915E84"/>
    <w:rsid w:val="00916A50"/>
    <w:rsid w:val="009222F0"/>
    <w:rsid w:val="00931DDB"/>
    <w:rsid w:val="00937973"/>
    <w:rsid w:val="00941981"/>
    <w:rsid w:val="00953C63"/>
    <w:rsid w:val="0095747D"/>
    <w:rsid w:val="0096071A"/>
    <w:rsid w:val="00973993"/>
    <w:rsid w:val="00973E1A"/>
    <w:rsid w:val="009836C5"/>
    <w:rsid w:val="009950CE"/>
    <w:rsid w:val="009952D7"/>
    <w:rsid w:val="00995581"/>
    <w:rsid w:val="00996023"/>
    <w:rsid w:val="009A1093"/>
    <w:rsid w:val="009B01A7"/>
    <w:rsid w:val="009B101E"/>
    <w:rsid w:val="009B3943"/>
    <w:rsid w:val="009B418F"/>
    <w:rsid w:val="009C02DC"/>
    <w:rsid w:val="009C3A69"/>
    <w:rsid w:val="009C66BB"/>
    <w:rsid w:val="009D09AC"/>
    <w:rsid w:val="009D7EA7"/>
    <w:rsid w:val="009E059C"/>
    <w:rsid w:val="009E269F"/>
    <w:rsid w:val="009E5739"/>
    <w:rsid w:val="009F183F"/>
    <w:rsid w:val="00A03C4A"/>
    <w:rsid w:val="00A10F0C"/>
    <w:rsid w:val="00A1225E"/>
    <w:rsid w:val="00A1436E"/>
    <w:rsid w:val="00A423BC"/>
    <w:rsid w:val="00A45A3D"/>
    <w:rsid w:val="00A52289"/>
    <w:rsid w:val="00A53141"/>
    <w:rsid w:val="00A541BF"/>
    <w:rsid w:val="00A54A8E"/>
    <w:rsid w:val="00A644B2"/>
    <w:rsid w:val="00A71EAE"/>
    <w:rsid w:val="00A76261"/>
    <w:rsid w:val="00A85E6F"/>
    <w:rsid w:val="00A866EC"/>
    <w:rsid w:val="00A90D6D"/>
    <w:rsid w:val="00A90FC8"/>
    <w:rsid w:val="00A91D49"/>
    <w:rsid w:val="00A96B4C"/>
    <w:rsid w:val="00AA301C"/>
    <w:rsid w:val="00AA42F5"/>
    <w:rsid w:val="00AB060D"/>
    <w:rsid w:val="00AB184D"/>
    <w:rsid w:val="00AB2397"/>
    <w:rsid w:val="00AB5B81"/>
    <w:rsid w:val="00AB7588"/>
    <w:rsid w:val="00AB762B"/>
    <w:rsid w:val="00AC235B"/>
    <w:rsid w:val="00AC4130"/>
    <w:rsid w:val="00AC7610"/>
    <w:rsid w:val="00AD1193"/>
    <w:rsid w:val="00AD23A3"/>
    <w:rsid w:val="00AD6307"/>
    <w:rsid w:val="00AF0671"/>
    <w:rsid w:val="00AF2BB6"/>
    <w:rsid w:val="00B04583"/>
    <w:rsid w:val="00B057F1"/>
    <w:rsid w:val="00B1451C"/>
    <w:rsid w:val="00B254DB"/>
    <w:rsid w:val="00B262C1"/>
    <w:rsid w:val="00B26877"/>
    <w:rsid w:val="00B46E7C"/>
    <w:rsid w:val="00B47582"/>
    <w:rsid w:val="00B536E8"/>
    <w:rsid w:val="00B54288"/>
    <w:rsid w:val="00B5540C"/>
    <w:rsid w:val="00B5587F"/>
    <w:rsid w:val="00B62889"/>
    <w:rsid w:val="00B63D45"/>
    <w:rsid w:val="00B648F3"/>
    <w:rsid w:val="00B6616C"/>
    <w:rsid w:val="00B7086E"/>
    <w:rsid w:val="00B71C53"/>
    <w:rsid w:val="00B7682F"/>
    <w:rsid w:val="00B82CB7"/>
    <w:rsid w:val="00B928DA"/>
    <w:rsid w:val="00BA25D1"/>
    <w:rsid w:val="00BA2F96"/>
    <w:rsid w:val="00BA5DF1"/>
    <w:rsid w:val="00BB2CB2"/>
    <w:rsid w:val="00BB38B3"/>
    <w:rsid w:val="00BB493B"/>
    <w:rsid w:val="00BB6A0E"/>
    <w:rsid w:val="00BC3360"/>
    <w:rsid w:val="00BC558C"/>
    <w:rsid w:val="00BD57A4"/>
    <w:rsid w:val="00BD6E71"/>
    <w:rsid w:val="00BE11FE"/>
    <w:rsid w:val="00BE2355"/>
    <w:rsid w:val="00BE37DB"/>
    <w:rsid w:val="00BE6763"/>
    <w:rsid w:val="00BF20A3"/>
    <w:rsid w:val="00BF237B"/>
    <w:rsid w:val="00BF363F"/>
    <w:rsid w:val="00BF39E0"/>
    <w:rsid w:val="00BF523C"/>
    <w:rsid w:val="00BF5BD1"/>
    <w:rsid w:val="00C01700"/>
    <w:rsid w:val="00C05F7D"/>
    <w:rsid w:val="00C061D1"/>
    <w:rsid w:val="00C117A9"/>
    <w:rsid w:val="00C1399B"/>
    <w:rsid w:val="00C1540A"/>
    <w:rsid w:val="00C16D2E"/>
    <w:rsid w:val="00C17FAA"/>
    <w:rsid w:val="00C21BED"/>
    <w:rsid w:val="00C22926"/>
    <w:rsid w:val="00C26E69"/>
    <w:rsid w:val="00C308BC"/>
    <w:rsid w:val="00C40DC8"/>
    <w:rsid w:val="00C41DBA"/>
    <w:rsid w:val="00C555C6"/>
    <w:rsid w:val="00C55A66"/>
    <w:rsid w:val="00C60B95"/>
    <w:rsid w:val="00C60CD3"/>
    <w:rsid w:val="00C617C1"/>
    <w:rsid w:val="00C71DBF"/>
    <w:rsid w:val="00C77E9F"/>
    <w:rsid w:val="00C8293F"/>
    <w:rsid w:val="00C835AD"/>
    <w:rsid w:val="00C9021F"/>
    <w:rsid w:val="00CA1DDF"/>
    <w:rsid w:val="00CA2E74"/>
    <w:rsid w:val="00CB6027"/>
    <w:rsid w:val="00CB75B5"/>
    <w:rsid w:val="00CC69DA"/>
    <w:rsid w:val="00CD13DC"/>
    <w:rsid w:val="00CD3036"/>
    <w:rsid w:val="00CD409A"/>
    <w:rsid w:val="00CD5735"/>
    <w:rsid w:val="00CE1F40"/>
    <w:rsid w:val="00CF279D"/>
    <w:rsid w:val="00D068E5"/>
    <w:rsid w:val="00D11FD0"/>
    <w:rsid w:val="00D12BCF"/>
    <w:rsid w:val="00D17732"/>
    <w:rsid w:val="00D24A70"/>
    <w:rsid w:val="00D24E00"/>
    <w:rsid w:val="00D27A82"/>
    <w:rsid w:val="00D341FB"/>
    <w:rsid w:val="00D34713"/>
    <w:rsid w:val="00D4012A"/>
    <w:rsid w:val="00D464D1"/>
    <w:rsid w:val="00D46DA0"/>
    <w:rsid w:val="00D500BB"/>
    <w:rsid w:val="00D50AEB"/>
    <w:rsid w:val="00D5176B"/>
    <w:rsid w:val="00D535E0"/>
    <w:rsid w:val="00D55CF3"/>
    <w:rsid w:val="00D56A6F"/>
    <w:rsid w:val="00D56DBD"/>
    <w:rsid w:val="00D63010"/>
    <w:rsid w:val="00D64EE2"/>
    <w:rsid w:val="00D738A1"/>
    <w:rsid w:val="00D762D4"/>
    <w:rsid w:val="00D76715"/>
    <w:rsid w:val="00D8596D"/>
    <w:rsid w:val="00DA1D74"/>
    <w:rsid w:val="00DB3297"/>
    <w:rsid w:val="00DB7D8F"/>
    <w:rsid w:val="00DC5DA6"/>
    <w:rsid w:val="00DD019F"/>
    <w:rsid w:val="00DD57B4"/>
    <w:rsid w:val="00DE2A1D"/>
    <w:rsid w:val="00DF0BB7"/>
    <w:rsid w:val="00E00CC0"/>
    <w:rsid w:val="00E046E9"/>
    <w:rsid w:val="00E132E9"/>
    <w:rsid w:val="00E15659"/>
    <w:rsid w:val="00E17AEA"/>
    <w:rsid w:val="00E20910"/>
    <w:rsid w:val="00E27770"/>
    <w:rsid w:val="00E354FC"/>
    <w:rsid w:val="00E42190"/>
    <w:rsid w:val="00E43598"/>
    <w:rsid w:val="00E509A5"/>
    <w:rsid w:val="00E50E82"/>
    <w:rsid w:val="00E5260B"/>
    <w:rsid w:val="00E54E5E"/>
    <w:rsid w:val="00E557C1"/>
    <w:rsid w:val="00E65115"/>
    <w:rsid w:val="00E725A1"/>
    <w:rsid w:val="00E808C2"/>
    <w:rsid w:val="00E85B9E"/>
    <w:rsid w:val="00E942F7"/>
    <w:rsid w:val="00E95709"/>
    <w:rsid w:val="00EA091A"/>
    <w:rsid w:val="00EA53B3"/>
    <w:rsid w:val="00EA6987"/>
    <w:rsid w:val="00EA74CC"/>
    <w:rsid w:val="00EB27B1"/>
    <w:rsid w:val="00EC129D"/>
    <w:rsid w:val="00ED1D72"/>
    <w:rsid w:val="00ED7B22"/>
    <w:rsid w:val="00EE4676"/>
    <w:rsid w:val="00EE499A"/>
    <w:rsid w:val="00EF4CD7"/>
    <w:rsid w:val="00EF60DB"/>
    <w:rsid w:val="00F033EC"/>
    <w:rsid w:val="00F05A6A"/>
    <w:rsid w:val="00F07996"/>
    <w:rsid w:val="00F07E2E"/>
    <w:rsid w:val="00F20A64"/>
    <w:rsid w:val="00F2264F"/>
    <w:rsid w:val="00F2486B"/>
    <w:rsid w:val="00F25456"/>
    <w:rsid w:val="00F26218"/>
    <w:rsid w:val="00F26B9C"/>
    <w:rsid w:val="00F312CC"/>
    <w:rsid w:val="00F331B4"/>
    <w:rsid w:val="00F34420"/>
    <w:rsid w:val="00F34483"/>
    <w:rsid w:val="00F349FA"/>
    <w:rsid w:val="00F35F55"/>
    <w:rsid w:val="00F40C3F"/>
    <w:rsid w:val="00F44696"/>
    <w:rsid w:val="00F50800"/>
    <w:rsid w:val="00F50AB3"/>
    <w:rsid w:val="00F52479"/>
    <w:rsid w:val="00F54836"/>
    <w:rsid w:val="00F57001"/>
    <w:rsid w:val="00F572AF"/>
    <w:rsid w:val="00F578E8"/>
    <w:rsid w:val="00F57900"/>
    <w:rsid w:val="00F57C10"/>
    <w:rsid w:val="00F63C73"/>
    <w:rsid w:val="00F668A4"/>
    <w:rsid w:val="00F80E8A"/>
    <w:rsid w:val="00FA2346"/>
    <w:rsid w:val="00FA65FF"/>
    <w:rsid w:val="00FB277E"/>
    <w:rsid w:val="00FB573D"/>
    <w:rsid w:val="00FB5963"/>
    <w:rsid w:val="00FC3699"/>
    <w:rsid w:val="00FD049B"/>
    <w:rsid w:val="00FD2972"/>
    <w:rsid w:val="00FD3BC4"/>
    <w:rsid w:val="00FD576C"/>
    <w:rsid w:val="00FD58C1"/>
    <w:rsid w:val="00FE1993"/>
    <w:rsid w:val="00FE5BEA"/>
    <w:rsid w:val="00FF01D6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0B90E7-5495-4233-B087-BF32A62B4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customStyle="1" w:styleId="21">
    <w:name w:val="首行2格"/>
    <w:basedOn w:val="a"/>
    <w:link w:val="22"/>
    <w:qFormat/>
    <w:rsid w:val="00727B7A"/>
    <w:pPr>
      <w:ind w:firstLineChars="200" w:firstLine="200"/>
      <w:jc w:val="center"/>
    </w:pPr>
    <w:rPr>
      <w:b/>
      <w:bCs/>
      <w:color w:val="000000"/>
      <w:sz w:val="18"/>
      <w:szCs w:val="18"/>
      <w:shd w:val="pct10" w:color="auto" w:fill="FFFFFF"/>
    </w:rPr>
  </w:style>
  <w:style w:type="character" w:customStyle="1" w:styleId="22">
    <w:name w:val="首行2格 字符"/>
    <w:link w:val="21"/>
    <w:rsid w:val="00727B7A"/>
    <w:rPr>
      <w:b/>
      <w:bCs/>
      <w:color w:val="000000"/>
      <w:kern w:val="2"/>
      <w:sz w:val="18"/>
      <w:szCs w:val="18"/>
    </w:rPr>
  </w:style>
  <w:style w:type="character" w:customStyle="1" w:styleId="10">
    <w:name w:val="标题 1 字符"/>
    <w:link w:val="1"/>
    <w:rsid w:val="00022238"/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23" Type="http://schemas.openxmlformats.org/officeDocument/2006/relationships/theme" Target="theme/theme1.xml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1246</Words>
  <Characters>1733</Characters>
  <Application>Microsoft Office Word</Application>
  <DocSecurity>0</DocSecurity>
  <Lines>101</Lines>
  <Paragraphs>93</Paragraphs>
  <ScaleCrop>false</ScaleCrop>
  <Company>2ndSpAcE</Company>
  <LinksUpToDate>false</LinksUpToDate>
  <CharactersWithSpaces>2886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张正正</cp:lastModifiedBy>
  <cp:revision>7</cp:revision>
  <cp:lastPrinted>2005-06-10T06:33:00Z</cp:lastPrinted>
  <dcterms:created xsi:type="dcterms:W3CDTF">2026-01-14T02:42:00Z</dcterms:created>
  <dcterms:modified xsi:type="dcterms:W3CDTF">2026-01-14T03:52:00Z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EE75C4F0E3494CFAB4FB7A8D0C3BEE53</vt:lpwstr>
  </property>
</Properties>
</file>