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73EA" w14:textId="77777777" w:rsidR="00EE5A60" w:rsidRDefault="0076037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B689B24" w14:textId="6BE99871" w:rsidR="00EE5A60" w:rsidRDefault="00EE5A60">
      <w:pPr>
        <w:ind w:firstLineChars="1004" w:firstLine="3629"/>
        <w:rPr>
          <w:b/>
          <w:bCs/>
          <w:sz w:val="36"/>
        </w:rPr>
      </w:pPr>
    </w:p>
    <w:p w14:paraId="7714AAB0" w14:textId="7B8A2A8C" w:rsidR="00EE5A60" w:rsidRDefault="00DA32A8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62A8D" wp14:editId="5E0430F3">
            <wp:simplePos x="0" y="0"/>
            <wp:positionH relativeFrom="column">
              <wp:posOffset>3987800</wp:posOffset>
            </wp:positionH>
            <wp:positionV relativeFrom="paragraph">
              <wp:posOffset>10795</wp:posOffset>
            </wp:positionV>
            <wp:extent cx="1407160" cy="2115820"/>
            <wp:effectExtent l="0" t="0" r="2540" b="5080"/>
            <wp:wrapSquare wrapText="bothSides"/>
            <wp:docPr id="1185328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74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760374">
        <w:rPr>
          <w:rFonts w:hint="eastAsia"/>
          <w:b/>
          <w:bCs/>
          <w:color w:val="000000"/>
          <w:szCs w:val="21"/>
        </w:rPr>
        <w:t>《变商：驾驭瞬息万变世界的新智慧》</w:t>
      </w:r>
    </w:p>
    <w:p w14:paraId="6EE51BD8" w14:textId="2BFA5AB4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AQ: A New Kind of Intelligence for a World That</w:t>
      </w:r>
      <w:r w:rsidR="00CB68A3">
        <w:rPr>
          <w:b/>
          <w:bCs/>
          <w:iCs/>
          <w:color w:val="000000"/>
          <w:szCs w:val="21"/>
        </w:rPr>
        <w:t>’</w:t>
      </w:r>
      <w:r>
        <w:rPr>
          <w:rFonts w:hint="eastAsia"/>
          <w:b/>
          <w:bCs/>
          <w:iCs/>
          <w:color w:val="000000"/>
          <w:szCs w:val="21"/>
        </w:rPr>
        <w:t>s Always Changing</w:t>
      </w:r>
    </w:p>
    <w:p w14:paraId="666A1BB0" w14:textId="272A5177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Liz Tran</w:t>
      </w:r>
      <w:hyperlink r:id="rId8" w:history="1"/>
    </w:p>
    <w:p w14:paraId="0FB51046" w14:textId="0330FCBA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Crown</w:t>
      </w:r>
    </w:p>
    <w:p w14:paraId="303DFF09" w14:textId="581081A6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  <w:r w:rsidR="00CB68A3" w:rsidRPr="00CB68A3">
        <w:t xml:space="preserve"> </w:t>
      </w:r>
      <w:r w:rsidR="00CB68A3">
        <w:fldChar w:fldCharType="begin"/>
      </w:r>
      <w:r w:rsidR="00CB68A3">
        <w:instrText xml:space="preserve"> INCLUDEPICTURE "/Users/alice/Library/Group Containers/UBF8T346G9.ms/WebArchiveCopyPasteTempFiles/com.microsoft.Word/image002(01-09-14-06-53).jpg" \* MERGEFORMATINET </w:instrText>
      </w:r>
      <w:r w:rsidR="00CB68A3">
        <w:fldChar w:fldCharType="end"/>
      </w:r>
    </w:p>
    <w:p w14:paraId="556DB92F" w14:textId="154A5D7D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930444">
        <w:rPr>
          <w:rFonts w:hint="eastAsia"/>
          <w:b/>
          <w:bCs/>
          <w:color w:val="000000"/>
          <w:szCs w:val="21"/>
        </w:rPr>
        <w:t>256</w:t>
      </w:r>
      <w:r w:rsidR="00930444">
        <w:rPr>
          <w:rFonts w:hint="eastAsia"/>
          <w:b/>
          <w:bCs/>
          <w:color w:val="000000"/>
          <w:szCs w:val="21"/>
        </w:rPr>
        <w:t>页</w:t>
      </w:r>
    </w:p>
    <w:p w14:paraId="6D6633C3" w14:textId="77777777" w:rsidR="00EE5A60" w:rsidRDefault="00760374" w:rsidP="00DA3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14:paraId="04DCAB11" w14:textId="77777777" w:rsidR="00EE5A60" w:rsidRDefault="00760374" w:rsidP="00DA32A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09B5BF5" w14:textId="77777777" w:rsidR="00EE5A60" w:rsidRDefault="00760374" w:rsidP="00DA32A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046544EF" w14:textId="4BA84060" w:rsidR="00EE5A60" w:rsidRDefault="00760374" w:rsidP="00DA32A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经管</w:t>
      </w:r>
    </w:p>
    <w:p w14:paraId="287DE615" w14:textId="0466F8F9" w:rsidR="00CB68A3" w:rsidRPr="00CB68A3" w:rsidRDefault="00CB68A3" w:rsidP="00DA32A8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CB68A3">
        <w:rPr>
          <w:rFonts w:hint="eastAsia"/>
          <w:b/>
          <w:bCs/>
          <w:color w:val="EE0000"/>
          <w:szCs w:val="21"/>
        </w:rPr>
        <w:t>版权已授：</w:t>
      </w:r>
      <w:r>
        <w:rPr>
          <w:rFonts w:hint="eastAsia"/>
          <w:b/>
          <w:bCs/>
          <w:color w:val="EE0000"/>
          <w:szCs w:val="21"/>
        </w:rPr>
        <w:t>日本、韩国、马其顿、</w:t>
      </w:r>
      <w:r w:rsidR="00DA32A8">
        <w:rPr>
          <w:rFonts w:hint="eastAsia"/>
          <w:b/>
          <w:bCs/>
          <w:color w:val="EE0000"/>
          <w:szCs w:val="21"/>
        </w:rPr>
        <w:t>巴西</w:t>
      </w:r>
      <w:r>
        <w:rPr>
          <w:rFonts w:hint="eastAsia"/>
          <w:b/>
          <w:bCs/>
          <w:color w:val="EE0000"/>
          <w:szCs w:val="21"/>
        </w:rPr>
        <w:t>、西班牙、泰国、英国</w:t>
      </w:r>
    </w:p>
    <w:p w14:paraId="2561FDEF" w14:textId="77777777" w:rsidR="00CB68A3" w:rsidRDefault="00CB68A3" w:rsidP="00CB68A3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079C7A9A" w14:textId="77777777" w:rsidR="00930444" w:rsidRPr="00CB68A3" w:rsidRDefault="00930444" w:rsidP="00CB68A3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3C124591" w14:textId="77777777" w:rsidR="00EE5A60" w:rsidRDefault="0076037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40393C1" w14:textId="77777777" w:rsidR="00EE5A60" w:rsidRDefault="00EE5A60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6FADE930" w14:textId="3D05197A" w:rsidR="00B93302" w:rsidRPr="00B93302" w:rsidRDefault="00B93302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rFonts w:hint="eastAsia"/>
          <w:bCs/>
          <w:kern w:val="0"/>
          <w:szCs w:val="21"/>
        </w:rPr>
        <w:t xml:space="preserve">    </w:t>
      </w:r>
      <w:r w:rsidRPr="00B93302">
        <w:rPr>
          <w:rFonts w:hint="eastAsia"/>
          <w:b/>
          <w:kern w:val="0"/>
          <w:szCs w:val="21"/>
        </w:rPr>
        <w:t>我们都听说过智商和情商，但在当今世界，只有双商还远远不够。我们还需要培养变商。</w:t>
      </w:r>
    </w:p>
    <w:p w14:paraId="6E175A1F" w14:textId="77777777" w:rsidR="00B93302" w:rsidRDefault="00B93302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38481B45" w14:textId="77777777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都经历过这些情形：搬到一个新城市、工作项目被取消、航班延误、公司换了管理层。回想一下你上次生活中突然发生变化的时候。你当时是什么感觉？是否感到手足无措、恼火、焦虑？变化无时无刻不在发生，无论我们是否愿意接受。它常常让我们感到疲惫不堪，不知如何前行。此时，</w:t>
      </w:r>
      <w:r>
        <w:rPr>
          <w:rFonts w:hint="eastAsia"/>
          <w:bCs/>
          <w:kern w:val="0"/>
          <w:szCs w:val="21"/>
        </w:rPr>
        <w:t>AQ</w:t>
      </w:r>
      <w:r>
        <w:rPr>
          <w:rFonts w:hint="eastAsia"/>
          <w:bCs/>
          <w:kern w:val="0"/>
          <w:szCs w:val="21"/>
        </w:rPr>
        <w:t>（变商）登场了。</w:t>
      </w:r>
    </w:p>
    <w:p w14:paraId="414AFCD5" w14:textId="77777777" w:rsidR="00EE5A60" w:rsidRDefault="00EE5A60">
      <w:pPr>
        <w:rPr>
          <w:bCs/>
          <w:kern w:val="0"/>
          <w:szCs w:val="21"/>
        </w:rPr>
      </w:pPr>
    </w:p>
    <w:p w14:paraId="74D25E41" w14:textId="77777777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莉兹·特兰（</w:t>
      </w:r>
      <w:r>
        <w:rPr>
          <w:rFonts w:hint="eastAsia"/>
          <w:bCs/>
          <w:kern w:val="0"/>
          <w:szCs w:val="21"/>
        </w:rPr>
        <w:t>Liz Tran</w:t>
      </w:r>
      <w:r>
        <w:rPr>
          <w:rFonts w:hint="eastAsia"/>
          <w:bCs/>
          <w:kern w:val="0"/>
          <w:szCs w:val="21"/>
        </w:rPr>
        <w:t>）基于与</w:t>
      </w:r>
      <w:r>
        <w:rPr>
          <w:rFonts w:hint="eastAsia"/>
          <w:bCs/>
          <w:kern w:val="0"/>
          <w:szCs w:val="21"/>
        </w:rPr>
        <w:t>200</w:t>
      </w:r>
      <w:r>
        <w:rPr>
          <w:rFonts w:hint="eastAsia"/>
          <w:bCs/>
          <w:kern w:val="0"/>
          <w:szCs w:val="21"/>
        </w:rPr>
        <w:t>多位成功创始人、高管以及数十家企业和组织合作的经验，提出了一个模型，揭示高绩效团队和管理者如何适应不确定性。她首先提供一套性格评估，帮助你识别自己的“适应力原型”（</w:t>
      </w:r>
      <w:r>
        <w:rPr>
          <w:rFonts w:hint="eastAsia"/>
          <w:bCs/>
          <w:kern w:val="0"/>
          <w:szCs w:val="21"/>
        </w:rPr>
        <w:t xml:space="preserve">Agility </w:t>
      </w:r>
      <w:r>
        <w:rPr>
          <w:rFonts w:hint="eastAsia"/>
          <w:bCs/>
          <w:kern w:val="0"/>
          <w:szCs w:val="21"/>
        </w:rPr>
        <w:t>Archetype</w:t>
      </w:r>
      <w:r>
        <w:rPr>
          <w:rFonts w:hint="eastAsia"/>
          <w:bCs/>
          <w:kern w:val="0"/>
          <w:szCs w:val="21"/>
        </w:rPr>
        <w:t>）。无论你是“宇航员”、“消防员”、“小说家”还是“神经外科医生”，你都能找到切实可行的练习，帮助你成为一位高变商（</w:t>
      </w:r>
      <w:r>
        <w:rPr>
          <w:rFonts w:hint="eastAsia"/>
          <w:bCs/>
          <w:kern w:val="0"/>
          <w:szCs w:val="21"/>
        </w:rPr>
        <w:t>High-AQ</w:t>
      </w:r>
      <w:r>
        <w:rPr>
          <w:rFonts w:hint="eastAsia"/>
          <w:bCs/>
          <w:kern w:val="0"/>
          <w:szCs w:val="21"/>
        </w:rPr>
        <w:t>）个体。</w:t>
      </w:r>
    </w:p>
    <w:p w14:paraId="4576CC83" w14:textId="77777777" w:rsidR="00EE5A60" w:rsidRDefault="00EE5A60">
      <w:pPr>
        <w:rPr>
          <w:bCs/>
          <w:kern w:val="0"/>
          <w:szCs w:val="21"/>
        </w:rPr>
      </w:pPr>
    </w:p>
    <w:p w14:paraId="7990A2D1" w14:textId="77777777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接着，你将学习如何培养“持久技能”——这些是无论未来如何变化都始终有价值的人类核心能力。特兰以轻松自然的对话风格和实用建议，带你走进全球最具适应力的企业幕后，例如英伟达、微软，以及正在崛起的新创公司如</w:t>
      </w:r>
      <w:r>
        <w:rPr>
          <w:rFonts w:hint="eastAsia"/>
          <w:bCs/>
          <w:kern w:val="0"/>
          <w:szCs w:val="21"/>
        </w:rPr>
        <w:t>Lex</w:t>
      </w:r>
      <w:r>
        <w:rPr>
          <w:rFonts w:hint="eastAsia"/>
          <w:bCs/>
          <w:kern w:val="0"/>
          <w:szCs w:val="21"/>
        </w:rPr>
        <w:t>。</w:t>
      </w:r>
    </w:p>
    <w:p w14:paraId="3CC314FA" w14:textId="77777777" w:rsidR="00EE5A60" w:rsidRDefault="00EE5A60">
      <w:pPr>
        <w:rPr>
          <w:bCs/>
          <w:kern w:val="0"/>
          <w:szCs w:val="21"/>
        </w:rPr>
      </w:pPr>
    </w:p>
    <w:p w14:paraId="230887A0" w14:textId="77777777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你还将认识到一些开创者，如玛吉·莉娜·沃克（</w:t>
      </w:r>
      <w:r>
        <w:rPr>
          <w:rFonts w:hint="eastAsia"/>
          <w:bCs/>
          <w:kern w:val="0"/>
          <w:szCs w:val="21"/>
        </w:rPr>
        <w:t>Maggie Lena Walker</w:t>
      </w:r>
      <w:r>
        <w:rPr>
          <w:rFonts w:hint="eastAsia"/>
          <w:bCs/>
          <w:kern w:val="0"/>
          <w:szCs w:val="21"/>
        </w:rPr>
        <w:t>）——美国历史上第一位女性银行行长，以及埃米尔</w:t>
      </w:r>
      <w:r>
        <w:rPr>
          <w:rFonts w:hint="eastAsia"/>
          <w:bCs/>
          <w:kern w:val="0"/>
          <w:szCs w:val="21"/>
        </w:rPr>
        <w:t>-</w:t>
      </w:r>
      <w:r>
        <w:rPr>
          <w:rFonts w:hint="eastAsia"/>
          <w:bCs/>
          <w:kern w:val="0"/>
          <w:szCs w:val="21"/>
        </w:rPr>
        <w:t>莫里斯·爱马</w:t>
      </w:r>
      <w:r>
        <w:rPr>
          <w:rFonts w:hint="eastAsia"/>
          <w:bCs/>
          <w:kern w:val="0"/>
          <w:szCs w:val="21"/>
        </w:rPr>
        <w:t>仕（</w:t>
      </w:r>
      <w:r>
        <w:rPr>
          <w:rFonts w:hint="eastAsia"/>
          <w:bCs/>
          <w:kern w:val="0"/>
          <w:szCs w:val="21"/>
        </w:rPr>
        <w:t>Emile-Maurice Herm</w:t>
      </w:r>
      <w:r>
        <w:rPr>
          <w:rFonts w:hint="eastAsia"/>
          <w:bCs/>
          <w:kern w:val="0"/>
          <w:szCs w:val="21"/>
        </w:rPr>
        <w:t>è</w:t>
      </w:r>
      <w:r>
        <w:rPr>
          <w:rFonts w:hint="eastAsia"/>
          <w:bCs/>
          <w:kern w:val="0"/>
          <w:szCs w:val="21"/>
        </w:rPr>
        <w:t>s</w:t>
      </w:r>
      <w:r>
        <w:rPr>
          <w:rFonts w:hint="eastAsia"/>
          <w:bCs/>
          <w:kern w:val="0"/>
          <w:szCs w:val="21"/>
        </w:rPr>
        <w:t>），他将爱马仕（</w:t>
      </w:r>
      <w:r>
        <w:rPr>
          <w:rFonts w:hint="eastAsia"/>
          <w:bCs/>
          <w:kern w:val="0"/>
          <w:szCs w:val="21"/>
        </w:rPr>
        <w:t>Herm</w:t>
      </w:r>
      <w:r>
        <w:rPr>
          <w:rFonts w:hint="eastAsia"/>
          <w:bCs/>
          <w:kern w:val="0"/>
          <w:szCs w:val="21"/>
        </w:rPr>
        <w:t>è</w:t>
      </w:r>
      <w:r>
        <w:rPr>
          <w:rFonts w:hint="eastAsia"/>
          <w:bCs/>
          <w:kern w:val="0"/>
          <w:szCs w:val="21"/>
        </w:rPr>
        <w:t>s</w:t>
      </w:r>
      <w:r>
        <w:rPr>
          <w:rFonts w:hint="eastAsia"/>
          <w:bCs/>
          <w:kern w:val="0"/>
          <w:szCs w:val="21"/>
        </w:rPr>
        <w:t>）转变为全球奢侈品巨头。</w:t>
      </w:r>
    </w:p>
    <w:p w14:paraId="1947BF92" w14:textId="77777777" w:rsidR="00EE5A60" w:rsidRDefault="00EE5A60">
      <w:pPr>
        <w:rPr>
          <w:bCs/>
          <w:kern w:val="0"/>
          <w:szCs w:val="21"/>
        </w:rPr>
      </w:pPr>
    </w:p>
    <w:p w14:paraId="708D1196" w14:textId="77777777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《变商》为每个人提供了一条前行之路，无论你的经验或抱负为何，包括：</w:t>
      </w:r>
    </w:p>
    <w:p w14:paraId="6EE8A79E" w14:textId="77777777" w:rsidR="00EE5A60" w:rsidRDefault="00760374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当你被接连不断的变化轰炸或因“变化疲劳”而精疲力竭时的实用工具；</w:t>
      </w:r>
    </w:p>
    <w:p w14:paraId="6E734976" w14:textId="77777777" w:rsidR="00EE5A60" w:rsidRDefault="00760374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即使不知道从何开始，也能迈出重大转变的行动步骤；</w:t>
      </w:r>
    </w:p>
    <w:p w14:paraId="57D637D1" w14:textId="77777777" w:rsidR="00EE5A60" w:rsidRDefault="00760374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在职业动荡时刻获得清晰的指引；</w:t>
      </w:r>
    </w:p>
    <w:p w14:paraId="502821D2" w14:textId="77777777" w:rsidR="00EE5A60" w:rsidRDefault="00760374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在面对未来不确定时仍能保持信心。</w:t>
      </w:r>
    </w:p>
    <w:p w14:paraId="2EA64769" w14:textId="77777777" w:rsidR="00EE5A60" w:rsidRDefault="00EE5A60">
      <w:pPr>
        <w:rPr>
          <w:bCs/>
          <w:kern w:val="0"/>
          <w:szCs w:val="21"/>
        </w:rPr>
      </w:pPr>
    </w:p>
    <w:p w14:paraId="3C0E63FB" w14:textId="5A3974BE" w:rsidR="00EE5A60" w:rsidRDefault="0076037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正如那句老话：“唯一确定的，就是变化。”要在当今社会</w:t>
      </w:r>
      <w:r w:rsidR="00F5153A">
        <w:rPr>
          <w:rFonts w:hint="eastAsia"/>
          <w:bCs/>
          <w:kern w:val="0"/>
          <w:szCs w:val="21"/>
        </w:rPr>
        <w:t>立足</w:t>
      </w:r>
      <w:r>
        <w:rPr>
          <w:rFonts w:hint="eastAsia"/>
          <w:bCs/>
          <w:kern w:val="0"/>
          <w:szCs w:val="21"/>
        </w:rPr>
        <w:t>，我们必须学会拥抱不确定性。而</w:t>
      </w:r>
      <w:r>
        <w:rPr>
          <w:rFonts w:hint="eastAsia"/>
          <w:bCs/>
          <w:kern w:val="0"/>
          <w:szCs w:val="21"/>
        </w:rPr>
        <w:t>AQ</w:t>
      </w:r>
      <w:r>
        <w:rPr>
          <w:rFonts w:hint="eastAsia"/>
          <w:bCs/>
          <w:kern w:val="0"/>
          <w:szCs w:val="21"/>
        </w:rPr>
        <w:t>，就是我们应对不可预测未来所需的关键</w:t>
      </w:r>
      <w:r w:rsidR="00F5153A">
        <w:rPr>
          <w:rFonts w:hint="eastAsia"/>
          <w:bCs/>
          <w:kern w:val="0"/>
          <w:szCs w:val="21"/>
        </w:rPr>
        <w:t>要素</w:t>
      </w:r>
      <w:r>
        <w:rPr>
          <w:rFonts w:hint="eastAsia"/>
          <w:bCs/>
          <w:kern w:val="0"/>
          <w:szCs w:val="21"/>
        </w:rPr>
        <w:t>。</w:t>
      </w:r>
    </w:p>
    <w:p w14:paraId="0F1E700D" w14:textId="77777777" w:rsidR="00EE5A60" w:rsidRDefault="00EE5A60">
      <w:pPr>
        <w:ind w:firstLineChars="200" w:firstLine="420"/>
        <w:rPr>
          <w:bCs/>
          <w:kern w:val="0"/>
          <w:szCs w:val="21"/>
        </w:rPr>
      </w:pPr>
    </w:p>
    <w:p w14:paraId="690B8EBB" w14:textId="34D31155" w:rsidR="00F5153A" w:rsidRDefault="00F5153A">
      <w:pPr>
        <w:ind w:firstLineChars="200" w:firstLine="420"/>
        <w:rPr>
          <w:bCs/>
          <w:kern w:val="0"/>
          <w:szCs w:val="21"/>
        </w:rPr>
      </w:pPr>
    </w:p>
    <w:p w14:paraId="1DBD4A5D" w14:textId="340AE253" w:rsidR="00EE5A60" w:rsidRDefault="00760374" w:rsidP="00DA32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1DA88A3" w14:textId="2BEC7C5E" w:rsidR="00EE5A60" w:rsidRDefault="00EE5A60" w:rsidP="00DA32A8">
      <w:pPr>
        <w:rPr>
          <w:bCs/>
          <w:color w:val="000000"/>
          <w:szCs w:val="21"/>
        </w:rPr>
      </w:pPr>
    </w:p>
    <w:p w14:paraId="37B88731" w14:textId="2A6BEFC7" w:rsidR="00EE5A60" w:rsidRDefault="00F5153A" w:rsidP="00DA32A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EE727A" wp14:editId="1083ED0E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318260" cy="1318260"/>
            <wp:effectExtent l="0" t="0" r="2540" b="2540"/>
            <wp:wrapSquare wrapText="bothSides"/>
            <wp:docPr id="217011742" name="图片 2" descr="Liz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z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莉兹·特兰（</w:t>
      </w:r>
      <w:r>
        <w:rPr>
          <w:rFonts w:hint="eastAsia"/>
          <w:b/>
          <w:bCs/>
          <w:color w:val="000000"/>
          <w:szCs w:val="21"/>
        </w:rPr>
        <w:t>Liz Tran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是一位为科技公司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和创始人提供指导的高管教练。她</w:t>
      </w:r>
      <w:r>
        <w:fldChar w:fldCharType="begin"/>
      </w:r>
      <w:r>
        <w:instrText xml:space="preserve"> INCLUDEPICTURE "/Users/alice/Library/Group Containers/UBF8T346G9.ms/WebArchiveCopyPasteTempFiles/com.microsoft.Word/m1n08t399f4qs3pj67rkdf147j._SY600_.jpg" \* MERGEFORMATINET </w:instrText>
      </w:r>
      <w:r>
        <w:fldChar w:fldCharType="end"/>
      </w:r>
      <w:r>
        <w:rPr>
          <w:rFonts w:hint="eastAsia"/>
          <w:color w:val="000000"/>
          <w:szCs w:val="21"/>
        </w:rPr>
        <w:t>的客户包括全球发展速度最快的一批公司，他们累计获得超过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亿美元的融资。她还是《成功的因果》（</w:t>
      </w:r>
      <w:r w:rsidRPr="00F5153A">
        <w:rPr>
          <w:rFonts w:hint="eastAsia"/>
          <w:i/>
          <w:iCs/>
          <w:color w:val="000000"/>
          <w:szCs w:val="21"/>
        </w:rPr>
        <w:t>The Karma of Success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Portfolio</w:t>
      </w:r>
      <w:r>
        <w:rPr>
          <w:rFonts w:hint="eastAsia"/>
          <w:color w:val="000000"/>
          <w:szCs w:val="21"/>
        </w:rPr>
        <w:t>出版社，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）的作者，播客《重启人生</w:t>
      </w:r>
      <w:r>
        <w:rPr>
          <w:rFonts w:hint="eastAsia"/>
          <w:color w:val="000000"/>
          <w:szCs w:val="21"/>
        </w:rPr>
        <w:t xml:space="preserve"> with Liz Tran</w:t>
      </w:r>
      <w:r>
        <w:rPr>
          <w:rFonts w:hint="eastAsia"/>
          <w:color w:val="000000"/>
          <w:szCs w:val="21"/>
        </w:rPr>
        <w:t>》的主持人，以及热门</w:t>
      </w:r>
      <w:r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账号</w:t>
      </w:r>
      <w:r>
        <w:rPr>
          <w:rFonts w:hint="eastAsia"/>
          <w:color w:val="000000"/>
          <w:szCs w:val="21"/>
        </w:rPr>
        <w:t xml:space="preserve">@liztranwrites </w:t>
      </w:r>
      <w:r>
        <w:rPr>
          <w:rFonts w:hint="eastAsia"/>
          <w:color w:val="000000"/>
          <w:szCs w:val="21"/>
        </w:rPr>
        <w:t>的创作者。特兰活跃于演讲圈，社交媒体粉丝达</w:t>
      </w:r>
      <w:r>
        <w:rPr>
          <w:rFonts w:hint="eastAsia"/>
          <w:color w:val="000000"/>
          <w:szCs w:val="21"/>
        </w:rPr>
        <w:t>17.2</w:t>
      </w:r>
      <w:r>
        <w:rPr>
          <w:rFonts w:hint="eastAsia"/>
          <w:color w:val="000000"/>
          <w:szCs w:val="21"/>
        </w:rPr>
        <w:t>万人，播客听众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万人，电子报订阅用户</w:t>
      </w:r>
      <w:r>
        <w:rPr>
          <w:rFonts w:hint="eastAsia"/>
          <w:color w:val="000000"/>
          <w:szCs w:val="21"/>
        </w:rPr>
        <w:t>6200</w:t>
      </w:r>
      <w:bookmarkStart w:id="1" w:name="_GoBack"/>
      <w:bookmarkEnd w:id="1"/>
      <w:r>
        <w:rPr>
          <w:rFonts w:hint="eastAsia"/>
          <w:color w:val="000000"/>
          <w:szCs w:val="21"/>
        </w:rPr>
        <w:t>人。</w:t>
      </w:r>
    </w:p>
    <w:p w14:paraId="3D274290" w14:textId="77777777" w:rsidR="00EE5A60" w:rsidRDefault="00EE5A60" w:rsidP="00DA32A8">
      <w:pPr>
        <w:rPr>
          <w:b/>
          <w:bCs/>
          <w:color w:val="000000"/>
          <w:szCs w:val="21"/>
        </w:rPr>
      </w:pPr>
    </w:p>
    <w:p w14:paraId="35686C48" w14:textId="77777777" w:rsidR="00EE5A60" w:rsidRPr="002837A5" w:rsidRDefault="00EE5A60" w:rsidP="00DA32A8">
      <w:pPr>
        <w:rPr>
          <w:b/>
          <w:bCs/>
          <w:color w:val="000000"/>
          <w:szCs w:val="21"/>
        </w:rPr>
      </w:pPr>
    </w:p>
    <w:p w14:paraId="65C11020" w14:textId="25A4A36D" w:rsidR="00F5153A" w:rsidRDefault="00F5153A" w:rsidP="00DA32A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0058535B" w14:textId="77777777" w:rsidR="00F5153A" w:rsidRDefault="00F5153A" w:rsidP="00DA32A8">
      <w:pPr>
        <w:rPr>
          <w:b/>
          <w:bCs/>
          <w:color w:val="000000"/>
          <w:szCs w:val="21"/>
        </w:rPr>
      </w:pPr>
    </w:p>
    <w:p w14:paraId="540B5160" w14:textId="480005F9" w:rsidR="00F5153A" w:rsidRPr="00F5153A" w:rsidRDefault="00F5153A" w:rsidP="00DA32A8">
      <w:pPr>
        <w:ind w:firstLineChars="200" w:firstLine="420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“</w:t>
      </w:r>
      <w:r w:rsidRPr="00F5153A">
        <w:rPr>
          <w:bCs/>
          <w:kern w:val="0"/>
          <w:szCs w:val="21"/>
        </w:rPr>
        <w:t>我们不再只是分心</w:t>
      </w:r>
      <w:r w:rsidRPr="00F5153A">
        <w:rPr>
          <w:bCs/>
          <w:kern w:val="0"/>
          <w:szCs w:val="21"/>
        </w:rPr>
        <w:t>——</w:t>
      </w:r>
      <w:r w:rsidRPr="00F5153A">
        <w:rPr>
          <w:bCs/>
          <w:kern w:val="0"/>
          <w:szCs w:val="21"/>
        </w:rPr>
        <w:t>而是迷失了方向。恰逢其时，</w:t>
      </w:r>
      <w:r w:rsidR="00DC2620">
        <w:rPr>
          <w:rFonts w:hint="eastAsia"/>
          <w:bCs/>
          <w:kern w:val="0"/>
          <w:szCs w:val="21"/>
        </w:rPr>
        <w:t>莉兹·特兰</w:t>
      </w:r>
      <w:r w:rsidRPr="00F5153A">
        <w:rPr>
          <w:bCs/>
          <w:kern w:val="0"/>
          <w:szCs w:val="21"/>
        </w:rPr>
        <w:t>为我们献上了一份礼物：一套以敏</w:t>
      </w:r>
      <w:r w:rsidR="00DC2620">
        <w:rPr>
          <w:rFonts w:hint="eastAsia"/>
          <w:bCs/>
          <w:kern w:val="0"/>
          <w:szCs w:val="21"/>
        </w:rPr>
        <w:t>变</w:t>
      </w:r>
      <w:r w:rsidRPr="00F5153A">
        <w:rPr>
          <w:bCs/>
          <w:kern w:val="0"/>
          <w:szCs w:val="21"/>
        </w:rPr>
        <w:t>而非</w:t>
      </w:r>
      <w:r w:rsidR="00DC2620">
        <w:rPr>
          <w:rFonts w:hint="eastAsia"/>
          <w:bCs/>
          <w:kern w:val="0"/>
          <w:szCs w:val="21"/>
        </w:rPr>
        <w:t>死板</w:t>
      </w:r>
      <w:r w:rsidRPr="00F5153A">
        <w:rPr>
          <w:bCs/>
          <w:kern w:val="0"/>
          <w:szCs w:val="21"/>
        </w:rPr>
        <w:t>应对生活的框架。</w:t>
      </w:r>
      <w:r w:rsidR="00DC2620">
        <w:rPr>
          <w:rFonts w:hint="eastAsia"/>
          <w:bCs/>
          <w:kern w:val="0"/>
          <w:szCs w:val="21"/>
        </w:rPr>
        <w:t>变商</w:t>
      </w:r>
      <w:r w:rsidRPr="00F5153A">
        <w:rPr>
          <w:bCs/>
          <w:kern w:val="0"/>
          <w:szCs w:val="21"/>
        </w:rPr>
        <w:t>并非要求我们做更多、成就更多或积累更多：它邀请我们剥离稳定的幻象，</w:t>
      </w:r>
      <w:r w:rsidR="00DC2620">
        <w:rPr>
          <w:rFonts w:hint="eastAsia"/>
          <w:bCs/>
          <w:kern w:val="0"/>
          <w:szCs w:val="21"/>
        </w:rPr>
        <w:t>培养</w:t>
      </w:r>
      <w:r w:rsidRPr="00F5153A">
        <w:rPr>
          <w:bCs/>
          <w:kern w:val="0"/>
          <w:szCs w:val="21"/>
        </w:rPr>
        <w:t>变革时代最关键的智慧。</w:t>
      </w:r>
      <w:r w:rsidRPr="00F5153A">
        <w:rPr>
          <w:bCs/>
          <w:kern w:val="0"/>
          <w:szCs w:val="21"/>
        </w:rPr>
        <w:t>”</w:t>
      </w:r>
    </w:p>
    <w:p w14:paraId="537B1EDD" w14:textId="7077C7FF" w:rsidR="00F5153A" w:rsidRDefault="00F5153A" w:rsidP="00DA32A8">
      <w:pPr>
        <w:ind w:firstLineChars="200" w:firstLine="420"/>
        <w:jc w:val="right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——</w:t>
      </w:r>
      <w:r w:rsidRPr="00F5153A">
        <w:rPr>
          <w:bCs/>
          <w:kern w:val="0"/>
          <w:szCs w:val="21"/>
        </w:rPr>
        <w:t>格雷格</w:t>
      </w:r>
      <w:r>
        <w:rPr>
          <w:rFonts w:hint="eastAsia"/>
          <w:bCs/>
          <w:kern w:val="0"/>
          <w:szCs w:val="21"/>
        </w:rPr>
        <w:t>·</w:t>
      </w:r>
      <w:r w:rsidRPr="00F5153A">
        <w:rPr>
          <w:bCs/>
          <w:kern w:val="0"/>
          <w:szCs w:val="21"/>
        </w:rPr>
        <w:t>麦克昆</w:t>
      </w:r>
      <w:r>
        <w:rPr>
          <w:rFonts w:hint="eastAsia"/>
          <w:bCs/>
          <w:kern w:val="0"/>
          <w:szCs w:val="21"/>
        </w:rPr>
        <w:t>（</w:t>
      </w:r>
      <w:r w:rsidRPr="00F5153A">
        <w:rPr>
          <w:color w:val="000000"/>
        </w:rPr>
        <w:t>Greg McKeown</w:t>
      </w:r>
      <w:r>
        <w:rPr>
          <w:rFonts w:hint="eastAsia"/>
          <w:bCs/>
          <w:kern w:val="0"/>
          <w:szCs w:val="21"/>
        </w:rPr>
        <w:t>）</w:t>
      </w:r>
      <w:r w:rsidRPr="00F5153A">
        <w:rPr>
          <w:bCs/>
          <w:kern w:val="0"/>
          <w:szCs w:val="21"/>
        </w:rPr>
        <w:t>，《纽约时报》</w:t>
      </w:r>
      <w:r w:rsidR="00DC2620">
        <w:rPr>
          <w:rFonts w:hint="eastAsia"/>
          <w:bCs/>
          <w:kern w:val="0"/>
          <w:szCs w:val="21"/>
        </w:rPr>
        <w:t>（</w:t>
      </w:r>
      <w:r w:rsidR="00DC2620" w:rsidRPr="00DC2620">
        <w:rPr>
          <w:i/>
          <w:iCs/>
          <w:color w:val="000000"/>
        </w:rPr>
        <w:t>New York Times</w:t>
      </w:r>
      <w:r w:rsidR="00DC2620">
        <w:rPr>
          <w:rFonts w:hint="eastAsia"/>
          <w:bCs/>
          <w:kern w:val="0"/>
          <w:szCs w:val="21"/>
        </w:rPr>
        <w:t>）</w:t>
      </w:r>
      <w:r w:rsidRPr="00F5153A">
        <w:rPr>
          <w:bCs/>
          <w:kern w:val="0"/>
          <w:szCs w:val="21"/>
        </w:rPr>
        <w:t>畅销书《极简主义》</w:t>
      </w:r>
      <w:r w:rsidR="00DC2620">
        <w:rPr>
          <w:rFonts w:hint="eastAsia"/>
          <w:bCs/>
          <w:kern w:val="0"/>
          <w:szCs w:val="21"/>
        </w:rPr>
        <w:t>（</w:t>
      </w:r>
      <w:r w:rsidR="00DC2620" w:rsidRPr="00DC2620">
        <w:rPr>
          <w:i/>
          <w:iCs/>
          <w:color w:val="000000"/>
        </w:rPr>
        <w:t>Essentialism</w:t>
      </w:r>
      <w:r w:rsidR="00DC2620">
        <w:rPr>
          <w:rFonts w:hint="eastAsia"/>
          <w:bCs/>
          <w:kern w:val="0"/>
          <w:szCs w:val="21"/>
        </w:rPr>
        <w:t>）</w:t>
      </w:r>
      <w:r w:rsidRPr="00F5153A">
        <w:rPr>
          <w:bCs/>
          <w:kern w:val="0"/>
          <w:szCs w:val="21"/>
        </w:rPr>
        <w:t>与《轻松之道》</w:t>
      </w:r>
      <w:r w:rsidR="00DC2620">
        <w:rPr>
          <w:rFonts w:hint="eastAsia"/>
          <w:bCs/>
          <w:kern w:val="0"/>
          <w:szCs w:val="21"/>
        </w:rPr>
        <w:t>（</w:t>
      </w:r>
      <w:r w:rsidR="00DC2620">
        <w:rPr>
          <w:rFonts w:ascii="Calibri" w:hAnsi="Calibri" w:cs="Calibri"/>
          <w:b/>
          <w:bCs/>
          <w:color w:val="000000"/>
        </w:rPr>
        <w:t> </w:t>
      </w:r>
      <w:r w:rsidR="00DC2620" w:rsidRPr="00DC2620">
        <w:rPr>
          <w:i/>
          <w:iCs/>
          <w:color w:val="000000"/>
        </w:rPr>
        <w:t>Effortless</w:t>
      </w:r>
      <w:r w:rsidR="00DC2620">
        <w:rPr>
          <w:rFonts w:hint="eastAsia"/>
          <w:bCs/>
          <w:kern w:val="0"/>
          <w:szCs w:val="21"/>
        </w:rPr>
        <w:t>）</w:t>
      </w:r>
      <w:r w:rsidRPr="00F5153A">
        <w:rPr>
          <w:bCs/>
          <w:kern w:val="0"/>
          <w:szCs w:val="21"/>
        </w:rPr>
        <w:t>作者</w:t>
      </w:r>
    </w:p>
    <w:p w14:paraId="009F06C7" w14:textId="77777777" w:rsidR="00F5153A" w:rsidRPr="00F5153A" w:rsidRDefault="00F5153A" w:rsidP="00DA32A8">
      <w:pPr>
        <w:ind w:firstLineChars="200" w:firstLine="420"/>
        <w:jc w:val="right"/>
        <w:rPr>
          <w:bCs/>
          <w:kern w:val="0"/>
          <w:szCs w:val="21"/>
        </w:rPr>
      </w:pPr>
    </w:p>
    <w:p w14:paraId="2776604F" w14:textId="2F9A9B30" w:rsidR="00F5153A" w:rsidRDefault="00F5153A" w:rsidP="00DA32A8">
      <w:pPr>
        <w:ind w:firstLineChars="200" w:firstLine="420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“</w:t>
      </w:r>
      <w:r w:rsidRPr="00F5153A">
        <w:rPr>
          <w:bCs/>
          <w:kern w:val="0"/>
          <w:szCs w:val="21"/>
        </w:rPr>
        <w:t>当</w:t>
      </w:r>
      <w:r w:rsidR="00DC2620">
        <w:rPr>
          <w:rFonts w:hint="eastAsia"/>
          <w:bCs/>
          <w:kern w:val="0"/>
          <w:szCs w:val="21"/>
        </w:rPr>
        <w:t>科技</w:t>
      </w:r>
      <w:r w:rsidRPr="00F5153A">
        <w:rPr>
          <w:bCs/>
          <w:kern w:val="0"/>
          <w:szCs w:val="21"/>
        </w:rPr>
        <w:t>重塑职场，</w:t>
      </w:r>
      <w:r w:rsidR="00DC2620">
        <w:rPr>
          <w:rFonts w:hint="eastAsia"/>
          <w:bCs/>
          <w:kern w:val="0"/>
          <w:szCs w:val="21"/>
        </w:rPr>
        <w:t>莉兹·特兰</w:t>
      </w:r>
      <w:r w:rsidRPr="00F5153A">
        <w:rPr>
          <w:bCs/>
          <w:kern w:val="0"/>
          <w:szCs w:val="21"/>
        </w:rPr>
        <w:t>揭示了每个人如何运用</w:t>
      </w:r>
      <w:r w:rsidR="00DC2620">
        <w:rPr>
          <w:rFonts w:hint="eastAsia"/>
          <w:bCs/>
          <w:kern w:val="0"/>
          <w:szCs w:val="21"/>
        </w:rPr>
        <w:t>变商</w:t>
      </w:r>
      <w:r w:rsidRPr="00F5153A">
        <w:rPr>
          <w:bCs/>
          <w:kern w:val="0"/>
          <w:szCs w:val="21"/>
        </w:rPr>
        <w:t>在变革中</w:t>
      </w:r>
      <w:r w:rsidR="00187131">
        <w:rPr>
          <w:rFonts w:hint="eastAsia"/>
          <w:bCs/>
          <w:kern w:val="0"/>
          <w:szCs w:val="21"/>
        </w:rPr>
        <w:t>突飞猛进</w:t>
      </w:r>
      <w:r w:rsidRPr="00F5153A">
        <w:rPr>
          <w:bCs/>
          <w:kern w:val="0"/>
          <w:szCs w:val="21"/>
        </w:rPr>
        <w:t>。这部实用、鼓舞人心且</w:t>
      </w:r>
      <w:r w:rsidR="00187131">
        <w:rPr>
          <w:rFonts w:hint="eastAsia"/>
          <w:bCs/>
          <w:kern w:val="0"/>
          <w:szCs w:val="21"/>
        </w:rPr>
        <w:t>独树一帜</w:t>
      </w:r>
      <w:r w:rsidRPr="00F5153A">
        <w:rPr>
          <w:bCs/>
          <w:kern w:val="0"/>
          <w:szCs w:val="21"/>
        </w:rPr>
        <w:t>的著作，堪称未来职场终极指南。</w:t>
      </w:r>
      <w:r w:rsidRPr="00F5153A">
        <w:rPr>
          <w:bCs/>
          <w:kern w:val="0"/>
          <w:szCs w:val="21"/>
        </w:rPr>
        <w:t>”</w:t>
      </w:r>
    </w:p>
    <w:p w14:paraId="355BE2C5" w14:textId="25F52675" w:rsidR="00F5153A" w:rsidRPr="00F5153A" w:rsidRDefault="00F5153A" w:rsidP="00F5153A">
      <w:pPr>
        <w:ind w:firstLineChars="200" w:firstLine="420"/>
        <w:jc w:val="right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——</w:t>
      </w:r>
      <w:r w:rsidRPr="00F5153A">
        <w:rPr>
          <w:bCs/>
          <w:kern w:val="0"/>
          <w:szCs w:val="21"/>
        </w:rPr>
        <w:t>菲奥娜</w:t>
      </w:r>
      <w:r>
        <w:rPr>
          <w:rFonts w:hint="eastAsia"/>
          <w:bCs/>
          <w:kern w:val="0"/>
          <w:szCs w:val="21"/>
        </w:rPr>
        <w:t>·</w:t>
      </w:r>
      <w:r w:rsidRPr="00F5153A">
        <w:rPr>
          <w:bCs/>
          <w:kern w:val="0"/>
          <w:szCs w:val="21"/>
        </w:rPr>
        <w:t>库克</w:t>
      </w:r>
      <w:r w:rsidR="00DC2620">
        <w:rPr>
          <w:rFonts w:hint="eastAsia"/>
          <w:bCs/>
          <w:kern w:val="0"/>
          <w:szCs w:val="21"/>
        </w:rPr>
        <w:t>（</w:t>
      </w:r>
      <w:r w:rsidR="00DC2620" w:rsidRPr="00DC2620">
        <w:rPr>
          <w:color w:val="000000"/>
        </w:rPr>
        <w:t>Fiona Cook</w:t>
      </w:r>
      <w:r w:rsidR="00DC2620">
        <w:rPr>
          <w:rFonts w:hint="eastAsia"/>
          <w:bCs/>
          <w:kern w:val="0"/>
          <w:szCs w:val="21"/>
        </w:rPr>
        <w:t>）</w:t>
      </w:r>
      <w:r w:rsidRPr="00F5153A">
        <w:rPr>
          <w:bCs/>
          <w:kern w:val="0"/>
          <w:szCs w:val="21"/>
        </w:rPr>
        <w:t>，苹果公司国际员工体验负责人</w:t>
      </w:r>
    </w:p>
    <w:p w14:paraId="21177B48" w14:textId="77777777" w:rsidR="00F5153A" w:rsidRPr="00F5153A" w:rsidRDefault="00F5153A" w:rsidP="00F5153A">
      <w:pPr>
        <w:ind w:firstLineChars="200" w:firstLine="420"/>
        <w:jc w:val="right"/>
        <w:rPr>
          <w:bCs/>
          <w:kern w:val="0"/>
          <w:szCs w:val="21"/>
        </w:rPr>
      </w:pPr>
    </w:p>
    <w:p w14:paraId="1E164F4A" w14:textId="2D4328D6" w:rsidR="00F5153A" w:rsidRDefault="00F5153A" w:rsidP="00F5153A">
      <w:pPr>
        <w:ind w:firstLineChars="200" w:firstLine="420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“</w:t>
      </w:r>
      <w:r w:rsidR="00187131">
        <w:rPr>
          <w:rFonts w:hint="eastAsia"/>
          <w:bCs/>
          <w:kern w:val="0"/>
          <w:szCs w:val="21"/>
        </w:rPr>
        <w:t>这是</w:t>
      </w:r>
      <w:r w:rsidRPr="00F5153A">
        <w:rPr>
          <w:bCs/>
          <w:kern w:val="0"/>
          <w:szCs w:val="21"/>
        </w:rPr>
        <w:t>一本应对不确定性的实用指南</w:t>
      </w:r>
      <w:r w:rsidRPr="00F5153A">
        <w:rPr>
          <w:bCs/>
          <w:kern w:val="0"/>
          <w:szCs w:val="21"/>
        </w:rPr>
        <w:t>……</w:t>
      </w:r>
      <w:r w:rsidR="00DC2620">
        <w:rPr>
          <w:rFonts w:hint="eastAsia"/>
          <w:bCs/>
          <w:kern w:val="0"/>
          <w:szCs w:val="21"/>
        </w:rPr>
        <w:t>特兰</w:t>
      </w:r>
      <w:r w:rsidRPr="00F5153A">
        <w:rPr>
          <w:bCs/>
          <w:kern w:val="0"/>
          <w:szCs w:val="21"/>
        </w:rPr>
        <w:t>精准剖析了抗拒变革如何束缚</w:t>
      </w:r>
      <w:r w:rsidR="00187131">
        <w:rPr>
          <w:rFonts w:hint="eastAsia"/>
          <w:bCs/>
          <w:kern w:val="0"/>
          <w:szCs w:val="21"/>
        </w:rPr>
        <w:t>着</w:t>
      </w:r>
      <w:r w:rsidRPr="00F5153A">
        <w:rPr>
          <w:bCs/>
          <w:kern w:val="0"/>
          <w:szCs w:val="21"/>
        </w:rPr>
        <w:t>人们</w:t>
      </w:r>
      <w:r w:rsidR="00187131">
        <w:rPr>
          <w:rFonts w:hint="eastAsia"/>
          <w:bCs/>
          <w:kern w:val="0"/>
          <w:szCs w:val="21"/>
        </w:rPr>
        <w:t>的</w:t>
      </w:r>
      <w:r w:rsidRPr="00F5153A">
        <w:rPr>
          <w:bCs/>
          <w:kern w:val="0"/>
          <w:szCs w:val="21"/>
        </w:rPr>
        <w:t>发展。本书将激励读者学会与不适</w:t>
      </w:r>
      <w:r w:rsidR="00187131">
        <w:rPr>
          <w:rFonts w:hint="eastAsia"/>
          <w:bCs/>
          <w:kern w:val="0"/>
          <w:szCs w:val="21"/>
        </w:rPr>
        <w:t>的变化</w:t>
      </w:r>
      <w:r w:rsidRPr="00F5153A">
        <w:rPr>
          <w:bCs/>
          <w:kern w:val="0"/>
          <w:szCs w:val="21"/>
        </w:rPr>
        <w:t>共处。</w:t>
      </w:r>
      <w:r w:rsidRPr="00F5153A">
        <w:rPr>
          <w:bCs/>
          <w:kern w:val="0"/>
          <w:szCs w:val="21"/>
        </w:rPr>
        <w:t>”</w:t>
      </w:r>
    </w:p>
    <w:p w14:paraId="1CE13939" w14:textId="416626F1" w:rsidR="00F5153A" w:rsidRPr="00F5153A" w:rsidRDefault="00F5153A" w:rsidP="00F5153A">
      <w:pPr>
        <w:ind w:firstLineChars="200" w:firstLine="420"/>
        <w:jc w:val="right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——</w:t>
      </w:r>
      <w:r w:rsidRPr="00F5153A">
        <w:rPr>
          <w:bCs/>
          <w:kern w:val="0"/>
          <w:szCs w:val="21"/>
        </w:rPr>
        <w:t>《出版人周刊》</w:t>
      </w:r>
      <w:r w:rsidR="00DC2620">
        <w:rPr>
          <w:rFonts w:hint="eastAsia"/>
          <w:bCs/>
          <w:kern w:val="0"/>
          <w:szCs w:val="21"/>
        </w:rPr>
        <w:t>（</w:t>
      </w:r>
      <w:r w:rsidR="00DC2620" w:rsidRPr="00DC2620">
        <w:rPr>
          <w:i/>
          <w:iCs/>
          <w:color w:val="000000"/>
        </w:rPr>
        <w:t>Publishers Weekly</w:t>
      </w:r>
      <w:r w:rsidR="00DC2620">
        <w:rPr>
          <w:rFonts w:hint="eastAsia"/>
          <w:bCs/>
          <w:kern w:val="0"/>
          <w:szCs w:val="21"/>
        </w:rPr>
        <w:t>）</w:t>
      </w:r>
    </w:p>
    <w:p w14:paraId="075CFECD" w14:textId="77777777" w:rsidR="00F5153A" w:rsidRPr="00F5153A" w:rsidRDefault="00F5153A" w:rsidP="00F5153A">
      <w:pPr>
        <w:ind w:firstLineChars="200" w:firstLine="420"/>
        <w:rPr>
          <w:bCs/>
          <w:kern w:val="0"/>
          <w:szCs w:val="21"/>
        </w:rPr>
      </w:pPr>
    </w:p>
    <w:p w14:paraId="06C81F1C" w14:textId="44C6DE7B" w:rsidR="00F5153A" w:rsidRDefault="00F5153A" w:rsidP="00F5153A">
      <w:pPr>
        <w:ind w:firstLineChars="200" w:firstLine="420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“</w:t>
      </w:r>
      <w:r w:rsidRPr="00F5153A">
        <w:rPr>
          <w:bCs/>
          <w:kern w:val="0"/>
          <w:szCs w:val="21"/>
        </w:rPr>
        <w:t>《</w:t>
      </w:r>
      <w:r w:rsidR="00DC2620">
        <w:rPr>
          <w:rFonts w:hint="eastAsia"/>
          <w:bCs/>
          <w:kern w:val="0"/>
          <w:szCs w:val="21"/>
        </w:rPr>
        <w:t>变商</w:t>
      </w:r>
      <w:r w:rsidRPr="00F5153A">
        <w:rPr>
          <w:bCs/>
          <w:kern w:val="0"/>
          <w:szCs w:val="21"/>
        </w:rPr>
        <w:t>》文笔精湛，通过大量真实案例展现了</w:t>
      </w:r>
      <w:r w:rsidR="00187131">
        <w:rPr>
          <w:rFonts w:hint="eastAsia"/>
          <w:bCs/>
          <w:kern w:val="0"/>
          <w:szCs w:val="21"/>
        </w:rPr>
        <w:t>应对</w:t>
      </w:r>
      <w:r w:rsidRPr="00F5153A">
        <w:rPr>
          <w:rFonts w:hint="eastAsia"/>
          <w:bCs/>
          <w:kern w:val="0"/>
          <w:szCs w:val="21"/>
        </w:rPr>
        <w:t>人</w:t>
      </w:r>
      <w:r w:rsidRPr="00F5153A">
        <w:rPr>
          <w:bCs/>
          <w:kern w:val="0"/>
          <w:szCs w:val="21"/>
        </w:rPr>
        <w:t>生重大变革</w:t>
      </w:r>
      <w:r w:rsidR="00187131">
        <w:rPr>
          <w:rFonts w:hint="eastAsia"/>
          <w:bCs/>
          <w:kern w:val="0"/>
          <w:szCs w:val="21"/>
        </w:rPr>
        <w:t>的方法</w:t>
      </w:r>
      <w:r w:rsidRPr="00F5153A">
        <w:rPr>
          <w:bCs/>
          <w:kern w:val="0"/>
          <w:szCs w:val="21"/>
        </w:rPr>
        <w:t>。</w:t>
      </w:r>
      <w:r w:rsidRPr="00F5153A">
        <w:rPr>
          <w:bCs/>
          <w:kern w:val="0"/>
          <w:szCs w:val="21"/>
        </w:rPr>
        <w:t>”</w:t>
      </w:r>
    </w:p>
    <w:p w14:paraId="15A7AFB4" w14:textId="618E70FB" w:rsidR="00F5153A" w:rsidRPr="00F5153A" w:rsidRDefault="00F5153A" w:rsidP="00F5153A">
      <w:pPr>
        <w:ind w:firstLineChars="200" w:firstLine="420"/>
        <w:jc w:val="right"/>
        <w:rPr>
          <w:bCs/>
          <w:kern w:val="0"/>
          <w:szCs w:val="21"/>
        </w:rPr>
      </w:pPr>
      <w:r w:rsidRPr="00F5153A">
        <w:rPr>
          <w:bCs/>
          <w:kern w:val="0"/>
          <w:szCs w:val="21"/>
        </w:rPr>
        <w:t>——</w:t>
      </w:r>
      <w:r w:rsidRPr="00F5153A">
        <w:rPr>
          <w:bCs/>
          <w:kern w:val="0"/>
          <w:szCs w:val="21"/>
        </w:rPr>
        <w:t>《书单》</w:t>
      </w:r>
      <w:r w:rsidR="00DC2620">
        <w:rPr>
          <w:rFonts w:hint="eastAsia"/>
          <w:bCs/>
          <w:kern w:val="0"/>
          <w:szCs w:val="21"/>
        </w:rPr>
        <w:t>（</w:t>
      </w:r>
      <w:r w:rsidR="00DC2620" w:rsidRPr="00FC3632">
        <w:rPr>
          <w:i/>
          <w:iCs/>
          <w:color w:val="000000"/>
        </w:rPr>
        <w:t>Booklist</w:t>
      </w:r>
      <w:r w:rsidR="00DC2620">
        <w:rPr>
          <w:rFonts w:hint="eastAsia"/>
          <w:bCs/>
          <w:kern w:val="0"/>
          <w:szCs w:val="21"/>
        </w:rPr>
        <w:t>）</w:t>
      </w:r>
    </w:p>
    <w:p w14:paraId="44C61A8E" w14:textId="77777777" w:rsidR="00F5153A" w:rsidRDefault="00F5153A">
      <w:pPr>
        <w:ind w:right="420"/>
        <w:rPr>
          <w:b/>
          <w:bCs/>
          <w:color w:val="000000"/>
          <w:szCs w:val="21"/>
        </w:rPr>
      </w:pPr>
    </w:p>
    <w:p w14:paraId="50B77A4B" w14:textId="77777777" w:rsidR="003F27C2" w:rsidRDefault="003F27C2">
      <w:pPr>
        <w:ind w:right="420"/>
        <w:rPr>
          <w:b/>
          <w:bCs/>
          <w:color w:val="000000"/>
          <w:szCs w:val="21"/>
        </w:rPr>
      </w:pPr>
    </w:p>
    <w:p w14:paraId="2ED0F4C9" w14:textId="77777777" w:rsidR="002837A5" w:rsidRDefault="002837A5" w:rsidP="002837A5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14:paraId="214B9CDC" w14:textId="77777777" w:rsidR="002837A5" w:rsidRDefault="002837A5" w:rsidP="002837A5">
      <w:pPr>
        <w:ind w:right="420"/>
        <w:rPr>
          <w:b/>
          <w:bCs/>
          <w:color w:val="000000"/>
          <w:szCs w:val="21"/>
        </w:rPr>
      </w:pPr>
    </w:p>
    <w:p w14:paraId="6CCD7597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引言：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——两个字母，深远含义</w:t>
      </w:r>
    </w:p>
    <w:p w14:paraId="2125219C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</w:p>
    <w:p w14:paraId="28872BF9" w14:textId="77777777" w:rsidR="002837A5" w:rsidRDefault="002837A5" w:rsidP="002837A5">
      <w:pPr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第一部分：你是谁</w:t>
      </w:r>
    </w:p>
    <w:p w14:paraId="64AEC22D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章：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原型</w:t>
      </w:r>
    </w:p>
    <w:p w14:paraId="1F5C2692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章：一切都会改变</w:t>
      </w:r>
    </w:p>
    <w:p w14:paraId="2D4069EF" w14:textId="77777777" w:rsidR="002837A5" w:rsidRPr="00F6134E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小结：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无处不在</w:t>
      </w:r>
    </w:p>
    <w:p w14:paraId="1B2CC6D3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</w:p>
    <w:p w14:paraId="1FD44DB1" w14:textId="77777777" w:rsidR="002837A5" w:rsidRDefault="002837A5" w:rsidP="002837A5">
      <w:pPr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第二部分：你怎么想</w:t>
      </w:r>
    </w:p>
    <w:p w14:paraId="2EB54C41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章：抛锚起航</w:t>
      </w:r>
    </w:p>
    <w:p w14:paraId="7C3B21FE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章：你敢下注吗？</w:t>
      </w:r>
    </w:p>
    <w:p w14:paraId="0393F8F3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章：上课了</w:t>
      </w:r>
    </w:p>
    <w:p w14:paraId="5EC23680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章：不适的浪潮</w:t>
      </w:r>
    </w:p>
    <w:p w14:paraId="5BB1BD7E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小结：既是动荡，也是选择</w:t>
      </w:r>
    </w:p>
    <w:p w14:paraId="4CBF6151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</w:p>
    <w:p w14:paraId="65053265" w14:textId="77777777" w:rsidR="002837A5" w:rsidRDefault="002837A5" w:rsidP="002837A5">
      <w:pPr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第三部分：你怎么做</w:t>
      </w:r>
    </w:p>
    <w:p w14:paraId="136B41F5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章：培养持久力</w:t>
      </w:r>
    </w:p>
    <w:p w14:paraId="14CE11BF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章：高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团队</w:t>
      </w:r>
    </w:p>
    <w:p w14:paraId="408B99A3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章：高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管理者</w:t>
      </w:r>
    </w:p>
    <w:p w14:paraId="4691E678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章：换顶帽子试试看</w:t>
      </w:r>
    </w:p>
    <w:p w14:paraId="664364C8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章：像骆驼一样思考</w:t>
      </w:r>
    </w:p>
    <w:p w14:paraId="427E28AB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小结：</w:t>
      </w:r>
      <w:r w:rsidRPr="00F6134E">
        <w:rPr>
          <w:color w:val="000000"/>
          <w:szCs w:val="21"/>
        </w:rPr>
        <w:t>公平的缔造者</w:t>
      </w:r>
    </w:p>
    <w:p w14:paraId="7CEB040E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</w:p>
    <w:p w14:paraId="5F07886B" w14:textId="77777777" w:rsidR="002837A5" w:rsidRDefault="002837A5" w:rsidP="002837A5">
      <w:pPr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结语：完整的</w:t>
      </w:r>
      <w:r>
        <w:rPr>
          <w:rFonts w:hint="eastAsia"/>
          <w:color w:val="000000"/>
          <w:szCs w:val="21"/>
        </w:rPr>
        <w:t>AQ</w:t>
      </w:r>
      <w:r>
        <w:rPr>
          <w:rFonts w:hint="eastAsia"/>
          <w:color w:val="000000"/>
          <w:szCs w:val="21"/>
        </w:rPr>
        <w:t>人生</w:t>
      </w:r>
    </w:p>
    <w:p w14:paraId="3F0949F6" w14:textId="77777777" w:rsidR="002837A5" w:rsidRDefault="002837A5" w:rsidP="002837A5">
      <w:pPr>
        <w:ind w:right="420"/>
        <w:jc w:val="center"/>
        <w:rPr>
          <w:b/>
          <w:bCs/>
          <w:color w:val="000000"/>
          <w:szCs w:val="21"/>
        </w:rPr>
      </w:pPr>
    </w:p>
    <w:p w14:paraId="62673B15" w14:textId="77777777" w:rsidR="002837A5" w:rsidRPr="00F6134E" w:rsidRDefault="002837A5" w:rsidP="002837A5">
      <w:pPr>
        <w:ind w:right="420"/>
        <w:jc w:val="center"/>
        <w:rPr>
          <w:color w:val="000000"/>
          <w:szCs w:val="21"/>
        </w:rPr>
      </w:pPr>
      <w:r w:rsidRPr="00F6134E">
        <w:rPr>
          <w:rFonts w:hint="eastAsia"/>
          <w:color w:val="000000"/>
          <w:szCs w:val="21"/>
        </w:rPr>
        <w:t>致谢</w:t>
      </w:r>
    </w:p>
    <w:p w14:paraId="2D5270DE" w14:textId="77777777" w:rsidR="002837A5" w:rsidRPr="00F6134E" w:rsidRDefault="002837A5" w:rsidP="002837A5">
      <w:pPr>
        <w:ind w:right="420"/>
        <w:jc w:val="center"/>
        <w:rPr>
          <w:color w:val="000000"/>
          <w:szCs w:val="21"/>
        </w:rPr>
      </w:pPr>
      <w:r w:rsidRPr="00F6134E">
        <w:rPr>
          <w:rFonts w:hint="eastAsia"/>
          <w:color w:val="000000"/>
          <w:szCs w:val="21"/>
        </w:rPr>
        <w:t>注释</w:t>
      </w:r>
    </w:p>
    <w:p w14:paraId="4EC0BF20" w14:textId="77777777" w:rsidR="002837A5" w:rsidRDefault="002837A5" w:rsidP="002837A5">
      <w:pPr>
        <w:ind w:right="420"/>
        <w:jc w:val="center"/>
        <w:rPr>
          <w:color w:val="000000"/>
          <w:szCs w:val="21"/>
        </w:rPr>
      </w:pPr>
      <w:r w:rsidRPr="00F6134E">
        <w:rPr>
          <w:rFonts w:hint="eastAsia"/>
          <w:color w:val="000000"/>
          <w:szCs w:val="21"/>
        </w:rPr>
        <w:t>索引</w:t>
      </w:r>
    </w:p>
    <w:p w14:paraId="2F57B6E4" w14:textId="77777777" w:rsidR="002837A5" w:rsidRPr="00F6134E" w:rsidRDefault="002837A5" w:rsidP="002837A5">
      <w:pPr>
        <w:ind w:right="420"/>
        <w:jc w:val="center"/>
        <w:rPr>
          <w:color w:val="000000"/>
          <w:szCs w:val="21"/>
        </w:rPr>
      </w:pPr>
    </w:p>
    <w:p w14:paraId="2A162688" w14:textId="77777777" w:rsidR="002837A5" w:rsidRDefault="002837A5">
      <w:pPr>
        <w:ind w:right="420"/>
        <w:rPr>
          <w:b/>
          <w:bCs/>
          <w:color w:val="000000"/>
          <w:szCs w:val="21"/>
        </w:rPr>
      </w:pPr>
    </w:p>
    <w:p w14:paraId="020ECC5E" w14:textId="77777777" w:rsidR="00EE5A60" w:rsidRDefault="0076037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0CC2ED32" w14:textId="77777777" w:rsidR="00EE5A60" w:rsidRDefault="0076037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2D124FBD" w14:textId="77777777" w:rsidR="00EE5A60" w:rsidRDefault="0076037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 w:rsidR="00EE5A60">
          <w:rPr>
            <w:rStyle w:val="a9"/>
            <w:b/>
            <w:bCs/>
          </w:rPr>
          <w:t>Rights@nurnberg.com.cn</w:t>
        </w:r>
      </w:hyperlink>
    </w:p>
    <w:p w14:paraId="3289D573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6CCE7886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47F2A9C6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4367E12E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 w:rsidR="00EE5A60">
          <w:rPr>
            <w:rStyle w:val="a9"/>
          </w:rPr>
          <w:t>http://www.nurnberg.com.cn</w:t>
        </w:r>
      </w:hyperlink>
    </w:p>
    <w:p w14:paraId="033669CC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书目下载：</w:t>
      </w:r>
      <w:hyperlink r:id="rId12" w:history="1">
        <w:r w:rsidR="00EE5A60">
          <w:rPr>
            <w:rStyle w:val="a9"/>
          </w:rPr>
          <w:t>http://www.nurnberg.com.cn/booklist_zh/list.aspx</w:t>
        </w:r>
      </w:hyperlink>
    </w:p>
    <w:p w14:paraId="5985608B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 w:rsidR="00EE5A60">
          <w:rPr>
            <w:rStyle w:val="a9"/>
          </w:rPr>
          <w:t>http://www.nurnberg.com.cn/book/book.aspx</w:t>
        </w:r>
      </w:hyperlink>
    </w:p>
    <w:p w14:paraId="6CD59F7E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 w:rsidR="00EE5A60">
          <w:rPr>
            <w:rStyle w:val="a9"/>
          </w:rPr>
          <w:t>http://www.nurnberg.com.cn/video/video.aspx</w:t>
        </w:r>
      </w:hyperlink>
    </w:p>
    <w:p w14:paraId="5A54A44D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 w:rsidR="00EE5A60">
          <w:rPr>
            <w:rStyle w:val="a9"/>
          </w:rPr>
          <w:t>http://site.douban.com/110577/</w:t>
        </w:r>
      </w:hyperlink>
    </w:p>
    <w:p w14:paraId="7C2FFDA7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 w:rsidR="00EE5A60">
          <w:rPr>
            <w:rStyle w:val="a9"/>
            <w:shd w:val="clear" w:color="auto" w:fill="FFFFFF"/>
          </w:rPr>
          <w:t>安德鲁纳伯格公司的微博</w:t>
        </w:r>
        <w:r w:rsidR="00EE5A60">
          <w:rPr>
            <w:rStyle w:val="a9"/>
            <w:shd w:val="clear" w:color="auto" w:fill="FFFFFF"/>
          </w:rPr>
          <w:t>_</w:t>
        </w:r>
        <w:r w:rsidR="00EE5A60">
          <w:rPr>
            <w:rStyle w:val="a9"/>
            <w:shd w:val="clear" w:color="auto" w:fill="FFFFFF"/>
          </w:rPr>
          <w:t>微博</w:t>
        </w:r>
        <w:r w:rsidR="00EE5A60">
          <w:rPr>
            <w:rStyle w:val="a9"/>
            <w:shd w:val="clear" w:color="auto" w:fill="FFFFFF"/>
          </w:rPr>
          <w:t> (weibo.com)</w:t>
        </w:r>
      </w:hyperlink>
    </w:p>
    <w:p w14:paraId="5822EE25" w14:textId="77777777" w:rsidR="00EE5A60" w:rsidRDefault="00760374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4F16F2A8" w14:textId="77777777" w:rsidR="00EE5A60" w:rsidRDefault="0076037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453DC79B" wp14:editId="6E1F6178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027B" w14:textId="77777777" w:rsidR="00EE5A60" w:rsidRDefault="00EE5A60">
      <w:pPr>
        <w:widowControl/>
        <w:jc w:val="left"/>
        <w:rPr>
          <w:color w:val="000000"/>
        </w:rPr>
      </w:pPr>
    </w:p>
    <w:sectPr w:rsidR="00EE5A6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2CD67" w14:textId="77777777" w:rsidR="00760374" w:rsidRDefault="00760374">
      <w:r>
        <w:separator/>
      </w:r>
    </w:p>
  </w:endnote>
  <w:endnote w:type="continuationSeparator" w:id="0">
    <w:p w14:paraId="61730846" w14:textId="77777777" w:rsidR="00760374" w:rsidRDefault="007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7F659" w14:textId="77777777" w:rsidR="00EE5A60" w:rsidRDefault="00EE5A6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F626470" w14:textId="77777777" w:rsidR="00EE5A60" w:rsidRDefault="00EE5A60">
    <w:pPr>
      <w:jc w:val="center"/>
      <w:rPr>
        <w:rFonts w:ascii="方正姚体" w:eastAsia="方正姚体"/>
        <w:sz w:val="18"/>
      </w:rPr>
    </w:pPr>
  </w:p>
  <w:p w14:paraId="6CB3E7B1" w14:textId="77777777" w:rsidR="00EE5A60" w:rsidRDefault="007603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CCC52B5" w14:textId="77777777" w:rsidR="00EE5A60" w:rsidRDefault="007603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558DC8B0" w14:textId="77777777" w:rsidR="00EE5A60" w:rsidRDefault="007603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E5A60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B58E719" w14:textId="77777777" w:rsidR="00EE5A60" w:rsidRDefault="00EE5A60">
    <w:pPr>
      <w:pStyle w:val="a4"/>
      <w:jc w:val="center"/>
      <w:rPr>
        <w:rFonts w:eastAsia="方正姚体"/>
      </w:rPr>
    </w:pPr>
  </w:p>
  <w:p w14:paraId="5CA677C8" w14:textId="77777777" w:rsidR="00EE5A60" w:rsidRDefault="0076037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A32A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5A4F2" w14:textId="77777777" w:rsidR="00760374" w:rsidRDefault="00760374">
      <w:r>
        <w:separator/>
      </w:r>
    </w:p>
  </w:footnote>
  <w:footnote w:type="continuationSeparator" w:id="0">
    <w:p w14:paraId="776628C9" w14:textId="77777777" w:rsidR="00760374" w:rsidRDefault="0076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609D" w14:textId="77777777" w:rsidR="00EE5A60" w:rsidRDefault="0076037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76E6F" wp14:editId="25148C77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DE4285" w14:textId="77777777" w:rsidR="00EE5A60" w:rsidRDefault="0076037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19EB1"/>
    <w:multiLevelType w:val="singleLevel"/>
    <w:tmpl w:val="44F19EB1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87131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7A5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3F27C2"/>
    <w:rsid w:val="00401226"/>
    <w:rsid w:val="00403389"/>
    <w:rsid w:val="004044CB"/>
    <w:rsid w:val="00411929"/>
    <w:rsid w:val="004119B3"/>
    <w:rsid w:val="0041287D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39A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0374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444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2252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93302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B68A3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4C26"/>
    <w:rsid w:val="00D95763"/>
    <w:rsid w:val="00D95CE8"/>
    <w:rsid w:val="00D967FA"/>
    <w:rsid w:val="00DA1721"/>
    <w:rsid w:val="00DA2DB7"/>
    <w:rsid w:val="00DA32A8"/>
    <w:rsid w:val="00DA7499"/>
    <w:rsid w:val="00DC2620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E5A60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5153A"/>
    <w:rsid w:val="00F603BD"/>
    <w:rsid w:val="00F6134E"/>
    <w:rsid w:val="00F74CC0"/>
    <w:rsid w:val="00F761C5"/>
    <w:rsid w:val="00F86100"/>
    <w:rsid w:val="00F922C5"/>
    <w:rsid w:val="00FB0BD3"/>
    <w:rsid w:val="00FC3632"/>
    <w:rsid w:val="00FD67AF"/>
    <w:rsid w:val="00FD7BDB"/>
    <w:rsid w:val="00FE068D"/>
    <w:rsid w:val="00FE3595"/>
    <w:rsid w:val="00FE7E8D"/>
    <w:rsid w:val="00FF13CD"/>
    <w:rsid w:val="011B572A"/>
    <w:rsid w:val="08775D9D"/>
    <w:rsid w:val="0A8F3F31"/>
    <w:rsid w:val="0AC20A24"/>
    <w:rsid w:val="0C0008F4"/>
    <w:rsid w:val="0C3C7AF6"/>
    <w:rsid w:val="0E6A6913"/>
    <w:rsid w:val="1990235A"/>
    <w:rsid w:val="1BA86C22"/>
    <w:rsid w:val="2C0B6F0E"/>
    <w:rsid w:val="2D4F061B"/>
    <w:rsid w:val="2DA34CE1"/>
    <w:rsid w:val="39B527DE"/>
    <w:rsid w:val="3AE04ADC"/>
    <w:rsid w:val="3C1934F8"/>
    <w:rsid w:val="432C279F"/>
    <w:rsid w:val="441A280A"/>
    <w:rsid w:val="464C55BD"/>
    <w:rsid w:val="46B43896"/>
    <w:rsid w:val="572D5C84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0C6179"/>
  <w15:docId w15:val="{95C137BB-6BD5-4048-A7A1-3C9CE556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1395</Words>
  <Characters>1843</Characters>
  <Application>Microsoft Office Word</Application>
  <DocSecurity>0</DocSecurity>
  <Lines>102</Lines>
  <Paragraphs>101</Paragraphs>
  <ScaleCrop>false</ScaleCrop>
  <Company>2ndSpAcE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403</cp:revision>
  <cp:lastPrinted>2004-04-23T07:06:00Z</cp:lastPrinted>
  <dcterms:created xsi:type="dcterms:W3CDTF">2006-04-26T10:03:00Z</dcterms:created>
  <dcterms:modified xsi:type="dcterms:W3CDTF">2026-01-14T05:48:00Z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