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72A5C" w14:textId="77777777" w:rsidR="00516A11" w:rsidRDefault="00516A11" w:rsidP="006F11D1">
      <w:pPr>
        <w:tabs>
          <w:tab w:val="left" w:pos="341"/>
          <w:tab w:val="left" w:pos="5235"/>
        </w:tabs>
        <w:autoSpaceDE w:val="0"/>
        <w:autoSpaceDN w:val="0"/>
        <w:adjustRightInd w:val="0"/>
        <w:jc w:val="center"/>
        <w:rPr>
          <w:b/>
          <w:noProof/>
          <w:kern w:val="0"/>
          <w:sz w:val="36"/>
          <w:szCs w:val="36"/>
          <w:shd w:val="pct15" w:color="auto" w:fill="FFFFFF"/>
        </w:rPr>
      </w:pPr>
      <w:bookmarkStart w:id="0" w:name="OLE_LINK2"/>
      <w:bookmarkStart w:id="1" w:name="OLE_LINK3"/>
      <w:r w:rsidRPr="00516A11">
        <w:rPr>
          <w:rFonts w:hint="eastAsia"/>
          <w:b/>
          <w:noProof/>
          <w:kern w:val="0"/>
          <w:sz w:val="36"/>
          <w:szCs w:val="36"/>
          <w:shd w:val="pct15" w:color="auto" w:fill="FFFFFF"/>
        </w:rPr>
        <w:t>作</w:t>
      </w:r>
      <w:r>
        <w:rPr>
          <w:rFonts w:hint="eastAsia"/>
          <w:b/>
          <w:noProof/>
          <w:kern w:val="0"/>
          <w:sz w:val="36"/>
          <w:szCs w:val="36"/>
          <w:shd w:val="pct15" w:color="auto" w:fill="FFFFFF"/>
        </w:rPr>
        <w:t xml:space="preserve"> </w:t>
      </w:r>
      <w:r w:rsidRPr="00516A11">
        <w:rPr>
          <w:rFonts w:hint="eastAsia"/>
          <w:b/>
          <w:noProof/>
          <w:kern w:val="0"/>
          <w:sz w:val="36"/>
          <w:szCs w:val="36"/>
          <w:shd w:val="pct15" w:color="auto" w:fill="FFFFFF"/>
        </w:rPr>
        <w:t>者</w:t>
      </w:r>
      <w:r>
        <w:rPr>
          <w:rFonts w:hint="eastAsia"/>
          <w:b/>
          <w:noProof/>
          <w:kern w:val="0"/>
          <w:sz w:val="36"/>
          <w:szCs w:val="36"/>
          <w:shd w:val="pct15" w:color="auto" w:fill="FFFFFF"/>
        </w:rPr>
        <w:t xml:space="preserve"> </w:t>
      </w:r>
      <w:r w:rsidRPr="00516A11">
        <w:rPr>
          <w:rFonts w:hint="eastAsia"/>
          <w:b/>
          <w:noProof/>
          <w:kern w:val="0"/>
          <w:sz w:val="36"/>
          <w:szCs w:val="36"/>
          <w:shd w:val="pct15" w:color="auto" w:fill="FFFFFF"/>
        </w:rPr>
        <w:t>推</w:t>
      </w:r>
      <w:r>
        <w:rPr>
          <w:rFonts w:hint="eastAsia"/>
          <w:b/>
          <w:noProof/>
          <w:kern w:val="0"/>
          <w:sz w:val="36"/>
          <w:szCs w:val="36"/>
          <w:shd w:val="pct15" w:color="auto" w:fill="FFFFFF"/>
        </w:rPr>
        <w:t xml:space="preserve"> </w:t>
      </w:r>
      <w:r w:rsidRPr="00516A11">
        <w:rPr>
          <w:rFonts w:hint="eastAsia"/>
          <w:b/>
          <w:noProof/>
          <w:kern w:val="0"/>
          <w:sz w:val="36"/>
          <w:szCs w:val="36"/>
          <w:shd w:val="pct15" w:color="auto" w:fill="FFFFFF"/>
        </w:rPr>
        <w:t>荐</w:t>
      </w:r>
    </w:p>
    <w:p w14:paraId="3080E809" w14:textId="77777777" w:rsidR="006F11D1" w:rsidRPr="006F11D1" w:rsidRDefault="006F11D1" w:rsidP="006F11D1">
      <w:pPr>
        <w:tabs>
          <w:tab w:val="left" w:pos="341"/>
          <w:tab w:val="left" w:pos="5235"/>
        </w:tabs>
        <w:autoSpaceDE w:val="0"/>
        <w:autoSpaceDN w:val="0"/>
        <w:adjustRightInd w:val="0"/>
        <w:jc w:val="center"/>
        <w:rPr>
          <w:bCs/>
          <w:kern w:val="0"/>
          <w:szCs w:val="21"/>
          <w:lang w:val="en-GB"/>
        </w:rPr>
      </w:pPr>
    </w:p>
    <w:p w14:paraId="5C52683A" w14:textId="77777777" w:rsidR="00846351" w:rsidRPr="00516A11" w:rsidRDefault="003E3D46" w:rsidP="006F11D1">
      <w:pPr>
        <w:tabs>
          <w:tab w:val="left" w:pos="341"/>
          <w:tab w:val="left" w:pos="5235"/>
        </w:tabs>
        <w:autoSpaceDE w:val="0"/>
        <w:autoSpaceDN w:val="0"/>
        <w:adjustRightInd w:val="0"/>
        <w:spacing w:line="500" w:lineRule="exact"/>
        <w:jc w:val="center"/>
        <w:rPr>
          <w:b/>
          <w:noProof/>
          <w:kern w:val="0"/>
          <w:sz w:val="36"/>
          <w:szCs w:val="36"/>
        </w:rPr>
      </w:pPr>
      <w:r w:rsidRPr="00516A11">
        <w:rPr>
          <w:b/>
          <w:noProof/>
          <w:kern w:val="0"/>
          <w:sz w:val="36"/>
          <w:szCs w:val="36"/>
        </w:rPr>
        <w:t>被丹</w:t>
      </w:r>
      <w:r w:rsidRPr="00516A11">
        <w:rPr>
          <w:rFonts w:hint="eastAsia"/>
          <w:b/>
          <w:noProof/>
          <w:kern w:val="0"/>
          <w:sz w:val="36"/>
          <w:szCs w:val="36"/>
        </w:rPr>
        <w:t>·</w:t>
      </w:r>
      <w:r w:rsidRPr="00516A11">
        <w:rPr>
          <w:b/>
          <w:noProof/>
          <w:kern w:val="0"/>
          <w:sz w:val="36"/>
          <w:szCs w:val="36"/>
        </w:rPr>
        <w:t>布朗</w:t>
      </w:r>
      <w:r w:rsidR="00516A11" w:rsidRPr="00516A11">
        <w:rPr>
          <w:rFonts w:hint="eastAsia"/>
          <w:b/>
          <w:noProof/>
          <w:kern w:val="0"/>
          <w:sz w:val="36"/>
          <w:szCs w:val="36"/>
        </w:rPr>
        <w:t>高</w:t>
      </w:r>
      <w:r w:rsidR="00516A11" w:rsidRPr="00516A11">
        <w:rPr>
          <w:b/>
          <w:noProof/>
          <w:kern w:val="0"/>
          <w:sz w:val="36"/>
          <w:szCs w:val="36"/>
        </w:rPr>
        <w:t>赞</w:t>
      </w:r>
      <w:r w:rsidRPr="00516A11">
        <w:rPr>
          <w:b/>
          <w:noProof/>
          <w:kern w:val="0"/>
          <w:sz w:val="36"/>
          <w:szCs w:val="36"/>
        </w:rPr>
        <w:t>的悬疑小说作者</w:t>
      </w:r>
    </w:p>
    <w:p w14:paraId="6075536F" w14:textId="77777777" w:rsidR="00846351" w:rsidRPr="00516A11" w:rsidRDefault="00516A11" w:rsidP="006F11D1">
      <w:pPr>
        <w:tabs>
          <w:tab w:val="left" w:pos="341"/>
          <w:tab w:val="left" w:pos="5235"/>
        </w:tabs>
        <w:autoSpaceDE w:val="0"/>
        <w:autoSpaceDN w:val="0"/>
        <w:adjustRightInd w:val="0"/>
        <w:spacing w:line="500" w:lineRule="exact"/>
        <w:jc w:val="center"/>
        <w:rPr>
          <w:b/>
          <w:bCs/>
          <w:kern w:val="0"/>
          <w:sz w:val="36"/>
          <w:szCs w:val="36"/>
          <w:lang w:val="en-GB"/>
        </w:rPr>
      </w:pPr>
      <w:r w:rsidRPr="00516A11">
        <w:rPr>
          <w:rFonts w:hint="eastAsia"/>
          <w:b/>
          <w:bCs/>
          <w:kern w:val="0"/>
          <w:sz w:val="36"/>
          <w:szCs w:val="36"/>
          <w:lang w:val="en-GB"/>
        </w:rPr>
        <w:t>马修·珀尔（</w:t>
      </w:r>
      <w:r w:rsidRPr="00516A11">
        <w:rPr>
          <w:rFonts w:hint="eastAsia"/>
          <w:b/>
          <w:bCs/>
          <w:kern w:val="0"/>
          <w:sz w:val="36"/>
          <w:szCs w:val="36"/>
          <w:lang w:val="en-GB"/>
        </w:rPr>
        <w:t>Matthew Pearl</w:t>
      </w:r>
      <w:r w:rsidRPr="00516A11">
        <w:rPr>
          <w:rFonts w:hint="eastAsia"/>
          <w:b/>
          <w:bCs/>
          <w:kern w:val="0"/>
          <w:sz w:val="36"/>
          <w:szCs w:val="36"/>
          <w:lang w:val="en-GB"/>
        </w:rPr>
        <w:t>）</w:t>
      </w:r>
    </w:p>
    <w:p w14:paraId="100EA56A" w14:textId="77777777" w:rsidR="00516A11" w:rsidRDefault="00516A11" w:rsidP="006F11D1">
      <w:pPr>
        <w:tabs>
          <w:tab w:val="left" w:pos="341"/>
          <w:tab w:val="left" w:pos="5235"/>
        </w:tabs>
        <w:autoSpaceDE w:val="0"/>
        <w:autoSpaceDN w:val="0"/>
        <w:adjustRightInd w:val="0"/>
        <w:rPr>
          <w:b/>
          <w:bCs/>
          <w:kern w:val="0"/>
          <w:szCs w:val="21"/>
          <w:lang w:val="en-GB"/>
        </w:rPr>
      </w:pPr>
    </w:p>
    <w:p w14:paraId="4FEDE66C" w14:textId="77777777" w:rsidR="0083058A" w:rsidRDefault="0083058A" w:rsidP="006F11D1">
      <w:pPr>
        <w:tabs>
          <w:tab w:val="left" w:pos="341"/>
          <w:tab w:val="left" w:pos="5235"/>
        </w:tabs>
        <w:autoSpaceDE w:val="0"/>
        <w:autoSpaceDN w:val="0"/>
        <w:adjustRightInd w:val="0"/>
        <w:rPr>
          <w:b/>
          <w:bCs/>
          <w:kern w:val="0"/>
          <w:szCs w:val="21"/>
          <w:lang w:val="en-GB"/>
        </w:rPr>
      </w:pPr>
    </w:p>
    <w:p w14:paraId="1CEC900D" w14:textId="77777777" w:rsidR="00C9278B" w:rsidRDefault="00C9278B" w:rsidP="006F11D1">
      <w:pPr>
        <w:tabs>
          <w:tab w:val="left" w:pos="341"/>
          <w:tab w:val="left" w:pos="5235"/>
        </w:tabs>
        <w:autoSpaceDE w:val="0"/>
        <w:autoSpaceDN w:val="0"/>
        <w:adjustRightInd w:val="0"/>
        <w:rPr>
          <w:b/>
          <w:bCs/>
          <w:kern w:val="0"/>
          <w:szCs w:val="21"/>
          <w:lang w:val="en-GB"/>
        </w:rPr>
      </w:pPr>
      <w:r>
        <w:rPr>
          <w:b/>
          <w:bCs/>
          <w:kern w:val="0"/>
          <w:szCs w:val="21"/>
          <w:lang w:val="en-GB"/>
        </w:rPr>
        <w:t>作者简介</w:t>
      </w:r>
      <w:r>
        <w:rPr>
          <w:rFonts w:hint="eastAsia"/>
          <w:b/>
          <w:bCs/>
          <w:kern w:val="0"/>
          <w:szCs w:val="21"/>
          <w:lang w:val="en-GB"/>
        </w:rPr>
        <w:t>：</w:t>
      </w:r>
    </w:p>
    <w:p w14:paraId="3A5F1392" w14:textId="77777777" w:rsidR="00C9278B" w:rsidRDefault="00C9278B" w:rsidP="006F11D1">
      <w:pPr>
        <w:tabs>
          <w:tab w:val="left" w:pos="341"/>
          <w:tab w:val="left" w:pos="5235"/>
        </w:tabs>
        <w:autoSpaceDE w:val="0"/>
        <w:autoSpaceDN w:val="0"/>
        <w:adjustRightInd w:val="0"/>
        <w:rPr>
          <w:b/>
          <w:bCs/>
          <w:kern w:val="0"/>
          <w:szCs w:val="21"/>
          <w:lang w:val="en-GB"/>
        </w:rPr>
      </w:pPr>
    </w:p>
    <w:p w14:paraId="6C7EA180" w14:textId="77777777" w:rsidR="00C9278B" w:rsidRDefault="00B1623B" w:rsidP="006F11D1">
      <w:pPr>
        <w:tabs>
          <w:tab w:val="left" w:pos="341"/>
          <w:tab w:val="left" w:pos="5235"/>
        </w:tabs>
        <w:autoSpaceDE w:val="0"/>
        <w:autoSpaceDN w:val="0"/>
        <w:adjustRightInd w:val="0"/>
        <w:rPr>
          <w:b/>
          <w:bCs/>
          <w:kern w:val="0"/>
          <w:szCs w:val="21"/>
          <w:lang w:val="en-GB"/>
        </w:rPr>
      </w:pPr>
      <w:r>
        <w:rPr>
          <w:noProof/>
        </w:rPr>
        <w:drawing>
          <wp:anchor distT="0" distB="0" distL="114300" distR="114300" simplePos="0" relativeHeight="251658240" behindDoc="0" locked="0" layoutInCell="1" allowOverlap="1" wp14:anchorId="70A549A8" wp14:editId="1007B4A2">
            <wp:simplePos x="0" y="0"/>
            <wp:positionH relativeFrom="column">
              <wp:posOffset>0</wp:posOffset>
            </wp:positionH>
            <wp:positionV relativeFrom="paragraph">
              <wp:posOffset>43815</wp:posOffset>
            </wp:positionV>
            <wp:extent cx="875665" cy="875665"/>
            <wp:effectExtent l="19050" t="0" r="635" b="0"/>
            <wp:wrapSquare wrapText="bothSides"/>
            <wp:docPr id="15" name="图片 15" descr="0323145329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3231453290429"/>
                    <pic:cNvPicPr>
                      <a:picLocks noChangeAspect="1" noChangeArrowheads="1"/>
                    </pic:cNvPicPr>
                  </pic:nvPicPr>
                  <pic:blipFill>
                    <a:blip r:embed="rId7"/>
                    <a:srcRect/>
                    <a:stretch>
                      <a:fillRect/>
                    </a:stretch>
                  </pic:blipFill>
                  <pic:spPr bwMode="auto">
                    <a:xfrm>
                      <a:off x="0" y="0"/>
                      <a:ext cx="875665" cy="875665"/>
                    </a:xfrm>
                    <a:prstGeom prst="rect">
                      <a:avLst/>
                    </a:prstGeom>
                    <a:noFill/>
                    <a:ln w="9525">
                      <a:noFill/>
                      <a:miter lim="800000"/>
                      <a:headEnd/>
                      <a:tailEnd/>
                    </a:ln>
                  </pic:spPr>
                </pic:pic>
              </a:graphicData>
            </a:graphic>
          </wp:anchor>
        </w:drawing>
      </w:r>
      <w:r w:rsidR="00C9278B">
        <w:rPr>
          <w:b/>
          <w:bCs/>
          <w:kern w:val="0"/>
          <w:szCs w:val="21"/>
          <w:lang w:val="en-GB"/>
        </w:rPr>
        <w:tab/>
      </w:r>
      <w:r w:rsidR="00C9278B" w:rsidRPr="00C9278B">
        <w:rPr>
          <w:rFonts w:hint="eastAsia"/>
          <w:b/>
          <w:bCs/>
          <w:kern w:val="0"/>
          <w:szCs w:val="21"/>
          <w:lang w:val="en-GB"/>
        </w:rPr>
        <w:t>马修·珀尔（</w:t>
      </w:r>
      <w:r w:rsidR="00C9278B" w:rsidRPr="00C9278B">
        <w:rPr>
          <w:rFonts w:hint="eastAsia"/>
          <w:b/>
          <w:bCs/>
          <w:kern w:val="0"/>
          <w:szCs w:val="21"/>
          <w:lang w:val="en-GB"/>
        </w:rPr>
        <w:t>Matthew Pearl</w:t>
      </w:r>
      <w:r w:rsidR="00C9278B" w:rsidRPr="00C9278B">
        <w:rPr>
          <w:rFonts w:hint="eastAsia"/>
          <w:b/>
          <w:bCs/>
          <w:kern w:val="0"/>
          <w:szCs w:val="21"/>
          <w:lang w:val="en-GB"/>
        </w:rPr>
        <w:t>）</w:t>
      </w:r>
      <w:r w:rsidR="00C9278B" w:rsidRPr="00C9278B">
        <w:rPr>
          <w:rFonts w:hint="eastAsia"/>
          <w:bCs/>
          <w:kern w:val="0"/>
          <w:szCs w:val="21"/>
          <w:lang w:val="en-GB"/>
        </w:rPr>
        <w:t>是一名获奖作家，曾著有小说《但丁俱乐部》（</w:t>
      </w:r>
      <w:r w:rsidR="00C9278B" w:rsidRPr="00C9278B">
        <w:rPr>
          <w:rFonts w:hint="eastAsia"/>
          <w:bCs/>
          <w:kern w:val="0"/>
          <w:szCs w:val="21"/>
          <w:lang w:val="en-GB"/>
        </w:rPr>
        <w:t>THE DANTE CLUB</w:t>
      </w:r>
      <w:r w:rsidR="00C9278B" w:rsidRPr="00C9278B">
        <w:rPr>
          <w:rFonts w:hint="eastAsia"/>
          <w:bCs/>
          <w:kern w:val="0"/>
          <w:szCs w:val="21"/>
          <w:lang w:val="en-GB"/>
        </w:rPr>
        <w:t>）、《最后的魔鬼》（</w:t>
      </w:r>
      <w:r w:rsidR="00C9278B" w:rsidRPr="00C9278B">
        <w:rPr>
          <w:rFonts w:hint="eastAsia"/>
          <w:bCs/>
          <w:kern w:val="0"/>
          <w:szCs w:val="21"/>
          <w:lang w:val="en-GB"/>
        </w:rPr>
        <w:t>THE LAST DICKENS</w:t>
      </w:r>
      <w:r w:rsidR="00C9278B" w:rsidRPr="00C9278B">
        <w:rPr>
          <w:rFonts w:hint="eastAsia"/>
          <w:bCs/>
          <w:kern w:val="0"/>
          <w:szCs w:val="21"/>
          <w:lang w:val="en-GB"/>
        </w:rPr>
        <w:t>）、《爱伦坡暗影》（</w:t>
      </w:r>
      <w:r w:rsidR="00C9278B" w:rsidRPr="00C9278B">
        <w:rPr>
          <w:rFonts w:hint="eastAsia"/>
          <w:bCs/>
          <w:kern w:val="0"/>
          <w:szCs w:val="21"/>
          <w:lang w:val="en-GB"/>
        </w:rPr>
        <w:t>THE POE SHADOW</w:t>
      </w:r>
      <w:r w:rsidR="00C9278B" w:rsidRPr="00C9278B">
        <w:rPr>
          <w:rFonts w:hint="eastAsia"/>
          <w:bCs/>
          <w:kern w:val="0"/>
          <w:szCs w:val="21"/>
          <w:lang w:val="en-GB"/>
        </w:rPr>
        <w:t>）与《技术专家》（</w:t>
      </w:r>
      <w:r w:rsidR="00C9278B" w:rsidRPr="00C9278B">
        <w:rPr>
          <w:rFonts w:hint="eastAsia"/>
          <w:bCs/>
          <w:kern w:val="0"/>
          <w:szCs w:val="21"/>
          <w:lang w:val="en-GB"/>
        </w:rPr>
        <w:t>THE TECHNOLOGISTS</w:t>
      </w:r>
      <w:r w:rsidR="00C9278B" w:rsidRPr="00C9278B">
        <w:rPr>
          <w:rFonts w:hint="eastAsia"/>
          <w:bCs/>
          <w:kern w:val="0"/>
          <w:szCs w:val="21"/>
          <w:lang w:val="en-GB"/>
        </w:rPr>
        <w:t>）。他的小说不仅是《纽约时报》（</w:t>
      </w:r>
      <w:r w:rsidR="00C9278B" w:rsidRPr="006F11D1">
        <w:rPr>
          <w:rFonts w:hint="eastAsia"/>
          <w:bCs/>
          <w:i/>
          <w:kern w:val="0"/>
          <w:szCs w:val="21"/>
          <w:lang w:val="en-GB"/>
        </w:rPr>
        <w:t>New York Times</w:t>
      </w:r>
      <w:r w:rsidR="00C9278B" w:rsidRPr="00C9278B">
        <w:rPr>
          <w:rFonts w:hint="eastAsia"/>
          <w:bCs/>
          <w:kern w:val="0"/>
          <w:szCs w:val="21"/>
          <w:lang w:val="en-GB"/>
        </w:rPr>
        <w:t>）的畅销书，还被翻译成三种以上语言，成为国际畅销作品。</w:t>
      </w:r>
    </w:p>
    <w:p w14:paraId="5106A70E" w14:textId="77777777" w:rsidR="00C9278B" w:rsidRDefault="00C9278B" w:rsidP="006F11D1">
      <w:pPr>
        <w:tabs>
          <w:tab w:val="left" w:pos="341"/>
          <w:tab w:val="left" w:pos="5235"/>
        </w:tabs>
        <w:autoSpaceDE w:val="0"/>
        <w:autoSpaceDN w:val="0"/>
        <w:adjustRightInd w:val="0"/>
        <w:rPr>
          <w:b/>
          <w:bCs/>
          <w:kern w:val="0"/>
          <w:szCs w:val="21"/>
          <w:lang w:val="en-GB"/>
        </w:rPr>
      </w:pPr>
    </w:p>
    <w:p w14:paraId="0743B229" w14:textId="77777777" w:rsidR="008D7F04" w:rsidRPr="004C3AAD" w:rsidRDefault="008D7F04" w:rsidP="006F11D1">
      <w:pPr>
        <w:autoSpaceDE w:val="0"/>
        <w:autoSpaceDN w:val="0"/>
        <w:adjustRightInd w:val="0"/>
        <w:ind w:firstLine="420"/>
        <w:rPr>
          <w:b/>
          <w:color w:val="000000"/>
          <w:kern w:val="0"/>
          <w:szCs w:val="21"/>
        </w:rPr>
      </w:pPr>
      <w:r w:rsidRPr="004C3AAD">
        <w:rPr>
          <w:rFonts w:hint="eastAsia"/>
          <w:b/>
          <w:color w:val="000000"/>
          <w:kern w:val="0"/>
          <w:szCs w:val="21"/>
        </w:rPr>
        <w:t>“马修·珀尔是小说界的灿烂新星──有思想、有创意，更有不可限量的写作天赋。他笔下的故事有着繁复的结构、古典的主题、博学的人物角色，哪样不讨人喜爱呢？”</w:t>
      </w:r>
    </w:p>
    <w:p w14:paraId="4B167BDA" w14:textId="77777777" w:rsidR="008D7F04" w:rsidRPr="004C3AAD" w:rsidRDefault="008D7F04" w:rsidP="006F11D1">
      <w:pPr>
        <w:tabs>
          <w:tab w:val="left" w:pos="341"/>
          <w:tab w:val="left" w:pos="5235"/>
        </w:tabs>
        <w:autoSpaceDE w:val="0"/>
        <w:autoSpaceDN w:val="0"/>
        <w:adjustRightInd w:val="0"/>
        <w:jc w:val="right"/>
        <w:rPr>
          <w:b/>
          <w:color w:val="000000"/>
          <w:kern w:val="0"/>
          <w:szCs w:val="21"/>
        </w:rPr>
      </w:pPr>
      <w:r w:rsidRPr="004C3AAD">
        <w:rPr>
          <w:rFonts w:hint="eastAsia"/>
          <w:b/>
          <w:color w:val="000000"/>
          <w:kern w:val="0"/>
          <w:szCs w:val="21"/>
        </w:rPr>
        <w:t>----</w:t>
      </w:r>
      <w:r w:rsidRPr="004C3AAD">
        <w:rPr>
          <w:rFonts w:hint="eastAsia"/>
          <w:b/>
          <w:color w:val="000000"/>
          <w:kern w:val="0"/>
          <w:szCs w:val="21"/>
        </w:rPr>
        <w:t>丹·布朗（</w:t>
      </w:r>
      <w:r w:rsidRPr="004C3AAD">
        <w:rPr>
          <w:rFonts w:hint="eastAsia"/>
          <w:b/>
          <w:color w:val="000000"/>
          <w:kern w:val="0"/>
          <w:szCs w:val="21"/>
        </w:rPr>
        <w:t>Dan Brown</w:t>
      </w:r>
      <w:r w:rsidRPr="004C3AAD">
        <w:rPr>
          <w:rFonts w:hint="eastAsia"/>
          <w:b/>
          <w:color w:val="000000"/>
          <w:kern w:val="0"/>
          <w:szCs w:val="21"/>
        </w:rPr>
        <w:t>）</w:t>
      </w:r>
    </w:p>
    <w:p w14:paraId="389A3370" w14:textId="77777777" w:rsidR="00642888" w:rsidRDefault="00642888" w:rsidP="006F11D1">
      <w:pPr>
        <w:tabs>
          <w:tab w:val="left" w:pos="341"/>
          <w:tab w:val="left" w:pos="5235"/>
        </w:tabs>
        <w:autoSpaceDE w:val="0"/>
        <w:autoSpaceDN w:val="0"/>
        <w:adjustRightInd w:val="0"/>
        <w:rPr>
          <w:b/>
          <w:bCs/>
          <w:kern w:val="0"/>
          <w:szCs w:val="21"/>
          <w:lang w:val="en-GB"/>
        </w:rPr>
      </w:pPr>
    </w:p>
    <w:p w14:paraId="4BD6A722" w14:textId="77777777" w:rsidR="00A36045" w:rsidRDefault="00A36045" w:rsidP="006F11D1">
      <w:pPr>
        <w:tabs>
          <w:tab w:val="left" w:pos="341"/>
          <w:tab w:val="left" w:pos="5235"/>
        </w:tabs>
        <w:autoSpaceDE w:val="0"/>
        <w:autoSpaceDN w:val="0"/>
        <w:adjustRightInd w:val="0"/>
        <w:rPr>
          <w:rFonts w:hint="eastAsia"/>
          <w:b/>
          <w:bCs/>
          <w:kern w:val="0"/>
          <w:szCs w:val="21"/>
          <w:lang w:val="en-GB"/>
        </w:rPr>
      </w:pPr>
    </w:p>
    <w:p w14:paraId="13EF5E53" w14:textId="77777777" w:rsidR="0083058A" w:rsidRDefault="0083058A" w:rsidP="0083058A">
      <w:pPr>
        <w:rPr>
          <w:b/>
          <w:szCs w:val="21"/>
        </w:rPr>
      </w:pPr>
      <w:r>
        <w:rPr>
          <w:rFonts w:hint="eastAsia"/>
          <w:b/>
          <w:szCs w:val="21"/>
        </w:rPr>
        <w:t>作品列表：</w:t>
      </w:r>
    </w:p>
    <w:p w14:paraId="61025E62" w14:textId="77777777" w:rsidR="0083058A" w:rsidRDefault="0083058A" w:rsidP="0083058A">
      <w:pPr>
        <w:rPr>
          <w:b/>
          <w:szCs w:val="21"/>
        </w:rPr>
      </w:pPr>
    </w:p>
    <w:p w14:paraId="32EBB357" w14:textId="7CA0F08D" w:rsidR="0083058A" w:rsidRDefault="0083058A" w:rsidP="0083058A">
      <w:pPr>
        <w:pStyle w:val="ac"/>
        <w:numPr>
          <w:ilvl w:val="0"/>
          <w:numId w:val="21"/>
        </w:numPr>
        <w:ind w:firstLineChars="0"/>
        <w:rPr>
          <w:b/>
        </w:rPr>
      </w:pPr>
      <w:r>
        <w:rPr>
          <w:rFonts w:hint="eastAsia"/>
          <w:b/>
          <w:bCs/>
          <w:color w:val="000000"/>
          <w:szCs w:val="21"/>
        </w:rPr>
        <w:t>《</w:t>
      </w:r>
      <w:r>
        <w:rPr>
          <w:b/>
          <w:color w:val="000000"/>
          <w:szCs w:val="21"/>
        </w:rPr>
        <w:t>文学奖</w:t>
      </w:r>
      <w:r>
        <w:rPr>
          <w:rFonts w:hint="eastAsia"/>
          <w:b/>
          <w:bCs/>
          <w:color w:val="000000"/>
          <w:szCs w:val="21"/>
        </w:rPr>
        <w:t>》</w:t>
      </w:r>
    </w:p>
    <w:p w14:paraId="174BCD00" w14:textId="32FE76D2" w:rsidR="0083058A" w:rsidRDefault="0083058A" w:rsidP="0083058A">
      <w:pPr>
        <w:pStyle w:val="ac"/>
        <w:numPr>
          <w:ilvl w:val="0"/>
          <w:numId w:val="22"/>
        </w:numPr>
        <w:ind w:firstLineChars="0"/>
      </w:pPr>
      <w:r>
        <w:rPr>
          <w:b/>
          <w:color w:val="000000"/>
          <w:szCs w:val="21"/>
        </w:rPr>
        <w:t>THE AWARD</w:t>
      </w:r>
    </w:p>
    <w:p w14:paraId="52043BE9" w14:textId="77777777" w:rsidR="0083058A" w:rsidRDefault="0083058A" w:rsidP="0083058A">
      <w:pPr>
        <w:rPr>
          <w:b/>
          <w:szCs w:val="21"/>
        </w:rPr>
      </w:pPr>
    </w:p>
    <w:p w14:paraId="077B3B5B" w14:textId="7C0CBA8E" w:rsidR="0083058A" w:rsidRDefault="0083058A" w:rsidP="0083058A">
      <w:pPr>
        <w:pStyle w:val="ac"/>
        <w:numPr>
          <w:ilvl w:val="0"/>
          <w:numId w:val="21"/>
        </w:numPr>
        <w:ind w:firstLineChars="0"/>
        <w:rPr>
          <w:b/>
        </w:rPr>
      </w:pPr>
      <w:r>
        <w:rPr>
          <w:rFonts w:hint="eastAsia"/>
          <w:b/>
          <w:bCs/>
          <w:color w:val="000000"/>
          <w:szCs w:val="21"/>
        </w:rPr>
        <w:t>《掠夺</w:t>
      </w:r>
      <w:r w:rsidRPr="00960742">
        <w:rPr>
          <w:rFonts w:hint="eastAsia"/>
          <w:b/>
          <w:bCs/>
          <w:color w:val="000000"/>
          <w:szCs w:val="21"/>
        </w:rPr>
        <w:t>杰米玛·布恩</w:t>
      </w:r>
      <w:r>
        <w:rPr>
          <w:rFonts w:hint="eastAsia"/>
          <w:b/>
          <w:bCs/>
          <w:color w:val="000000"/>
          <w:szCs w:val="21"/>
        </w:rPr>
        <w:t>》</w:t>
      </w:r>
    </w:p>
    <w:p w14:paraId="1DA0C024" w14:textId="13DE43E8" w:rsidR="0083058A" w:rsidRDefault="0083058A" w:rsidP="0083058A">
      <w:pPr>
        <w:pStyle w:val="ac"/>
        <w:numPr>
          <w:ilvl w:val="0"/>
          <w:numId w:val="22"/>
        </w:numPr>
        <w:ind w:firstLineChars="0"/>
      </w:pPr>
      <w:r w:rsidRPr="00960742">
        <w:rPr>
          <w:b/>
          <w:color w:val="000000"/>
          <w:szCs w:val="21"/>
        </w:rPr>
        <w:t>THE TAKING OF JEMIMA BOONE</w:t>
      </w:r>
    </w:p>
    <w:p w14:paraId="3AF7F3C1" w14:textId="77777777" w:rsidR="0083058A" w:rsidRDefault="0083058A" w:rsidP="0083058A">
      <w:pPr>
        <w:rPr>
          <w:b/>
          <w:szCs w:val="21"/>
        </w:rPr>
      </w:pPr>
    </w:p>
    <w:p w14:paraId="554F0250" w14:textId="144F32C3" w:rsidR="0083058A" w:rsidRDefault="0083058A" w:rsidP="0083058A">
      <w:pPr>
        <w:pStyle w:val="ac"/>
        <w:numPr>
          <w:ilvl w:val="0"/>
          <w:numId w:val="21"/>
        </w:numPr>
        <w:ind w:firstLineChars="0"/>
        <w:rPr>
          <w:b/>
        </w:rPr>
      </w:pPr>
      <w:r>
        <w:rPr>
          <w:rFonts w:hint="eastAsia"/>
          <w:b/>
          <w:bCs/>
          <w:color w:val="000000"/>
          <w:szCs w:val="21"/>
        </w:rPr>
        <w:t>《</w:t>
      </w:r>
      <w:r>
        <w:rPr>
          <w:b/>
          <w:bCs/>
          <w:szCs w:val="21"/>
        </w:rPr>
        <w:t>但丁密室</w:t>
      </w:r>
      <w:r>
        <w:rPr>
          <w:rFonts w:hint="eastAsia"/>
          <w:b/>
          <w:bCs/>
          <w:color w:val="000000"/>
          <w:szCs w:val="21"/>
        </w:rPr>
        <w:t>》</w:t>
      </w:r>
    </w:p>
    <w:p w14:paraId="531890AD" w14:textId="6B7502A5" w:rsidR="0083058A" w:rsidRDefault="0083058A" w:rsidP="0083058A">
      <w:pPr>
        <w:pStyle w:val="ac"/>
        <w:numPr>
          <w:ilvl w:val="0"/>
          <w:numId w:val="22"/>
        </w:numPr>
        <w:ind w:firstLineChars="0"/>
      </w:pPr>
      <w:r w:rsidRPr="000D1BC2">
        <w:rPr>
          <w:b/>
          <w:bCs/>
          <w:szCs w:val="21"/>
        </w:rPr>
        <w:t>THE DANTE CHAMBER</w:t>
      </w:r>
    </w:p>
    <w:p w14:paraId="70731FFA" w14:textId="77777777" w:rsidR="0083058A" w:rsidRDefault="0083058A" w:rsidP="0083058A">
      <w:pPr>
        <w:rPr>
          <w:b/>
          <w:bCs/>
          <w:color w:val="000000"/>
          <w:szCs w:val="21"/>
        </w:rPr>
      </w:pPr>
    </w:p>
    <w:p w14:paraId="0B9E9F94" w14:textId="4746B117" w:rsidR="0083058A" w:rsidRDefault="0083058A" w:rsidP="0083058A">
      <w:pPr>
        <w:pStyle w:val="ac"/>
        <w:numPr>
          <w:ilvl w:val="0"/>
          <w:numId w:val="21"/>
        </w:numPr>
        <w:ind w:firstLineChars="0"/>
        <w:rPr>
          <w:b/>
        </w:rPr>
      </w:pPr>
      <w:r>
        <w:rPr>
          <w:rFonts w:hint="eastAsia"/>
          <w:b/>
          <w:bCs/>
          <w:color w:val="000000"/>
          <w:szCs w:val="21"/>
        </w:rPr>
        <w:t>《</w:t>
      </w:r>
      <w:r>
        <w:rPr>
          <w:b/>
          <w:bCs/>
          <w:szCs w:val="21"/>
        </w:rPr>
        <w:t>最后的盗书商</w:t>
      </w:r>
      <w:r>
        <w:rPr>
          <w:rFonts w:hint="eastAsia"/>
          <w:b/>
          <w:bCs/>
          <w:color w:val="000000"/>
          <w:szCs w:val="21"/>
        </w:rPr>
        <w:t>》</w:t>
      </w:r>
    </w:p>
    <w:p w14:paraId="4F612D97" w14:textId="15CF76ED" w:rsidR="003E2F08" w:rsidRPr="0083058A" w:rsidRDefault="0083058A" w:rsidP="0083058A">
      <w:pPr>
        <w:pStyle w:val="ac"/>
        <w:numPr>
          <w:ilvl w:val="0"/>
          <w:numId w:val="23"/>
        </w:numPr>
        <w:ind w:firstLineChars="0"/>
        <w:jc w:val="left"/>
        <w:rPr>
          <w:b/>
          <w:bCs/>
          <w:color w:val="000000"/>
          <w:szCs w:val="21"/>
        </w:rPr>
      </w:pPr>
      <w:r w:rsidRPr="0083058A">
        <w:rPr>
          <w:b/>
          <w:bCs/>
          <w:szCs w:val="21"/>
        </w:rPr>
        <w:t>THE LAST BOOKANEER</w:t>
      </w:r>
    </w:p>
    <w:p w14:paraId="7E8DE28A" w14:textId="77777777" w:rsidR="0083058A" w:rsidRDefault="0083058A" w:rsidP="0083058A">
      <w:pPr>
        <w:jc w:val="left"/>
        <w:rPr>
          <w:b/>
          <w:bCs/>
          <w:color w:val="000000"/>
          <w:szCs w:val="21"/>
        </w:rPr>
      </w:pPr>
    </w:p>
    <w:p w14:paraId="3F0716E5" w14:textId="449CD597" w:rsidR="0083058A" w:rsidRPr="0083058A" w:rsidRDefault="0083058A" w:rsidP="0083058A">
      <w:pPr>
        <w:pStyle w:val="ac"/>
        <w:numPr>
          <w:ilvl w:val="0"/>
          <w:numId w:val="21"/>
        </w:numPr>
        <w:tabs>
          <w:tab w:val="left" w:pos="341"/>
          <w:tab w:val="left" w:pos="5235"/>
        </w:tabs>
        <w:ind w:firstLineChars="0"/>
        <w:rPr>
          <w:b/>
          <w:bCs/>
          <w:szCs w:val="21"/>
        </w:rPr>
      </w:pPr>
      <w:r w:rsidRPr="0083058A">
        <w:rPr>
          <w:b/>
          <w:bCs/>
          <w:szCs w:val="21"/>
        </w:rPr>
        <w:t>《</w:t>
      </w:r>
      <w:r w:rsidRPr="0083058A">
        <w:rPr>
          <w:rFonts w:hint="eastAsia"/>
          <w:b/>
          <w:bCs/>
          <w:szCs w:val="21"/>
        </w:rPr>
        <w:t>技术专家</w:t>
      </w:r>
      <w:r w:rsidRPr="0083058A">
        <w:rPr>
          <w:b/>
          <w:bCs/>
          <w:szCs w:val="21"/>
        </w:rPr>
        <w:t>》</w:t>
      </w:r>
    </w:p>
    <w:p w14:paraId="0E063103" w14:textId="5DF8D5BB" w:rsidR="0083058A" w:rsidRDefault="0083058A" w:rsidP="0083058A">
      <w:pPr>
        <w:pStyle w:val="ac"/>
        <w:numPr>
          <w:ilvl w:val="0"/>
          <w:numId w:val="23"/>
        </w:numPr>
        <w:tabs>
          <w:tab w:val="left" w:pos="341"/>
          <w:tab w:val="left" w:pos="5235"/>
        </w:tabs>
        <w:ind w:firstLineChars="0"/>
        <w:rPr>
          <w:b/>
          <w:bCs/>
          <w:szCs w:val="21"/>
        </w:rPr>
      </w:pPr>
      <w:r>
        <w:rPr>
          <w:rFonts w:hint="eastAsia"/>
          <w:b/>
          <w:bCs/>
          <w:szCs w:val="21"/>
        </w:rPr>
        <w:t xml:space="preserve"> </w:t>
      </w:r>
      <w:r w:rsidRPr="0083058A">
        <w:rPr>
          <w:rFonts w:hint="eastAsia"/>
          <w:b/>
          <w:bCs/>
          <w:szCs w:val="21"/>
        </w:rPr>
        <w:t>THE TECHNOLOGISTS</w:t>
      </w:r>
    </w:p>
    <w:p w14:paraId="7330B86D" w14:textId="77777777" w:rsidR="0083058A" w:rsidRPr="0083058A" w:rsidRDefault="0083058A" w:rsidP="0083058A">
      <w:pPr>
        <w:pStyle w:val="ac"/>
        <w:tabs>
          <w:tab w:val="left" w:pos="341"/>
          <w:tab w:val="left" w:pos="5235"/>
        </w:tabs>
        <w:ind w:left="440" w:firstLineChars="0" w:firstLine="0"/>
        <w:rPr>
          <w:b/>
          <w:bCs/>
          <w:szCs w:val="21"/>
        </w:rPr>
      </w:pPr>
    </w:p>
    <w:p w14:paraId="293D1626" w14:textId="5F19AB83" w:rsidR="0083058A" w:rsidRPr="0083058A" w:rsidRDefault="0083058A" w:rsidP="0083058A">
      <w:pPr>
        <w:pStyle w:val="ac"/>
        <w:numPr>
          <w:ilvl w:val="0"/>
          <w:numId w:val="21"/>
        </w:numPr>
        <w:tabs>
          <w:tab w:val="left" w:pos="341"/>
          <w:tab w:val="left" w:pos="5235"/>
        </w:tabs>
        <w:ind w:firstLineChars="0"/>
        <w:rPr>
          <w:b/>
          <w:bCs/>
          <w:szCs w:val="21"/>
        </w:rPr>
      </w:pPr>
      <w:r w:rsidRPr="0083058A">
        <w:rPr>
          <w:b/>
          <w:bCs/>
          <w:szCs w:val="21"/>
        </w:rPr>
        <w:t>《最后的狄更斯》</w:t>
      </w:r>
    </w:p>
    <w:p w14:paraId="27876DD9" w14:textId="1129816E" w:rsidR="0083058A" w:rsidRDefault="0083058A" w:rsidP="0083058A">
      <w:pPr>
        <w:pStyle w:val="ac"/>
        <w:numPr>
          <w:ilvl w:val="0"/>
          <w:numId w:val="23"/>
        </w:numPr>
        <w:tabs>
          <w:tab w:val="left" w:pos="341"/>
          <w:tab w:val="left" w:pos="5235"/>
        </w:tabs>
        <w:ind w:firstLineChars="0"/>
        <w:rPr>
          <w:b/>
          <w:bCs/>
          <w:szCs w:val="21"/>
        </w:rPr>
      </w:pPr>
      <w:r>
        <w:rPr>
          <w:rFonts w:hint="eastAsia"/>
          <w:b/>
          <w:bCs/>
          <w:szCs w:val="21"/>
        </w:rPr>
        <w:t xml:space="preserve"> </w:t>
      </w:r>
      <w:r w:rsidRPr="0083058A">
        <w:rPr>
          <w:rFonts w:hint="eastAsia"/>
          <w:b/>
          <w:bCs/>
          <w:szCs w:val="21"/>
        </w:rPr>
        <w:t>THE LAST DICKENS</w:t>
      </w:r>
    </w:p>
    <w:p w14:paraId="285F4106" w14:textId="77777777" w:rsidR="0083058A" w:rsidRPr="0083058A" w:rsidRDefault="0083058A" w:rsidP="0083058A">
      <w:pPr>
        <w:pStyle w:val="ac"/>
        <w:tabs>
          <w:tab w:val="left" w:pos="341"/>
          <w:tab w:val="left" w:pos="5235"/>
        </w:tabs>
        <w:ind w:left="440" w:firstLineChars="0" w:firstLine="0"/>
        <w:rPr>
          <w:b/>
          <w:bCs/>
          <w:szCs w:val="21"/>
        </w:rPr>
      </w:pPr>
    </w:p>
    <w:p w14:paraId="3FA99DA0" w14:textId="77777777" w:rsidR="0083058A" w:rsidRPr="0083058A" w:rsidRDefault="0083058A" w:rsidP="0083058A">
      <w:pPr>
        <w:pStyle w:val="ac"/>
        <w:numPr>
          <w:ilvl w:val="0"/>
          <w:numId w:val="21"/>
        </w:numPr>
        <w:tabs>
          <w:tab w:val="left" w:pos="341"/>
          <w:tab w:val="left" w:pos="5235"/>
        </w:tabs>
        <w:ind w:firstLineChars="0"/>
        <w:rPr>
          <w:b/>
          <w:bCs/>
          <w:szCs w:val="21"/>
        </w:rPr>
      </w:pPr>
      <w:r w:rsidRPr="0083058A">
        <w:rPr>
          <w:b/>
          <w:bCs/>
          <w:szCs w:val="21"/>
        </w:rPr>
        <w:lastRenderedPageBreak/>
        <w:t>《</w:t>
      </w:r>
      <w:r w:rsidRPr="0083058A">
        <w:rPr>
          <w:rFonts w:hint="eastAsia"/>
          <w:b/>
          <w:bCs/>
          <w:szCs w:val="21"/>
        </w:rPr>
        <w:t>爱伦坡的阴影</w:t>
      </w:r>
      <w:r w:rsidRPr="0083058A">
        <w:rPr>
          <w:b/>
          <w:bCs/>
          <w:szCs w:val="21"/>
        </w:rPr>
        <w:t>》</w:t>
      </w:r>
    </w:p>
    <w:p w14:paraId="6910CB6E" w14:textId="71409899" w:rsidR="0083058A" w:rsidRPr="0083058A" w:rsidRDefault="0083058A" w:rsidP="0083058A">
      <w:pPr>
        <w:pStyle w:val="ac"/>
        <w:numPr>
          <w:ilvl w:val="0"/>
          <w:numId w:val="23"/>
        </w:numPr>
        <w:tabs>
          <w:tab w:val="left" w:pos="341"/>
          <w:tab w:val="left" w:pos="5235"/>
        </w:tabs>
        <w:ind w:firstLineChars="0"/>
        <w:rPr>
          <w:b/>
          <w:bCs/>
          <w:szCs w:val="21"/>
        </w:rPr>
      </w:pPr>
      <w:r>
        <w:rPr>
          <w:rFonts w:hint="eastAsia"/>
          <w:b/>
          <w:bCs/>
          <w:szCs w:val="21"/>
        </w:rPr>
        <w:t xml:space="preserve"> </w:t>
      </w:r>
      <w:r w:rsidRPr="0083058A">
        <w:rPr>
          <w:rFonts w:hint="eastAsia"/>
          <w:b/>
          <w:bCs/>
          <w:szCs w:val="21"/>
        </w:rPr>
        <w:t>THE POE SHADOW</w:t>
      </w:r>
    </w:p>
    <w:p w14:paraId="20C53FAD" w14:textId="2603F541" w:rsidR="0083058A" w:rsidRPr="0083058A" w:rsidRDefault="0083058A" w:rsidP="0083058A">
      <w:pPr>
        <w:jc w:val="left"/>
        <w:rPr>
          <w:b/>
          <w:bCs/>
          <w:color w:val="000000"/>
          <w:szCs w:val="21"/>
        </w:rPr>
      </w:pPr>
    </w:p>
    <w:p w14:paraId="36E95BED" w14:textId="77777777" w:rsidR="0083058A" w:rsidRDefault="0083058A" w:rsidP="00642888">
      <w:pPr>
        <w:jc w:val="left"/>
        <w:rPr>
          <w:b/>
          <w:bCs/>
          <w:color w:val="000000"/>
          <w:szCs w:val="21"/>
        </w:rPr>
      </w:pPr>
    </w:p>
    <w:p w14:paraId="6FF01349" w14:textId="570757A0" w:rsidR="0083058A" w:rsidRPr="0083058A" w:rsidRDefault="0083058A" w:rsidP="0083058A">
      <w:pPr>
        <w:rPr>
          <w:b/>
          <w:szCs w:val="21"/>
        </w:rPr>
      </w:pPr>
      <w:r>
        <w:rPr>
          <w:b/>
          <w:szCs w:val="21"/>
        </w:rPr>
        <w:t>************************</w:t>
      </w:r>
    </w:p>
    <w:p w14:paraId="253BAE89" w14:textId="77777777" w:rsidR="003E2F08" w:rsidRDefault="003E2F08" w:rsidP="003E2F08">
      <w:pPr>
        <w:rPr>
          <w:b/>
          <w:color w:val="000000"/>
          <w:szCs w:val="21"/>
        </w:rPr>
      </w:pPr>
      <w:r>
        <w:rPr>
          <w:noProof/>
        </w:rPr>
        <w:drawing>
          <wp:anchor distT="0" distB="0" distL="114300" distR="114300" simplePos="0" relativeHeight="251666432" behindDoc="0" locked="0" layoutInCell="1" allowOverlap="1" wp14:anchorId="5BD7D1D0" wp14:editId="3CDD369E">
            <wp:simplePos x="0" y="0"/>
            <wp:positionH relativeFrom="margin">
              <wp:posOffset>4095750</wp:posOffset>
            </wp:positionH>
            <wp:positionV relativeFrom="paragraph">
              <wp:posOffset>7620</wp:posOffset>
            </wp:positionV>
            <wp:extent cx="1304290" cy="1870075"/>
            <wp:effectExtent l="0" t="0" r="635" b="6350"/>
            <wp:wrapSquare wrapText="bothSides"/>
            <wp:docPr id="1384899039" name="图片 1" descr="C:/Users/心心/Pictures/719JNlnjRcL._SY522_.jpg719JNlnjRcL._SY5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99039" name="图片 1" descr="C:/Users/心心/Pictures/719JNlnjRcL._SY522_.jpg719JNlnjRcL._SY522_"/>
                    <pic:cNvPicPr>
                      <a:picLocks noChangeAspect="1" noChangeArrowheads="1"/>
                    </pic:cNvPicPr>
                  </pic:nvPicPr>
                  <pic:blipFill>
                    <a:blip r:embed="rId8"/>
                    <a:srcRect t="2775" b="2775"/>
                    <a:stretch>
                      <a:fillRect/>
                    </a:stretch>
                  </pic:blipFill>
                  <pic:spPr>
                    <a:xfrm>
                      <a:off x="0" y="0"/>
                      <a:ext cx="1304290" cy="1870075"/>
                    </a:xfrm>
                    <a:prstGeom prst="rect">
                      <a:avLst/>
                    </a:prstGeom>
                    <a:noFill/>
                    <a:ln>
                      <a:noFill/>
                    </a:ln>
                  </pic:spPr>
                </pic:pic>
              </a:graphicData>
            </a:graphic>
          </wp:anchor>
        </w:drawing>
      </w:r>
      <w:r>
        <w:rPr>
          <w:b/>
          <w:color w:val="000000"/>
          <w:szCs w:val="21"/>
        </w:rPr>
        <w:t>中文书名：《文学奖》</w:t>
      </w:r>
    </w:p>
    <w:p w14:paraId="7DA3974E" w14:textId="77777777" w:rsidR="003E2F08" w:rsidRDefault="003E2F08" w:rsidP="003E2F08">
      <w:pPr>
        <w:rPr>
          <w:b/>
          <w:color w:val="000000"/>
          <w:szCs w:val="21"/>
        </w:rPr>
      </w:pPr>
      <w:r>
        <w:rPr>
          <w:b/>
          <w:color w:val="000000"/>
          <w:szCs w:val="21"/>
        </w:rPr>
        <w:t>英文书名：</w:t>
      </w:r>
      <w:r>
        <w:rPr>
          <w:b/>
          <w:color w:val="000000"/>
          <w:szCs w:val="21"/>
        </w:rPr>
        <w:t>THE AWARD</w:t>
      </w:r>
    </w:p>
    <w:p w14:paraId="07F08DDD" w14:textId="77777777" w:rsidR="003E2F08" w:rsidRDefault="003E2F08" w:rsidP="003E2F08">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Matthew Pearl</w:t>
      </w:r>
    </w:p>
    <w:p w14:paraId="327F1ACC" w14:textId="77777777" w:rsidR="003E2F08" w:rsidRDefault="003E2F08" w:rsidP="003E2F08">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HarperCollins</w:t>
      </w:r>
    </w:p>
    <w:p w14:paraId="5133D0D6" w14:textId="77777777" w:rsidR="003E2F08" w:rsidRDefault="003E2F08" w:rsidP="003E2F08">
      <w:pPr>
        <w:rPr>
          <w:b/>
          <w:color w:val="000000"/>
          <w:szCs w:val="21"/>
        </w:rPr>
      </w:pPr>
      <w:r>
        <w:rPr>
          <w:b/>
          <w:color w:val="000000"/>
          <w:szCs w:val="21"/>
        </w:rPr>
        <w:t>代理公司：</w:t>
      </w:r>
      <w:r>
        <w:rPr>
          <w:b/>
          <w:color w:val="000000"/>
          <w:szCs w:val="21"/>
        </w:rPr>
        <w:t>WME/ANA/</w:t>
      </w:r>
      <w:r>
        <w:rPr>
          <w:rFonts w:hint="eastAsia"/>
          <w:b/>
          <w:color w:val="000000"/>
          <w:szCs w:val="21"/>
        </w:rPr>
        <w:t>Jessica</w:t>
      </w:r>
    </w:p>
    <w:p w14:paraId="4BDF7B95" w14:textId="77777777" w:rsidR="003E2F08" w:rsidRDefault="003E2F08" w:rsidP="003E2F08">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2</w:t>
      </w:r>
      <w:r>
        <w:rPr>
          <w:rFonts w:hint="eastAsia"/>
          <w:b/>
          <w:color w:val="000000"/>
          <w:szCs w:val="21"/>
        </w:rPr>
        <w:t>56</w:t>
      </w:r>
      <w:r>
        <w:rPr>
          <w:b/>
          <w:color w:val="000000"/>
          <w:szCs w:val="21"/>
        </w:rPr>
        <w:t>页</w:t>
      </w:r>
    </w:p>
    <w:p w14:paraId="5794D4CD" w14:textId="77777777" w:rsidR="003E2F08" w:rsidRDefault="003E2F08" w:rsidP="003E2F08">
      <w:pPr>
        <w:rPr>
          <w:b/>
          <w:color w:val="000000"/>
          <w:szCs w:val="21"/>
        </w:rPr>
      </w:pPr>
      <w:r>
        <w:rPr>
          <w:b/>
          <w:color w:val="000000"/>
          <w:szCs w:val="21"/>
        </w:rPr>
        <w:t>出版时间：</w:t>
      </w:r>
      <w:r>
        <w:rPr>
          <w:b/>
          <w:color w:val="000000"/>
          <w:szCs w:val="21"/>
        </w:rPr>
        <w:t>202</w:t>
      </w:r>
      <w:r>
        <w:rPr>
          <w:rFonts w:hint="eastAsia"/>
          <w:b/>
          <w:color w:val="000000"/>
          <w:szCs w:val="21"/>
        </w:rPr>
        <w:t>5</w:t>
      </w:r>
      <w:r>
        <w:rPr>
          <w:b/>
          <w:color w:val="000000"/>
          <w:szCs w:val="21"/>
        </w:rPr>
        <w:t>年</w:t>
      </w:r>
      <w:r>
        <w:rPr>
          <w:rFonts w:hint="eastAsia"/>
          <w:b/>
          <w:color w:val="000000"/>
          <w:szCs w:val="21"/>
        </w:rPr>
        <w:t>12</w:t>
      </w:r>
      <w:r>
        <w:rPr>
          <w:rFonts w:hint="eastAsia"/>
          <w:b/>
          <w:color w:val="000000"/>
          <w:szCs w:val="21"/>
        </w:rPr>
        <w:t>月</w:t>
      </w:r>
    </w:p>
    <w:p w14:paraId="03B495DE" w14:textId="77777777" w:rsidR="003E2F08" w:rsidRDefault="003E2F08" w:rsidP="003E2F08">
      <w:pPr>
        <w:rPr>
          <w:b/>
          <w:color w:val="000000"/>
          <w:szCs w:val="21"/>
        </w:rPr>
      </w:pPr>
      <w:r>
        <w:rPr>
          <w:b/>
          <w:color w:val="000000"/>
          <w:szCs w:val="21"/>
        </w:rPr>
        <w:t>代理地区：中国大陆、台湾</w:t>
      </w:r>
    </w:p>
    <w:p w14:paraId="41E60D83" w14:textId="77777777" w:rsidR="003E2F08" w:rsidRDefault="003E2F08" w:rsidP="003E2F08">
      <w:pPr>
        <w:rPr>
          <w:b/>
          <w:color w:val="000000"/>
          <w:szCs w:val="21"/>
        </w:rPr>
      </w:pPr>
      <w:r>
        <w:rPr>
          <w:b/>
          <w:color w:val="000000"/>
          <w:szCs w:val="21"/>
        </w:rPr>
        <w:t>审读资料：电子稿</w:t>
      </w:r>
    </w:p>
    <w:p w14:paraId="31A12658" w14:textId="77777777" w:rsidR="003E2F08" w:rsidRDefault="003E2F08" w:rsidP="003E2F08">
      <w:pPr>
        <w:rPr>
          <w:b/>
          <w:color w:val="000000"/>
          <w:szCs w:val="21"/>
        </w:rPr>
      </w:pPr>
      <w:r>
        <w:rPr>
          <w:b/>
          <w:color w:val="000000"/>
          <w:szCs w:val="21"/>
        </w:rPr>
        <w:t>类</w:t>
      </w:r>
      <w:r>
        <w:rPr>
          <w:b/>
          <w:color w:val="000000"/>
          <w:szCs w:val="21"/>
        </w:rPr>
        <w:t xml:space="preserve">    </w:t>
      </w:r>
      <w:r>
        <w:rPr>
          <w:b/>
          <w:color w:val="000000"/>
          <w:szCs w:val="21"/>
        </w:rPr>
        <w:t>型：大众文学</w:t>
      </w:r>
    </w:p>
    <w:p w14:paraId="0E48C9F3" w14:textId="77777777" w:rsidR="003E2F08" w:rsidRPr="007537B7" w:rsidRDefault="003E2F08" w:rsidP="003E2F08">
      <w:pPr>
        <w:rPr>
          <w:b/>
          <w:bCs/>
          <w:color w:val="EE0000"/>
          <w:szCs w:val="21"/>
        </w:rPr>
      </w:pPr>
      <w:r w:rsidRPr="007537B7">
        <w:rPr>
          <w:rFonts w:hint="eastAsia"/>
          <w:b/>
          <w:bCs/>
          <w:color w:val="EE0000"/>
          <w:szCs w:val="21"/>
        </w:rPr>
        <w:t>版权已授：乌克兰</w:t>
      </w:r>
    </w:p>
    <w:p w14:paraId="197829CD" w14:textId="77777777" w:rsidR="003E2F08" w:rsidRDefault="003E2F08" w:rsidP="003E2F08">
      <w:pPr>
        <w:rPr>
          <w:b/>
          <w:bCs/>
          <w:color w:val="000000"/>
          <w:szCs w:val="21"/>
        </w:rPr>
      </w:pPr>
    </w:p>
    <w:p w14:paraId="7B4A67C4" w14:textId="77777777" w:rsidR="00BB57F9" w:rsidRDefault="00BB57F9" w:rsidP="00BB57F9">
      <w:pPr>
        <w:widowControl/>
        <w:numPr>
          <w:ilvl w:val="0"/>
          <w:numId w:val="17"/>
        </w:numPr>
        <w:spacing w:line="180" w:lineRule="atLeast"/>
        <w:rPr>
          <w:rFonts w:eastAsia="sans-serif"/>
          <w:b/>
          <w:bCs/>
          <w:color w:val="FF0000"/>
          <w:szCs w:val="21"/>
        </w:rPr>
      </w:pPr>
      <w:r>
        <w:rPr>
          <w:rFonts w:ascii="宋体" w:hAnsi="宋体" w:cs="宋体" w:hint="eastAsia"/>
          <w:b/>
          <w:bCs/>
          <w:color w:val="FF0000"/>
          <w:szCs w:val="21"/>
        </w:rPr>
        <w:t>荣获</w:t>
      </w:r>
      <w:r>
        <w:rPr>
          <w:rFonts w:hint="eastAsia"/>
          <w:b/>
          <w:bCs/>
          <w:color w:val="FF0000"/>
          <w:szCs w:val="21"/>
        </w:rPr>
        <w:t>《</w:t>
      </w:r>
      <w:r>
        <w:rPr>
          <w:rFonts w:ascii="宋体" w:hAnsi="宋体" w:cs="宋体" w:hint="eastAsia"/>
          <w:b/>
          <w:bCs/>
          <w:color w:val="FF0000"/>
          <w:szCs w:val="21"/>
        </w:rPr>
        <w:t>悬疑书屋</w:t>
      </w:r>
      <w:r>
        <w:rPr>
          <w:rFonts w:hint="eastAsia"/>
          <w:b/>
          <w:bCs/>
          <w:color w:val="FF0000"/>
          <w:szCs w:val="21"/>
        </w:rPr>
        <w:t>》（</w:t>
      </w:r>
      <w:hyperlink r:id="rId9" w:tooltip="https://url.us.m.mimecastprotect.com/s/FC6qC4xWvqc7x8MEpfASoF4poxE?domain=wmebookdepartment.us17.list-manage.com" w:history="1">
        <w:r>
          <w:rPr>
            <w:rStyle w:val="a6"/>
            <w:rFonts w:eastAsia="sans-serif"/>
            <w:b/>
            <w:bCs/>
            <w:i/>
            <w:iCs/>
            <w:color w:val="FF0000"/>
            <w:szCs w:val="21"/>
            <w:u w:val="none"/>
            <w:shd w:val="clear" w:color="auto" w:fill="FFFFFF"/>
          </w:rPr>
          <w:t>Crime Reads</w:t>
        </w:r>
      </w:hyperlink>
      <w:r>
        <w:rPr>
          <w:rFonts w:hint="eastAsia"/>
          <w:b/>
          <w:bCs/>
          <w:color w:val="FF0000"/>
          <w:szCs w:val="21"/>
          <w:shd w:val="clear" w:color="auto" w:fill="FFFFFF"/>
        </w:rPr>
        <w:t>）</w:t>
      </w:r>
      <w:r>
        <w:rPr>
          <w:rFonts w:ascii="宋体" w:hAnsi="宋体" w:cs="宋体" w:hint="eastAsia"/>
          <w:b/>
          <w:bCs/>
          <w:color w:val="FF0000"/>
          <w:szCs w:val="21"/>
        </w:rPr>
        <w:t>、</w:t>
      </w:r>
      <w:r>
        <w:rPr>
          <w:rFonts w:hint="eastAsia"/>
          <w:b/>
          <w:bCs/>
          <w:color w:val="FF0000"/>
          <w:szCs w:val="21"/>
        </w:rPr>
        <w:t>《</w:t>
      </w:r>
      <w:r>
        <w:rPr>
          <w:rFonts w:ascii="宋体" w:hAnsi="宋体" w:cs="宋体" w:hint="eastAsia"/>
          <w:b/>
          <w:bCs/>
          <w:color w:val="FF0000"/>
          <w:szCs w:val="21"/>
        </w:rPr>
        <w:t>百万读者</w:t>
      </w:r>
      <w:r>
        <w:rPr>
          <w:rFonts w:hint="eastAsia"/>
          <w:b/>
          <w:bCs/>
          <w:color w:val="FF0000"/>
          <w:szCs w:val="21"/>
        </w:rPr>
        <w:t>》（</w:t>
      </w:r>
      <w:hyperlink r:id="rId10" w:tooltip="https://url.us.m.mimecastprotect.com/s/Qp3HC5yAwrCW1l53VHMTkFkyrL0?domain=wmebookdepartment.us17.list-manage.com" w:history="1">
        <w:r>
          <w:rPr>
            <w:rFonts w:eastAsia="sans-serif"/>
            <w:b/>
            <w:bCs/>
            <w:i/>
            <w:iCs/>
            <w:color w:val="FF0000"/>
            <w:szCs w:val="21"/>
          </w:rPr>
          <w:t>The Millions</w:t>
        </w:r>
      </w:hyperlink>
      <w:r>
        <w:rPr>
          <w:rFonts w:ascii="宋体" w:hAnsi="宋体" w:cs="宋体" w:hint="eastAsia"/>
          <w:b/>
          <w:bCs/>
          <w:color w:val="FF0000"/>
          <w:szCs w:val="21"/>
        </w:rPr>
        <w:t>）、</w:t>
      </w:r>
      <w:r>
        <w:rPr>
          <w:rFonts w:hint="eastAsia"/>
          <w:b/>
          <w:bCs/>
          <w:color w:val="FF0000"/>
          <w:szCs w:val="21"/>
        </w:rPr>
        <w:t>《</w:t>
      </w:r>
      <w:r>
        <w:rPr>
          <w:rFonts w:ascii="宋体" w:hAnsi="宋体" w:cs="宋体" w:hint="eastAsia"/>
          <w:b/>
          <w:bCs/>
          <w:color w:val="FF0000"/>
          <w:szCs w:val="21"/>
        </w:rPr>
        <w:t>哈佛杂志</w:t>
      </w:r>
      <w:r>
        <w:rPr>
          <w:rFonts w:hint="eastAsia"/>
          <w:b/>
          <w:bCs/>
          <w:color w:val="FF0000"/>
          <w:szCs w:val="21"/>
        </w:rPr>
        <w:t>》（</w:t>
      </w:r>
      <w:hyperlink r:id="rId11" w:tgtFrame="C:/Users/%E5%BF%83%E5%BF%83/AppData/Roaming/Foxmail7/Temp-34000-20251222091409/_blank" w:tooltip="https://url.us.m.mimecastprotect.com/s/AbGdC68YxvhGJWj7nSnUVF5r7-m?domain=wmebookdepartment.us17.list-manage.com" w:history="1">
        <w:r>
          <w:rPr>
            <w:rStyle w:val="a6"/>
            <w:rFonts w:eastAsia="sans-serif"/>
            <w:b/>
            <w:bCs/>
            <w:i/>
            <w:iCs/>
            <w:color w:val="FF0000"/>
            <w:szCs w:val="21"/>
            <w:u w:val="none"/>
            <w:shd w:val="clear" w:color="auto" w:fill="FFFFFF"/>
          </w:rPr>
          <w:t>Harvard Magazine</w:t>
        </w:r>
      </w:hyperlink>
      <w:r>
        <w:rPr>
          <w:rFonts w:hint="eastAsia"/>
          <w:b/>
          <w:bCs/>
          <w:color w:val="FF0000"/>
          <w:szCs w:val="21"/>
          <w:shd w:val="clear" w:color="auto" w:fill="FFFFFF"/>
        </w:rPr>
        <w:t>）</w:t>
      </w:r>
      <w:r w:rsidRPr="00A64570">
        <w:rPr>
          <w:b/>
          <w:bCs/>
          <w:color w:val="FF0000"/>
          <w:szCs w:val="21"/>
          <w:shd w:val="clear" w:color="auto" w:fill="FFFFFF"/>
        </w:rPr>
        <w:t>今日秀（</w:t>
      </w:r>
      <w:r w:rsidRPr="00A64570">
        <w:rPr>
          <w:b/>
          <w:bCs/>
          <w:color w:val="FF0000"/>
          <w:szCs w:val="21"/>
          <w:shd w:val="clear" w:color="auto" w:fill="FFFFFF"/>
        </w:rPr>
        <w:t xml:space="preserve">TODAY </w:t>
      </w:r>
      <w:r w:rsidRPr="00A64570">
        <w:rPr>
          <w:b/>
          <w:bCs/>
          <w:i/>
          <w:iCs/>
          <w:color w:val="FF0000"/>
          <w:szCs w:val="21"/>
          <w:shd w:val="clear" w:color="auto" w:fill="FFFFFF"/>
        </w:rPr>
        <w:t>show</w:t>
      </w:r>
      <w:r w:rsidRPr="00A64570">
        <w:rPr>
          <w:b/>
          <w:bCs/>
          <w:color w:val="FF0000"/>
          <w:szCs w:val="21"/>
          <w:shd w:val="clear" w:color="auto" w:fill="FFFFFF"/>
        </w:rPr>
        <w:t>）、</w:t>
      </w:r>
      <w:r w:rsidRPr="00A64570">
        <w:rPr>
          <w:b/>
          <w:bCs/>
          <w:i/>
          <w:iCs/>
          <w:color w:val="FF0000"/>
          <w:szCs w:val="21"/>
          <w:shd w:val="clear" w:color="auto" w:fill="FFFFFF"/>
        </w:rPr>
        <w:t>Vulture</w:t>
      </w:r>
      <w:r w:rsidRPr="00A64570">
        <w:rPr>
          <w:b/>
          <w:bCs/>
          <w:color w:val="FF0000"/>
          <w:szCs w:val="21"/>
          <w:shd w:val="clear" w:color="auto" w:fill="FFFFFF"/>
        </w:rPr>
        <w:t>及《纽约杂志》</w:t>
      </w:r>
      <w:r>
        <w:rPr>
          <w:rFonts w:hint="eastAsia"/>
          <w:b/>
          <w:bCs/>
          <w:color w:val="FF0000"/>
          <w:szCs w:val="21"/>
          <w:shd w:val="clear" w:color="auto" w:fill="FFFFFF"/>
        </w:rPr>
        <w:t>（</w:t>
      </w:r>
      <w:r w:rsidRPr="00A64570">
        <w:rPr>
          <w:b/>
          <w:bCs/>
          <w:i/>
          <w:iCs/>
          <w:color w:val="FF0000"/>
          <w:szCs w:val="21"/>
          <w:shd w:val="clear" w:color="auto" w:fill="FFFFFF"/>
        </w:rPr>
        <w:t>New York Magazine</w:t>
      </w:r>
      <w:r>
        <w:rPr>
          <w:rFonts w:hint="eastAsia"/>
          <w:b/>
          <w:bCs/>
          <w:color w:val="FF0000"/>
          <w:szCs w:val="21"/>
          <w:shd w:val="clear" w:color="auto" w:fill="FFFFFF"/>
        </w:rPr>
        <w:t>）</w:t>
      </w:r>
      <w:proofErr w:type="spellStart"/>
      <w:r w:rsidRPr="00A64570">
        <w:rPr>
          <w:b/>
          <w:bCs/>
          <w:color w:val="FF0000"/>
          <w:szCs w:val="21"/>
          <w:shd w:val="clear" w:color="auto" w:fill="FFFFFF"/>
        </w:rPr>
        <w:t>Substack</w:t>
      </w:r>
      <w:proofErr w:type="spellEnd"/>
      <w:r>
        <w:rPr>
          <w:rFonts w:ascii="宋体" w:hAnsi="宋体" w:cs="宋体" w:hint="eastAsia"/>
          <w:b/>
          <w:bCs/>
          <w:color w:val="FF0000"/>
          <w:szCs w:val="21"/>
        </w:rPr>
        <w:t>年度最佳新书</w:t>
      </w:r>
    </w:p>
    <w:p w14:paraId="707BCAB4" w14:textId="77777777" w:rsidR="00BB57F9" w:rsidRDefault="00BB57F9" w:rsidP="00BB57F9">
      <w:pPr>
        <w:widowControl/>
        <w:numPr>
          <w:ilvl w:val="0"/>
          <w:numId w:val="18"/>
        </w:numPr>
        <w:spacing w:line="180" w:lineRule="atLeast"/>
        <w:rPr>
          <w:rFonts w:eastAsia="sans-serif"/>
          <w:b/>
          <w:bCs/>
          <w:color w:val="FF0000"/>
          <w:szCs w:val="21"/>
        </w:rPr>
      </w:pPr>
      <w:r>
        <w:rPr>
          <w:rFonts w:ascii="宋体" w:hAnsi="宋体" w:cs="宋体" w:hint="eastAsia"/>
          <w:b/>
          <w:bCs/>
          <w:color w:val="FF0000"/>
          <w:szCs w:val="21"/>
          <w:shd w:val="clear" w:color="auto" w:fill="FFFFFF"/>
        </w:rPr>
        <w:t>斩获《波士顿环球报》</w:t>
      </w:r>
      <w:r>
        <w:rPr>
          <w:rFonts w:hint="eastAsia"/>
          <w:b/>
          <w:bCs/>
          <w:color w:val="FF0000"/>
          <w:szCs w:val="21"/>
        </w:rPr>
        <w:t>（</w:t>
      </w:r>
      <w:hyperlink r:id="rId12" w:tooltip="https://url.us.m.mimecastprotect.com/s/843GC73DywsWYR42OHmc9Fowxf5?domain=wmebookdepartment.us17.list-manage.com" w:history="1">
        <w:r>
          <w:rPr>
            <w:rStyle w:val="a6"/>
            <w:rFonts w:eastAsia="sans-serif"/>
            <w:b/>
            <w:bCs/>
            <w:i/>
            <w:iCs/>
            <w:color w:val="FF0000"/>
            <w:szCs w:val="21"/>
            <w:u w:val="none"/>
            <w:shd w:val="clear" w:color="auto" w:fill="FFFFFF"/>
          </w:rPr>
          <w:t>The Boston Globe</w:t>
        </w:r>
      </w:hyperlink>
      <w:r>
        <w:rPr>
          <w:rFonts w:hint="eastAsia"/>
          <w:b/>
          <w:bCs/>
          <w:color w:val="FF0000"/>
          <w:szCs w:val="21"/>
        </w:rPr>
        <w:t>）</w:t>
      </w:r>
      <w:r>
        <w:rPr>
          <w:rFonts w:hint="eastAsia"/>
          <w:b/>
          <w:bCs/>
          <w:color w:val="FF0000"/>
          <w:szCs w:val="21"/>
          <w:shd w:val="clear" w:color="auto" w:fill="FFFFFF"/>
        </w:rPr>
        <w:t>、</w:t>
      </w:r>
      <w:r>
        <w:rPr>
          <w:rFonts w:ascii="宋体" w:hAnsi="宋体" w:cs="宋体" w:hint="eastAsia"/>
          <w:b/>
          <w:bCs/>
          <w:color w:val="FF0000"/>
          <w:szCs w:val="21"/>
          <w:shd w:val="clear" w:color="auto" w:fill="FFFFFF"/>
        </w:rPr>
        <w:t>《科克斯评论》</w:t>
      </w:r>
      <w:r>
        <w:rPr>
          <w:rFonts w:hint="eastAsia"/>
          <w:b/>
          <w:bCs/>
          <w:color w:val="FF0000"/>
          <w:szCs w:val="21"/>
        </w:rPr>
        <w:t>（</w:t>
      </w:r>
      <w:hyperlink r:id="rId13" w:tooltip="https://url.us.m.mimecastprotect.com/s/OutzC82XzxswgkDW7C5f8FyINgI?domain=wmebookdepartment.us17.list-manage.com" w:history="1">
        <w:r>
          <w:rPr>
            <w:rStyle w:val="a6"/>
            <w:rFonts w:eastAsia="sans-serif"/>
            <w:b/>
            <w:bCs/>
            <w:i/>
            <w:iCs/>
            <w:color w:val="FF0000"/>
            <w:szCs w:val="21"/>
            <w:u w:val="none"/>
            <w:shd w:val="clear" w:color="auto" w:fill="FFFFFF"/>
          </w:rPr>
          <w:t>Kirkus</w:t>
        </w:r>
      </w:hyperlink>
      <w:r>
        <w:rPr>
          <w:rFonts w:hint="eastAsia"/>
          <w:b/>
          <w:bCs/>
          <w:color w:val="FF0000"/>
          <w:szCs w:val="21"/>
        </w:rPr>
        <w:t>）</w:t>
      </w:r>
      <w:r>
        <w:rPr>
          <w:rFonts w:hint="eastAsia"/>
          <w:b/>
          <w:bCs/>
          <w:color w:val="FF0000"/>
          <w:szCs w:val="21"/>
          <w:shd w:val="clear" w:color="auto" w:fill="FFFFFF"/>
        </w:rPr>
        <w:t>、</w:t>
      </w:r>
      <w:r>
        <w:rPr>
          <w:rFonts w:ascii="宋体" w:hAnsi="宋体" w:cs="宋体" w:hint="eastAsia"/>
          <w:b/>
          <w:bCs/>
          <w:color w:val="FF0000"/>
          <w:szCs w:val="21"/>
          <w:shd w:val="clear" w:color="auto" w:fill="FFFFFF"/>
        </w:rPr>
        <w:t>《图书馆杂志》</w:t>
      </w:r>
      <w:r>
        <w:rPr>
          <w:rFonts w:hint="eastAsia"/>
          <w:b/>
          <w:bCs/>
          <w:color w:val="FF0000"/>
          <w:szCs w:val="21"/>
        </w:rPr>
        <w:t>（</w:t>
      </w:r>
      <w:hyperlink r:id="rId14" w:tooltip="https://url.us.m.mimecastprotect.com/s/wCz6C9r3AysYjOLA5HokhjFqQQOc?domain=wmebookdepartment.us17.list-manage.com" w:history="1">
        <w:r>
          <w:rPr>
            <w:rStyle w:val="a6"/>
            <w:rFonts w:eastAsia="sans-serif"/>
            <w:b/>
            <w:bCs/>
            <w:i/>
            <w:iCs/>
            <w:color w:val="FF0000"/>
            <w:szCs w:val="21"/>
            <w:u w:val="none"/>
            <w:shd w:val="clear" w:color="auto" w:fill="FFFFFF"/>
          </w:rPr>
          <w:t>Library Journal</w:t>
        </w:r>
      </w:hyperlink>
      <w:r>
        <w:rPr>
          <w:rFonts w:hint="eastAsia"/>
          <w:b/>
          <w:bCs/>
          <w:color w:val="FF0000"/>
          <w:szCs w:val="21"/>
        </w:rPr>
        <w:t>）</w:t>
      </w:r>
      <w:r>
        <w:rPr>
          <w:rFonts w:hint="eastAsia"/>
          <w:b/>
          <w:bCs/>
          <w:color w:val="FF0000"/>
          <w:szCs w:val="21"/>
          <w:shd w:val="clear" w:color="auto" w:fill="FFFFFF"/>
        </w:rPr>
        <w:t>、</w:t>
      </w:r>
      <w:r>
        <w:rPr>
          <w:rFonts w:ascii="宋体" w:hAnsi="宋体" w:cs="宋体" w:hint="eastAsia"/>
          <w:b/>
          <w:bCs/>
          <w:color w:val="FF0000"/>
          <w:szCs w:val="21"/>
          <w:shd w:val="clear" w:color="auto" w:fill="FFFFFF"/>
        </w:rPr>
        <w:t>《匹兹堡邮报》</w:t>
      </w:r>
      <w:r>
        <w:rPr>
          <w:rFonts w:hint="eastAsia"/>
          <w:b/>
          <w:bCs/>
          <w:color w:val="FF0000"/>
          <w:szCs w:val="21"/>
        </w:rPr>
        <w:t>（</w:t>
      </w:r>
      <w:hyperlink r:id="rId15" w:tooltip="https://url.us.m.mimecastprotect.com/s/DAbrC0RAomurzyqQRiwwiwF9ek-N?domain=wmebookdepartment.us17.list-manage.com" w:history="1">
        <w:r>
          <w:rPr>
            <w:rStyle w:val="a6"/>
            <w:rFonts w:eastAsia="sans-serif"/>
            <w:b/>
            <w:bCs/>
            <w:i/>
            <w:iCs/>
            <w:color w:val="FF0000"/>
            <w:szCs w:val="21"/>
            <w:u w:val="none"/>
            <w:shd w:val="clear" w:color="auto" w:fill="FFFFFF"/>
          </w:rPr>
          <w:t>Pittsburgh Post Gazette</w:t>
        </w:r>
      </w:hyperlink>
      <w:r>
        <w:rPr>
          <w:rFonts w:hint="eastAsia"/>
          <w:b/>
          <w:bCs/>
          <w:color w:val="FF0000"/>
          <w:szCs w:val="21"/>
        </w:rPr>
        <w:t>）</w:t>
      </w:r>
      <w:r>
        <w:rPr>
          <w:rFonts w:hint="eastAsia"/>
          <w:b/>
          <w:bCs/>
          <w:color w:val="FF0000"/>
          <w:szCs w:val="21"/>
          <w:shd w:val="clear" w:color="auto" w:fill="FFFFFF"/>
        </w:rPr>
        <w:t>、</w:t>
      </w:r>
      <w:r>
        <w:rPr>
          <w:rFonts w:ascii="宋体" w:hAnsi="宋体" w:cs="宋体" w:hint="eastAsia"/>
          <w:b/>
          <w:bCs/>
          <w:color w:val="FF0000"/>
          <w:szCs w:val="21"/>
          <w:shd w:val="clear" w:color="auto" w:fill="FFFFFF"/>
        </w:rPr>
        <w:t>《书页》</w:t>
      </w:r>
      <w:r>
        <w:rPr>
          <w:rFonts w:hint="eastAsia"/>
          <w:b/>
          <w:bCs/>
          <w:color w:val="FF0000"/>
          <w:szCs w:val="21"/>
        </w:rPr>
        <w:t>（</w:t>
      </w:r>
      <w:hyperlink r:id="rId16" w:tooltip="https://url.us.m.mimecastprotect.com/s/bcH0CgJ7DGTYJBOKLHNosyF4_Sja?domain=wmebookdepartment.us17.list-manage.com" w:history="1">
        <w:r>
          <w:rPr>
            <w:rStyle w:val="a6"/>
            <w:rFonts w:eastAsia="sans-serif"/>
            <w:b/>
            <w:bCs/>
            <w:i/>
            <w:iCs/>
            <w:color w:val="FF0000"/>
            <w:szCs w:val="21"/>
            <w:u w:val="none"/>
            <w:shd w:val="clear" w:color="auto" w:fill="FFFFFF"/>
          </w:rPr>
          <w:t>BookPage</w:t>
        </w:r>
      </w:hyperlink>
      <w:r>
        <w:rPr>
          <w:rFonts w:hint="eastAsia"/>
          <w:b/>
          <w:bCs/>
          <w:color w:val="FF0000"/>
          <w:szCs w:val="21"/>
        </w:rPr>
        <w:t>）</w:t>
      </w:r>
      <w:r>
        <w:rPr>
          <w:rFonts w:hint="eastAsia"/>
          <w:b/>
          <w:bCs/>
          <w:color w:val="FF0000"/>
          <w:szCs w:val="21"/>
          <w:shd w:val="clear" w:color="auto" w:fill="FFFFFF"/>
        </w:rPr>
        <w:t>、</w:t>
      </w:r>
      <w:r>
        <w:rPr>
          <w:rFonts w:ascii="宋体" w:hAnsi="宋体" w:cs="宋体" w:hint="eastAsia"/>
          <w:b/>
          <w:bCs/>
          <w:color w:val="FF0000"/>
          <w:szCs w:val="21"/>
          <w:shd w:val="clear" w:color="auto" w:fill="FFFFFF"/>
        </w:rPr>
        <w:t>《书架知讯》</w:t>
      </w:r>
      <w:r>
        <w:rPr>
          <w:rFonts w:hint="eastAsia"/>
          <w:b/>
          <w:bCs/>
          <w:color w:val="FF0000"/>
          <w:szCs w:val="21"/>
        </w:rPr>
        <w:t>（</w:t>
      </w:r>
      <w:hyperlink r:id="rId17" w:tooltip="https://url.us.m.mimecastprotect.com/s/p-AWCjRAgkuy0OKD7CW5tqFmPlse?domain=wmebookdepartment.us17.list-manage.com" w:history="1">
        <w:r>
          <w:rPr>
            <w:rStyle w:val="a6"/>
            <w:rFonts w:eastAsia="sans-serif"/>
            <w:b/>
            <w:bCs/>
            <w:i/>
            <w:iCs/>
            <w:color w:val="FF0000"/>
            <w:szCs w:val="21"/>
            <w:u w:val="none"/>
            <w:shd w:val="clear" w:color="auto" w:fill="FFFFFF"/>
          </w:rPr>
          <w:t>Shelf Awareness</w:t>
        </w:r>
      </w:hyperlink>
      <w:r>
        <w:rPr>
          <w:rFonts w:hint="eastAsia"/>
          <w:b/>
          <w:bCs/>
          <w:color w:val="FF0000"/>
          <w:szCs w:val="21"/>
        </w:rPr>
        <w:t>）</w:t>
      </w:r>
      <w:r>
        <w:rPr>
          <w:rFonts w:hint="eastAsia"/>
          <w:b/>
          <w:bCs/>
          <w:color w:val="FF0000"/>
          <w:szCs w:val="21"/>
          <w:shd w:val="clear" w:color="auto" w:fill="FFFFFF"/>
        </w:rPr>
        <w:t>、</w:t>
      </w:r>
      <w:r>
        <w:rPr>
          <w:rFonts w:ascii="宋体" w:hAnsi="宋体" w:cs="宋体" w:hint="eastAsia"/>
          <w:b/>
          <w:bCs/>
          <w:color w:val="FF0000"/>
          <w:szCs w:val="21"/>
          <w:shd w:val="clear" w:color="auto" w:fill="FFFFFF"/>
        </w:rPr>
        <w:t>《书单》</w:t>
      </w:r>
      <w:r>
        <w:rPr>
          <w:rFonts w:hint="eastAsia"/>
          <w:b/>
          <w:bCs/>
          <w:color w:val="FF0000"/>
          <w:szCs w:val="21"/>
        </w:rPr>
        <w:t>（</w:t>
      </w:r>
      <w:hyperlink r:id="rId18" w:tooltip="https://url.us.m.mimecastprotect.com/s/nMvoCkR6jluqvw8AMf29uoFGTXqP?domain=wmebookdepartment.us17.list-manage.com" w:history="1">
        <w:r>
          <w:rPr>
            <w:rStyle w:val="a6"/>
            <w:rFonts w:eastAsia="sans-serif"/>
            <w:b/>
            <w:bCs/>
            <w:i/>
            <w:iCs/>
            <w:color w:val="FF0000"/>
            <w:szCs w:val="21"/>
            <w:u w:val="none"/>
            <w:shd w:val="clear" w:color="auto" w:fill="FFFFFF"/>
          </w:rPr>
          <w:t>Booklist</w:t>
        </w:r>
      </w:hyperlink>
      <w:r>
        <w:rPr>
          <w:rFonts w:hint="eastAsia"/>
          <w:b/>
          <w:bCs/>
          <w:color w:val="FF0000"/>
          <w:szCs w:val="21"/>
        </w:rPr>
        <w:t>）</w:t>
      </w:r>
      <w:r>
        <w:rPr>
          <w:rFonts w:ascii="宋体" w:hAnsi="宋体" w:cs="宋体" w:hint="eastAsia"/>
          <w:b/>
          <w:bCs/>
          <w:color w:val="FF0000"/>
          <w:szCs w:val="21"/>
          <w:shd w:val="clear" w:color="auto" w:fill="FFFFFF"/>
        </w:rPr>
        <w:t>、《</w:t>
      </w:r>
      <w:r>
        <w:rPr>
          <w:rFonts w:hint="eastAsia"/>
          <w:b/>
          <w:bCs/>
          <w:color w:val="FF0000"/>
          <w:szCs w:val="21"/>
          <w:shd w:val="clear" w:color="auto" w:fill="FFFFFF"/>
        </w:rPr>
        <w:t>鲜活小说</w:t>
      </w:r>
      <w:r>
        <w:rPr>
          <w:rFonts w:ascii="宋体" w:hAnsi="宋体" w:cs="宋体" w:hint="eastAsia"/>
          <w:b/>
          <w:bCs/>
          <w:color w:val="FF0000"/>
          <w:szCs w:val="21"/>
          <w:shd w:val="clear" w:color="auto" w:fill="FFFFFF"/>
        </w:rPr>
        <w:t>》</w:t>
      </w:r>
      <w:r>
        <w:rPr>
          <w:rFonts w:hint="eastAsia"/>
          <w:b/>
          <w:bCs/>
          <w:color w:val="FF0000"/>
          <w:szCs w:val="21"/>
        </w:rPr>
        <w:t>（</w:t>
      </w:r>
      <w:hyperlink r:id="rId19" w:tooltip="https://url.us.m.mimecastprotect.com/s/JhbUCYEVYnf6XP5ZQujF1Fxk2I9?domain=novelsalive.com" w:history="1">
        <w:r>
          <w:rPr>
            <w:rStyle w:val="a6"/>
            <w:rFonts w:eastAsia="sans-serif"/>
            <w:b/>
            <w:bCs/>
            <w:i/>
            <w:iCs/>
            <w:color w:val="FF0000"/>
            <w:szCs w:val="21"/>
            <w:u w:val="none"/>
            <w:shd w:val="clear" w:color="auto" w:fill="FFFFFF"/>
          </w:rPr>
          <w:t>Novels Alive</w:t>
        </w:r>
      </w:hyperlink>
      <w:r>
        <w:rPr>
          <w:rFonts w:hint="eastAsia"/>
          <w:b/>
          <w:bCs/>
          <w:color w:val="FF0000"/>
          <w:szCs w:val="21"/>
        </w:rPr>
        <w:t>）、</w:t>
      </w:r>
      <w:r w:rsidRPr="00A64570">
        <w:rPr>
          <w:b/>
          <w:bCs/>
          <w:color w:val="FF0000"/>
          <w:szCs w:val="21"/>
        </w:rPr>
        <w:t>《明尼苏达明星论坛报》</w:t>
      </w:r>
      <w:r>
        <w:rPr>
          <w:rFonts w:hint="eastAsia"/>
          <w:b/>
          <w:bCs/>
          <w:color w:val="FF0000"/>
          <w:szCs w:val="21"/>
        </w:rPr>
        <w:t>（</w:t>
      </w:r>
      <w:r w:rsidRPr="00A64570">
        <w:rPr>
          <w:b/>
          <w:bCs/>
          <w:i/>
          <w:iCs/>
          <w:color w:val="FF0000"/>
          <w:szCs w:val="21"/>
        </w:rPr>
        <w:t>The Minnesota Star Tribune</w:t>
      </w:r>
      <w:r>
        <w:rPr>
          <w:rFonts w:hint="eastAsia"/>
          <w:b/>
          <w:bCs/>
          <w:color w:val="FF0000"/>
          <w:szCs w:val="21"/>
        </w:rPr>
        <w:t>）</w:t>
      </w:r>
      <w:r w:rsidRPr="00A64570">
        <w:rPr>
          <w:b/>
          <w:bCs/>
          <w:color w:val="FF0000"/>
          <w:szCs w:val="21"/>
        </w:rPr>
        <w:t>、《太阳哨兵报》</w:t>
      </w:r>
      <w:r>
        <w:rPr>
          <w:rFonts w:hint="eastAsia"/>
          <w:b/>
          <w:bCs/>
          <w:color w:val="FF0000"/>
          <w:szCs w:val="21"/>
        </w:rPr>
        <w:t>（</w:t>
      </w:r>
      <w:r w:rsidRPr="00A64570">
        <w:rPr>
          <w:b/>
          <w:bCs/>
          <w:i/>
          <w:iCs/>
          <w:color w:val="FF0000"/>
          <w:szCs w:val="21"/>
        </w:rPr>
        <w:t>Sun Sentinel</w:t>
      </w:r>
      <w:r>
        <w:rPr>
          <w:rFonts w:hint="eastAsia"/>
          <w:b/>
          <w:bCs/>
          <w:color w:val="FF0000"/>
          <w:szCs w:val="21"/>
        </w:rPr>
        <w:t>）</w:t>
      </w:r>
      <w:r w:rsidRPr="00A64570">
        <w:rPr>
          <w:b/>
          <w:bCs/>
          <w:color w:val="FF0000"/>
          <w:szCs w:val="21"/>
        </w:rPr>
        <w:t>、《华尔街日报》</w:t>
      </w:r>
      <w:r>
        <w:rPr>
          <w:rFonts w:hint="eastAsia"/>
          <w:b/>
          <w:bCs/>
          <w:color w:val="FF0000"/>
          <w:szCs w:val="21"/>
        </w:rPr>
        <w:t>（</w:t>
      </w:r>
      <w:r w:rsidRPr="00A64570">
        <w:rPr>
          <w:b/>
          <w:bCs/>
          <w:i/>
          <w:iCs/>
          <w:color w:val="FF0000"/>
          <w:szCs w:val="21"/>
        </w:rPr>
        <w:t>The Wall Street Journal</w:t>
      </w:r>
      <w:r>
        <w:rPr>
          <w:rFonts w:hint="eastAsia"/>
          <w:b/>
          <w:bCs/>
          <w:color w:val="FF0000"/>
          <w:szCs w:val="21"/>
        </w:rPr>
        <w:t>）</w:t>
      </w:r>
      <w:r w:rsidRPr="00A64570">
        <w:rPr>
          <w:b/>
          <w:bCs/>
          <w:color w:val="FF0000"/>
          <w:szCs w:val="21"/>
        </w:rPr>
        <w:t>及《华盛顿邮报》</w:t>
      </w:r>
      <w:r>
        <w:rPr>
          <w:rFonts w:hint="eastAsia"/>
          <w:b/>
          <w:bCs/>
          <w:color w:val="FF0000"/>
          <w:szCs w:val="21"/>
        </w:rPr>
        <w:t>（</w:t>
      </w:r>
      <w:r w:rsidRPr="008327FA">
        <w:rPr>
          <w:b/>
          <w:bCs/>
          <w:i/>
          <w:iCs/>
          <w:color w:val="FF0000"/>
          <w:szCs w:val="21"/>
        </w:rPr>
        <w:t>The Washington Post</w:t>
      </w:r>
      <w:r>
        <w:rPr>
          <w:rFonts w:hint="eastAsia"/>
          <w:b/>
          <w:bCs/>
          <w:color w:val="FF0000"/>
          <w:szCs w:val="21"/>
        </w:rPr>
        <w:t>）</w:t>
      </w:r>
      <w:r>
        <w:rPr>
          <w:rFonts w:ascii="宋体" w:hAnsi="宋体" w:cs="宋体" w:hint="eastAsia"/>
          <w:b/>
          <w:bCs/>
          <w:color w:val="FF0000"/>
          <w:szCs w:val="21"/>
          <w:shd w:val="clear" w:color="auto" w:fill="FFFFFF"/>
        </w:rPr>
        <w:t>星级好评</w:t>
      </w:r>
    </w:p>
    <w:p w14:paraId="581C4902" w14:textId="77777777" w:rsidR="00BB57F9" w:rsidRDefault="00BB57F9" w:rsidP="00BB57F9">
      <w:pPr>
        <w:widowControl/>
        <w:numPr>
          <w:ilvl w:val="0"/>
          <w:numId w:val="19"/>
        </w:numPr>
        <w:spacing w:line="180" w:lineRule="atLeast"/>
        <w:rPr>
          <w:rFonts w:eastAsia="sans-serif"/>
          <w:b/>
          <w:bCs/>
          <w:color w:val="FF0000"/>
          <w:szCs w:val="21"/>
        </w:rPr>
      </w:pPr>
      <w:r>
        <w:rPr>
          <w:rFonts w:ascii="宋体" w:hAnsi="宋体" w:cs="宋体" w:hint="eastAsia"/>
          <w:b/>
          <w:bCs/>
          <w:color w:val="FF0000"/>
          <w:szCs w:val="21"/>
        </w:rPr>
        <w:t>荣登</w:t>
      </w:r>
      <w:hyperlink r:id="rId20" w:tooltip="https://url.us.m.mimecastprotect.com/s/UlW_CPN6K9s5nqQmOF0hWFxtcRK?domain=bookriot.com" w:history="1">
        <w:r>
          <w:rPr>
            <w:rStyle w:val="a6"/>
            <w:rFonts w:eastAsia="sans-serif"/>
            <w:b/>
            <w:bCs/>
            <w:i/>
            <w:iCs/>
            <w:color w:val="FF0000"/>
            <w:szCs w:val="21"/>
            <w:u w:val="none"/>
            <w:shd w:val="clear" w:color="auto" w:fill="FFFFFF"/>
          </w:rPr>
          <w:t>BookRiot</w:t>
        </w:r>
      </w:hyperlink>
      <w:r>
        <w:rPr>
          <w:rFonts w:hint="eastAsia"/>
          <w:b/>
          <w:bCs/>
          <w:color w:val="FF0000"/>
          <w:szCs w:val="21"/>
          <w:shd w:val="clear" w:color="auto" w:fill="FFFFFF"/>
        </w:rPr>
        <w:t>、</w:t>
      </w:r>
      <w:r>
        <w:rPr>
          <w:rFonts w:ascii="宋体" w:hAnsi="宋体" w:cs="宋体" w:hint="eastAsia"/>
          <w:b/>
          <w:bCs/>
          <w:color w:val="FF0000"/>
          <w:szCs w:val="21"/>
        </w:rPr>
        <w:t>《文学中心》</w:t>
      </w:r>
      <w:r>
        <w:rPr>
          <w:rFonts w:hint="eastAsia"/>
          <w:b/>
          <w:bCs/>
          <w:color w:val="FF0000"/>
          <w:szCs w:val="21"/>
        </w:rPr>
        <w:t>（</w:t>
      </w:r>
      <w:hyperlink r:id="rId21" w:tooltip="https://url.us.m.mimecastprotect.com/s/b-_gCVOJ2kTP81MK7HQtLFEZe0Q?domain=lithub.com" w:history="1">
        <w:r>
          <w:rPr>
            <w:rStyle w:val="a6"/>
            <w:rFonts w:eastAsia="sans-serif"/>
            <w:b/>
            <w:bCs/>
            <w:i/>
            <w:iCs/>
            <w:color w:val="FF0000"/>
            <w:szCs w:val="21"/>
            <w:u w:val="none"/>
            <w:shd w:val="clear" w:color="auto" w:fill="FFFFFF"/>
          </w:rPr>
          <w:t>LitHub</w:t>
        </w:r>
      </w:hyperlink>
      <w:r>
        <w:rPr>
          <w:rFonts w:hint="eastAsia"/>
          <w:b/>
          <w:bCs/>
          <w:color w:val="FF0000"/>
          <w:szCs w:val="21"/>
        </w:rPr>
        <w:t>）</w:t>
      </w:r>
      <w:r>
        <w:rPr>
          <w:rFonts w:hint="eastAsia"/>
          <w:b/>
          <w:bCs/>
          <w:color w:val="FF0000"/>
          <w:szCs w:val="21"/>
          <w:shd w:val="clear" w:color="auto" w:fill="FFFFFF"/>
        </w:rPr>
        <w:t>、</w:t>
      </w:r>
      <w:r>
        <w:rPr>
          <w:rFonts w:ascii="宋体" w:hAnsi="宋体" w:cs="宋体" w:hint="eastAsia"/>
          <w:b/>
          <w:bCs/>
          <w:color w:val="FF0000"/>
          <w:szCs w:val="21"/>
        </w:rPr>
        <w:t>《犯罪元素》</w:t>
      </w:r>
      <w:r>
        <w:rPr>
          <w:rFonts w:hint="eastAsia"/>
          <w:b/>
          <w:bCs/>
          <w:color w:val="FF0000"/>
          <w:szCs w:val="21"/>
        </w:rPr>
        <w:t>（</w:t>
      </w:r>
      <w:hyperlink r:id="rId22" w:tooltip="https://url.us.m.mimecastprotect.com/s/ytLWCW6WKlFy8v0Y2hpugFoEp_e?domain=criminalelement.com" w:history="1">
        <w:r>
          <w:rPr>
            <w:rStyle w:val="a6"/>
            <w:rFonts w:eastAsia="sans-serif"/>
            <w:b/>
            <w:bCs/>
            <w:i/>
            <w:iCs/>
            <w:color w:val="FF0000"/>
            <w:szCs w:val="21"/>
            <w:u w:val="none"/>
            <w:shd w:val="clear" w:color="auto" w:fill="FFFFFF"/>
          </w:rPr>
          <w:t>Criminal Element</w:t>
        </w:r>
      </w:hyperlink>
      <w:r>
        <w:rPr>
          <w:rFonts w:hint="eastAsia"/>
          <w:b/>
          <w:bCs/>
          <w:color w:val="FF0000"/>
          <w:szCs w:val="21"/>
        </w:rPr>
        <w:t>）、</w:t>
      </w:r>
      <w:r>
        <w:rPr>
          <w:rFonts w:ascii="宋体" w:hAnsi="宋体" w:cs="宋体" w:hint="eastAsia"/>
          <w:b/>
          <w:bCs/>
          <w:color w:val="FF0000"/>
          <w:szCs w:val="21"/>
        </w:rPr>
        <w:t>《图书报道》</w:t>
      </w:r>
      <w:r>
        <w:rPr>
          <w:rFonts w:hint="eastAsia"/>
          <w:b/>
          <w:bCs/>
          <w:color w:val="FF0000"/>
          <w:szCs w:val="21"/>
        </w:rPr>
        <w:t>（</w:t>
      </w:r>
      <w:hyperlink r:id="rId23" w:tooltip="https://url.us.m.mimecastprotect.com/s/T5tTCXDYX0sMZ3mN1c7C3FWx9_v?domain=bookreporter.com" w:history="1">
        <w:r>
          <w:rPr>
            <w:rStyle w:val="a6"/>
            <w:rFonts w:eastAsia="sans-serif"/>
            <w:b/>
            <w:bCs/>
            <w:i/>
            <w:iCs/>
            <w:color w:val="FF0000"/>
            <w:szCs w:val="21"/>
            <w:u w:val="none"/>
            <w:shd w:val="clear" w:color="auto" w:fill="FFFFFF"/>
          </w:rPr>
          <w:t>Book Reporter</w:t>
        </w:r>
      </w:hyperlink>
      <w:r>
        <w:rPr>
          <w:rFonts w:hint="eastAsia"/>
          <w:b/>
          <w:bCs/>
          <w:color w:val="FF0000"/>
          <w:szCs w:val="21"/>
        </w:rPr>
        <w:t>）</w:t>
      </w:r>
      <w:r>
        <w:rPr>
          <w:rFonts w:ascii="宋体" w:hAnsi="宋体" w:cs="宋体" w:hint="eastAsia"/>
          <w:b/>
          <w:bCs/>
          <w:color w:val="FF0000"/>
          <w:szCs w:val="21"/>
        </w:rPr>
        <w:t>及《图书标记》</w:t>
      </w:r>
      <w:r>
        <w:rPr>
          <w:rFonts w:hint="eastAsia"/>
          <w:b/>
          <w:bCs/>
          <w:color w:val="FF0000"/>
          <w:szCs w:val="21"/>
        </w:rPr>
        <w:t>（</w:t>
      </w:r>
      <w:hyperlink r:id="rId24" w:tooltip="https://url.us.m.mimecastprotect.com/s/NWI_CZ6ZGoFoYyzRETMHDFBa4-j?domain=bookmarks.reviews" w:history="1">
        <w:r>
          <w:rPr>
            <w:rStyle w:val="a6"/>
            <w:rFonts w:eastAsia="sans-serif"/>
            <w:b/>
            <w:bCs/>
            <w:color w:val="FF0000"/>
            <w:szCs w:val="21"/>
            <w:u w:val="none"/>
            <w:shd w:val="clear" w:color="auto" w:fill="FFFFFF"/>
          </w:rPr>
          <w:t>BookMarks</w:t>
        </w:r>
      </w:hyperlink>
      <w:r>
        <w:rPr>
          <w:rFonts w:hint="eastAsia"/>
          <w:b/>
          <w:bCs/>
          <w:color w:val="FF0000"/>
          <w:szCs w:val="21"/>
        </w:rPr>
        <w:t>）</w:t>
      </w:r>
      <w:r>
        <w:rPr>
          <w:rFonts w:ascii="宋体" w:hAnsi="宋体" w:cs="宋体" w:hint="eastAsia"/>
          <w:b/>
          <w:bCs/>
          <w:color w:val="FF0000"/>
          <w:szCs w:val="21"/>
        </w:rPr>
        <w:t>推荐榜单。</w:t>
      </w:r>
    </w:p>
    <w:p w14:paraId="5029C80A" w14:textId="77777777" w:rsidR="00BB57F9" w:rsidRDefault="00BB57F9" w:rsidP="00BB57F9">
      <w:pPr>
        <w:widowControl/>
        <w:numPr>
          <w:ilvl w:val="0"/>
          <w:numId w:val="20"/>
        </w:numPr>
        <w:spacing w:line="180" w:lineRule="atLeast"/>
        <w:rPr>
          <w:rFonts w:eastAsia="sans-serif"/>
          <w:b/>
          <w:bCs/>
          <w:color w:val="FF0000"/>
          <w:szCs w:val="21"/>
        </w:rPr>
      </w:pPr>
      <w:r>
        <w:rPr>
          <w:rFonts w:ascii="宋体" w:hAnsi="宋体" w:cs="宋体" w:hint="eastAsia"/>
          <w:b/>
          <w:bCs/>
          <w:color w:val="FF0000"/>
          <w:szCs w:val="21"/>
          <w:shd w:val="clear" w:color="auto" w:fill="FFFFFF"/>
        </w:rPr>
        <w:t>作品在</w:t>
      </w:r>
      <w:r>
        <w:rPr>
          <w:rFonts w:eastAsia="sans-serif"/>
          <w:b/>
          <w:bCs/>
          <w:color w:val="FF0000"/>
          <w:szCs w:val="21"/>
          <w:shd w:val="clear" w:color="auto" w:fill="FFFFFF"/>
        </w:rPr>
        <w:t>Inside Flap</w:t>
      </w:r>
      <w:proofErr w:type="gramStart"/>
      <w:r>
        <w:rPr>
          <w:rFonts w:ascii="宋体" w:hAnsi="宋体" w:cs="宋体" w:hint="eastAsia"/>
          <w:b/>
          <w:bCs/>
          <w:color w:val="FF0000"/>
          <w:szCs w:val="21"/>
          <w:shd w:val="clear" w:color="auto" w:fill="FFFFFF"/>
        </w:rPr>
        <w:t>播客进行</w:t>
      </w:r>
      <w:proofErr w:type="gramEnd"/>
      <w:r>
        <w:rPr>
          <w:rFonts w:ascii="宋体" w:hAnsi="宋体" w:cs="宋体" w:hint="eastAsia"/>
          <w:b/>
          <w:bCs/>
          <w:color w:val="FF0000"/>
          <w:szCs w:val="21"/>
          <w:shd w:val="clear" w:color="auto" w:fill="FFFFFF"/>
        </w:rPr>
        <w:t>专访推介。</w:t>
      </w:r>
    </w:p>
    <w:p w14:paraId="6DEBFA34" w14:textId="77777777" w:rsidR="00BB57F9" w:rsidRDefault="00BB57F9" w:rsidP="00BB57F9">
      <w:pPr>
        <w:widowControl/>
        <w:numPr>
          <w:ilvl w:val="0"/>
          <w:numId w:val="20"/>
        </w:numPr>
        <w:spacing w:line="180" w:lineRule="atLeast"/>
        <w:rPr>
          <w:rFonts w:eastAsia="sans-serif"/>
          <w:b/>
          <w:bCs/>
          <w:color w:val="FF0000"/>
          <w:szCs w:val="21"/>
        </w:rPr>
      </w:pPr>
      <w:r>
        <w:rPr>
          <w:rFonts w:ascii="宋体" w:hAnsi="宋体" w:cs="宋体" w:hint="eastAsia"/>
          <w:b/>
          <w:bCs/>
          <w:color w:val="FF0000"/>
          <w:szCs w:val="21"/>
        </w:rPr>
        <w:t>知名作家玛丽亚</w:t>
      </w:r>
      <w:r>
        <w:rPr>
          <w:rFonts w:eastAsia="sans-serif" w:hint="eastAsia"/>
          <w:b/>
          <w:bCs/>
          <w:color w:val="FF0000"/>
          <w:szCs w:val="21"/>
        </w:rPr>
        <w:t>·</w:t>
      </w:r>
      <w:r>
        <w:rPr>
          <w:rFonts w:ascii="宋体" w:hAnsi="宋体" w:cs="宋体" w:hint="eastAsia"/>
          <w:b/>
          <w:bCs/>
          <w:color w:val="FF0000"/>
          <w:szCs w:val="21"/>
        </w:rPr>
        <w:t>康尼科娃</w:t>
      </w:r>
      <w:r>
        <w:rPr>
          <w:rFonts w:hint="eastAsia"/>
          <w:b/>
          <w:bCs/>
          <w:color w:val="FF0000"/>
          <w:szCs w:val="21"/>
        </w:rPr>
        <w:t>（</w:t>
      </w:r>
      <w:r>
        <w:rPr>
          <w:rFonts w:eastAsia="sans-serif"/>
          <w:b/>
          <w:bCs/>
          <w:color w:val="FF0000"/>
          <w:szCs w:val="21"/>
          <w:shd w:val="clear" w:color="auto" w:fill="FFFFFF"/>
        </w:rPr>
        <w:t xml:space="preserve">Maria </w:t>
      </w:r>
      <w:proofErr w:type="spellStart"/>
      <w:r>
        <w:rPr>
          <w:rFonts w:eastAsia="sans-serif"/>
          <w:b/>
          <w:bCs/>
          <w:color w:val="FF0000"/>
          <w:szCs w:val="21"/>
          <w:shd w:val="clear" w:color="auto" w:fill="FFFFFF"/>
        </w:rPr>
        <w:t>Konnikova</w:t>
      </w:r>
      <w:proofErr w:type="spellEnd"/>
      <w:r>
        <w:rPr>
          <w:rFonts w:hint="eastAsia"/>
          <w:b/>
          <w:bCs/>
          <w:color w:val="FF0000"/>
          <w:szCs w:val="21"/>
        </w:rPr>
        <w:t>）</w:t>
      </w:r>
      <w:r>
        <w:rPr>
          <w:rFonts w:ascii="宋体" w:hAnsi="宋体" w:cs="宋体" w:hint="eastAsia"/>
          <w:b/>
          <w:bCs/>
          <w:color w:val="FF0000"/>
          <w:szCs w:val="21"/>
        </w:rPr>
        <w:t>在其拥有</w:t>
      </w:r>
      <w:r>
        <w:rPr>
          <w:rFonts w:eastAsia="sans-serif"/>
          <w:b/>
          <w:bCs/>
          <w:color w:val="FF0000"/>
          <w:szCs w:val="21"/>
        </w:rPr>
        <w:t xml:space="preserve"> 1.9 </w:t>
      </w:r>
      <w:r>
        <w:rPr>
          <w:rFonts w:ascii="宋体" w:hAnsi="宋体" w:cs="宋体" w:hint="eastAsia"/>
          <w:b/>
          <w:bCs/>
          <w:color w:val="FF0000"/>
          <w:szCs w:val="21"/>
        </w:rPr>
        <w:t>万订阅者的</w:t>
      </w:r>
      <w:proofErr w:type="spellStart"/>
      <w:r>
        <w:rPr>
          <w:rFonts w:eastAsia="sans-serif"/>
          <w:b/>
          <w:bCs/>
          <w:color w:val="FF0000"/>
          <w:szCs w:val="21"/>
          <w:shd w:val="clear" w:color="auto" w:fill="FFFFFF"/>
        </w:rPr>
        <w:t>Substack</w:t>
      </w:r>
      <w:proofErr w:type="spellEnd"/>
      <w:r>
        <w:rPr>
          <w:rFonts w:ascii="宋体" w:hAnsi="宋体" w:cs="宋体" w:hint="eastAsia"/>
          <w:b/>
          <w:bCs/>
          <w:color w:val="FF0000"/>
          <w:szCs w:val="21"/>
        </w:rPr>
        <w:t>专栏</w:t>
      </w:r>
      <w:r w:rsidR="00912A69">
        <w:rPr>
          <w:rStyle w:val="a6"/>
          <w:rFonts w:eastAsia="sans-serif"/>
          <w:b/>
          <w:bCs/>
          <w:i/>
          <w:iCs/>
          <w:color w:val="FF0000"/>
          <w:szCs w:val="21"/>
          <w:u w:val="none"/>
          <w:shd w:val="clear" w:color="auto" w:fill="FFFFFF"/>
        </w:rPr>
        <w:fldChar w:fldCharType="begin"/>
      </w:r>
      <w:r w:rsidR="00912A69">
        <w:rPr>
          <w:rStyle w:val="a6"/>
          <w:rFonts w:eastAsia="sans-serif"/>
          <w:b/>
          <w:bCs/>
          <w:i/>
          <w:iCs/>
          <w:color w:val="FF0000"/>
          <w:szCs w:val="21"/>
          <w:u w:val="none"/>
          <w:shd w:val="clear" w:color="auto" w:fill="FFFFFF"/>
        </w:rPr>
        <w:instrText xml:space="preserve"> HYPERLINK "https://mariakonnikova.substack.com/p/from-dante-alighieri-to-david-trent" \o "https://url.us.m.mimecastprotect.com/s/kgsVCR68K0FgX8NlJTOslF1AZNx?domain=mariakonnikova.substack.com" </w:instrText>
      </w:r>
      <w:r w:rsidR="00912A69">
        <w:rPr>
          <w:rStyle w:val="a6"/>
          <w:rFonts w:eastAsia="sans-serif"/>
          <w:b/>
          <w:bCs/>
          <w:i/>
          <w:iCs/>
          <w:color w:val="FF0000"/>
          <w:szCs w:val="21"/>
          <w:u w:val="none"/>
          <w:shd w:val="clear" w:color="auto" w:fill="FFFFFF"/>
        </w:rPr>
        <w:fldChar w:fldCharType="separate"/>
      </w:r>
      <w:r>
        <w:rPr>
          <w:rStyle w:val="a6"/>
          <w:rFonts w:eastAsia="sans-serif"/>
          <w:b/>
          <w:bCs/>
          <w:i/>
          <w:iCs/>
          <w:color w:val="FF0000"/>
          <w:szCs w:val="21"/>
          <w:u w:val="none"/>
          <w:shd w:val="clear" w:color="auto" w:fill="FFFFFF"/>
        </w:rPr>
        <w:t>The Leap</w:t>
      </w:r>
      <w:r w:rsidR="00912A69">
        <w:rPr>
          <w:rStyle w:val="a6"/>
          <w:rFonts w:eastAsia="sans-serif"/>
          <w:b/>
          <w:bCs/>
          <w:i/>
          <w:iCs/>
          <w:color w:val="FF0000"/>
          <w:szCs w:val="21"/>
          <w:u w:val="none"/>
          <w:shd w:val="clear" w:color="auto" w:fill="FFFFFF"/>
        </w:rPr>
        <w:fldChar w:fldCharType="end"/>
      </w:r>
      <w:r>
        <w:rPr>
          <w:rFonts w:ascii="宋体" w:hAnsi="宋体" w:cs="宋体" w:hint="eastAsia"/>
          <w:b/>
          <w:bCs/>
          <w:color w:val="FF0000"/>
          <w:szCs w:val="21"/>
        </w:rPr>
        <w:t>上刊载本书节选。</w:t>
      </w:r>
    </w:p>
    <w:p w14:paraId="5CC62079" w14:textId="77777777" w:rsidR="003E2F08" w:rsidRDefault="003E2F08" w:rsidP="003E2F08">
      <w:pPr>
        <w:rPr>
          <w:b/>
          <w:bCs/>
          <w:color w:val="000000"/>
          <w:szCs w:val="21"/>
        </w:rPr>
      </w:pPr>
    </w:p>
    <w:p w14:paraId="37D8A503" w14:textId="77777777" w:rsidR="003E2F08" w:rsidRDefault="003E2F08" w:rsidP="003E2F08">
      <w:pPr>
        <w:rPr>
          <w:color w:val="000000"/>
          <w:szCs w:val="21"/>
        </w:rPr>
      </w:pPr>
      <w:r>
        <w:rPr>
          <w:b/>
          <w:bCs/>
          <w:color w:val="000000"/>
          <w:szCs w:val="21"/>
        </w:rPr>
        <w:t>内容简介：</w:t>
      </w:r>
    </w:p>
    <w:p w14:paraId="0D3F42E1" w14:textId="77777777" w:rsidR="003E2F08" w:rsidRDefault="003E2F08" w:rsidP="003E2F08">
      <w:pPr>
        <w:rPr>
          <w:color w:val="000000"/>
          <w:szCs w:val="21"/>
        </w:rPr>
      </w:pPr>
    </w:p>
    <w:p w14:paraId="4EF55C99" w14:textId="77777777" w:rsidR="003E2F08" w:rsidRDefault="003E2F08" w:rsidP="003E2F08">
      <w:pPr>
        <w:ind w:firstLineChars="200" w:firstLine="420"/>
        <w:rPr>
          <w:color w:val="000000"/>
          <w:szCs w:val="21"/>
        </w:rPr>
      </w:pPr>
      <w:r>
        <w:rPr>
          <w:color w:val="000000"/>
          <w:szCs w:val="21"/>
        </w:rPr>
        <w:t>继两部纪实文学后</w:t>
      </w:r>
      <w:r>
        <w:rPr>
          <w:color w:val="000000"/>
          <w:szCs w:val="21"/>
        </w:rPr>
        <w:t>——</w:t>
      </w:r>
      <w:r>
        <w:rPr>
          <w:color w:val="000000"/>
          <w:szCs w:val="21"/>
        </w:rPr>
        <w:t>《夺走杰米玛</w:t>
      </w:r>
      <w:r>
        <w:rPr>
          <w:rFonts w:hint="eastAsia"/>
          <w:color w:val="000000"/>
          <w:szCs w:val="21"/>
        </w:rPr>
        <w:t>·</w:t>
      </w:r>
      <w:r>
        <w:rPr>
          <w:color w:val="000000"/>
          <w:szCs w:val="21"/>
        </w:rPr>
        <w:t>布恩》（</w:t>
      </w:r>
      <w:r>
        <w:rPr>
          <w:color w:val="000000"/>
          <w:szCs w:val="21"/>
        </w:rPr>
        <w:t xml:space="preserve">2021 </w:t>
      </w:r>
      <w:r>
        <w:rPr>
          <w:color w:val="000000"/>
          <w:szCs w:val="21"/>
        </w:rPr>
        <w:t>年）和《拯救我们的灵魂》（</w:t>
      </w:r>
      <w:r>
        <w:rPr>
          <w:color w:val="000000"/>
          <w:szCs w:val="21"/>
        </w:rPr>
        <w:t xml:space="preserve">2025 </w:t>
      </w:r>
      <w:r>
        <w:rPr>
          <w:color w:val="000000"/>
          <w:szCs w:val="21"/>
        </w:rPr>
        <w:t>年），众望所归，马修</w:t>
      </w:r>
      <w:r>
        <w:rPr>
          <w:rFonts w:hint="eastAsia"/>
          <w:color w:val="000000"/>
          <w:szCs w:val="21"/>
        </w:rPr>
        <w:t>·</w:t>
      </w:r>
      <w:r>
        <w:rPr>
          <w:color w:val="000000"/>
          <w:szCs w:val="21"/>
        </w:rPr>
        <w:t>珀尔回归小说创作，带来又一部颠覆性的小说《文学奖》</w:t>
      </w:r>
      <w:r>
        <w:rPr>
          <w:color w:val="000000"/>
          <w:szCs w:val="21"/>
        </w:rPr>
        <w:t>(THE AWARD)</w:t>
      </w:r>
      <w:r>
        <w:rPr>
          <w:color w:val="000000"/>
          <w:szCs w:val="21"/>
        </w:rPr>
        <w:t>，值得一提的是，这是他整个写作生涯都在酝酿的故事。</w:t>
      </w:r>
      <w:r>
        <w:rPr>
          <w:color w:val="000000"/>
          <w:szCs w:val="21"/>
        </w:rPr>
        <w:t>26</w:t>
      </w:r>
      <w:r>
        <w:rPr>
          <w:color w:val="000000"/>
          <w:szCs w:val="21"/>
        </w:rPr>
        <w:t>岁时，他很幸运（或者用他本人的话来说，同时也很不幸）地出版了《纽约时报》畅销书《但丁俱乐部》，各界反响热烈，读者们欢呼着将他抛向美国文坛的中心。那之后，珀尔写了七本书，翻译成</w:t>
      </w:r>
      <w:r>
        <w:rPr>
          <w:color w:val="000000"/>
          <w:szCs w:val="21"/>
        </w:rPr>
        <w:t>30</w:t>
      </w:r>
      <w:r>
        <w:rPr>
          <w:color w:val="000000"/>
          <w:szCs w:val="21"/>
        </w:rPr>
        <w:t>多种语言，甚至还有了几个以他的名字命名的文学奖项。</w:t>
      </w:r>
    </w:p>
    <w:p w14:paraId="35EE2F87" w14:textId="77777777" w:rsidR="003E2F08" w:rsidRDefault="003E2F08" w:rsidP="003E2F08">
      <w:pPr>
        <w:rPr>
          <w:color w:val="000000"/>
          <w:szCs w:val="21"/>
        </w:rPr>
      </w:pPr>
    </w:p>
    <w:p w14:paraId="0DA20EA2" w14:textId="77777777" w:rsidR="003E2F08" w:rsidRDefault="003E2F08" w:rsidP="003E2F08">
      <w:pPr>
        <w:ind w:firstLineChars="200" w:firstLine="420"/>
        <w:rPr>
          <w:color w:val="000000"/>
          <w:szCs w:val="21"/>
        </w:rPr>
      </w:pPr>
      <w:r>
        <w:rPr>
          <w:color w:val="000000"/>
          <w:szCs w:val="21"/>
        </w:rPr>
        <w:lastRenderedPageBreak/>
        <w:t>说回《文学奖》，珀尔从亲身的经历中汲取灵感，为我们揭示作家生活的阴暗面。一位作家首次出版作品，就斩获一项享有盛誉的奖项，他的世界也随之天翻地覆</w:t>
      </w:r>
      <w:r>
        <w:rPr>
          <w:color w:val="000000"/>
          <w:szCs w:val="21"/>
        </w:rPr>
        <w:t>——</w:t>
      </w:r>
      <w:r>
        <w:rPr>
          <w:color w:val="000000"/>
          <w:szCs w:val="21"/>
        </w:rPr>
        <w:t>但危险和警告也随之而来。这部新作情节曲折而，讲述一个</w:t>
      </w:r>
      <w:r>
        <w:rPr>
          <w:color w:val="000000"/>
          <w:szCs w:val="21"/>
        </w:rPr>
        <w:t>“</w:t>
      </w:r>
      <w:r>
        <w:rPr>
          <w:color w:val="000000"/>
          <w:szCs w:val="21"/>
        </w:rPr>
        <w:t>普通人</w:t>
      </w:r>
      <w:r>
        <w:rPr>
          <w:color w:val="000000"/>
          <w:szCs w:val="21"/>
        </w:rPr>
        <w:t>”</w:t>
      </w:r>
      <w:r>
        <w:rPr>
          <w:color w:val="000000"/>
          <w:szCs w:val="21"/>
        </w:rPr>
        <w:t>如何着手保护自己的名声。他越深入文坛，越不解究竟何为</w:t>
      </w:r>
      <w:r>
        <w:rPr>
          <w:rFonts w:hint="eastAsia"/>
          <w:color w:val="000000"/>
          <w:szCs w:val="21"/>
        </w:rPr>
        <w:t>“</w:t>
      </w:r>
      <w:r>
        <w:rPr>
          <w:color w:val="000000"/>
          <w:szCs w:val="21"/>
        </w:rPr>
        <w:t>文学</w:t>
      </w:r>
      <w:r>
        <w:rPr>
          <w:rFonts w:hint="eastAsia"/>
          <w:color w:val="000000"/>
          <w:szCs w:val="21"/>
        </w:rPr>
        <w:t>”</w:t>
      </w:r>
      <w:r>
        <w:rPr>
          <w:color w:val="000000"/>
          <w:szCs w:val="21"/>
        </w:rPr>
        <w:t>，何为</w:t>
      </w:r>
      <w:r>
        <w:rPr>
          <w:rFonts w:hint="eastAsia"/>
          <w:color w:val="000000"/>
          <w:szCs w:val="21"/>
        </w:rPr>
        <w:t>“</w:t>
      </w:r>
      <w:r>
        <w:rPr>
          <w:color w:val="000000"/>
          <w:szCs w:val="21"/>
        </w:rPr>
        <w:t>写作动机</w:t>
      </w:r>
      <w:r>
        <w:rPr>
          <w:rFonts w:hint="eastAsia"/>
          <w:color w:val="000000"/>
          <w:szCs w:val="21"/>
        </w:rPr>
        <w:t>”</w:t>
      </w:r>
      <w:r>
        <w:rPr>
          <w:color w:val="000000"/>
          <w:szCs w:val="21"/>
        </w:rPr>
        <w:t>。但他发现自己背负上了诸多不可告人的秘密，并逐渐滑向绝望的深渊。《文学奖》深入观察写作生涯的压力，以及人类的自我中心主义，读来令人惊讶，令人满意。</w:t>
      </w:r>
    </w:p>
    <w:p w14:paraId="1D18265C" w14:textId="77777777" w:rsidR="003E2F08" w:rsidRDefault="003E2F08" w:rsidP="003E2F08">
      <w:pPr>
        <w:rPr>
          <w:color w:val="000000"/>
          <w:szCs w:val="21"/>
        </w:rPr>
      </w:pPr>
    </w:p>
    <w:p w14:paraId="4284522A" w14:textId="77777777" w:rsidR="003E2F08" w:rsidRDefault="003E2F08" w:rsidP="003E2F08">
      <w:pPr>
        <w:rPr>
          <w:color w:val="000000"/>
          <w:szCs w:val="21"/>
        </w:rPr>
      </w:pPr>
      <w:r>
        <w:rPr>
          <w:color w:val="000000"/>
          <w:szCs w:val="21"/>
        </w:rPr>
        <w:t>关于这本书</w:t>
      </w:r>
    </w:p>
    <w:p w14:paraId="6950FEAE" w14:textId="77777777" w:rsidR="003E2F08" w:rsidRDefault="003E2F08" w:rsidP="003E2F08">
      <w:pPr>
        <w:rPr>
          <w:color w:val="000000"/>
          <w:szCs w:val="21"/>
        </w:rPr>
      </w:pPr>
    </w:p>
    <w:p w14:paraId="634748DA" w14:textId="77777777" w:rsidR="003E2F08" w:rsidRDefault="003E2F08" w:rsidP="003E2F08">
      <w:pPr>
        <w:ind w:firstLineChars="200" w:firstLine="420"/>
        <w:rPr>
          <w:color w:val="000000"/>
          <w:szCs w:val="21"/>
        </w:rPr>
      </w:pPr>
      <w:r>
        <w:rPr>
          <w:color w:val="000000"/>
          <w:szCs w:val="21"/>
        </w:rPr>
        <w:t>大卫</w:t>
      </w:r>
      <w:r>
        <w:rPr>
          <w:rFonts w:hint="eastAsia"/>
          <w:color w:val="000000"/>
          <w:szCs w:val="21"/>
        </w:rPr>
        <w:t>·</w:t>
      </w:r>
      <w:r>
        <w:rPr>
          <w:color w:val="000000"/>
          <w:szCs w:val="21"/>
        </w:rPr>
        <w:t>特伦特，一位胸怀大志的作家，正耕耘在马萨诸塞州剑桥的高雅且高压文学界，使劲浑身解数，想找到自己的一席之地。机会悄然而至，他可以租住著名小说家西拉斯</w:t>
      </w:r>
      <w:r>
        <w:rPr>
          <w:rFonts w:hint="eastAsia"/>
          <w:color w:val="000000"/>
          <w:szCs w:val="21"/>
        </w:rPr>
        <w:t>·</w:t>
      </w:r>
      <w:r>
        <w:rPr>
          <w:color w:val="000000"/>
          <w:szCs w:val="21"/>
        </w:rPr>
        <w:t>黑尔家的阁楼，梦想似乎触手可及，他将有机会获得写作导师，并借此进入精英作家阶层。终于，大卫凭借处女作赢得大奖，并开始与未婚妻邦妮筹划婚礼，梦想生活机会就要成为现实。</w:t>
      </w:r>
    </w:p>
    <w:p w14:paraId="40C2C5C3" w14:textId="77777777" w:rsidR="003E2F08" w:rsidRDefault="003E2F08" w:rsidP="003E2F08">
      <w:pPr>
        <w:rPr>
          <w:color w:val="000000"/>
          <w:szCs w:val="21"/>
        </w:rPr>
      </w:pPr>
    </w:p>
    <w:p w14:paraId="0B299944" w14:textId="77777777" w:rsidR="003E2F08" w:rsidRDefault="003E2F08" w:rsidP="003E2F08">
      <w:pPr>
        <w:ind w:firstLineChars="200" w:firstLine="420"/>
        <w:rPr>
          <w:color w:val="000000"/>
          <w:szCs w:val="21"/>
        </w:rPr>
      </w:pPr>
      <w:r>
        <w:rPr>
          <w:color w:val="000000"/>
          <w:szCs w:val="21"/>
        </w:rPr>
        <w:t>但，一切都似是而非，大奖没有想象中美好，他的生活状况也陷入困顿。西拉斯的阴暗面过于强大，大卫的生活，以及与邦妮的关系都陷入混乱。很快一切都崩溃了。大卫为自己的写作生涯层层加码，致命的后果随之而来，大卫不得不面对心怀怨恨的对手，同时试图与夹在他们中间的</w:t>
      </w:r>
      <w:proofErr w:type="gramStart"/>
      <w:r>
        <w:rPr>
          <w:color w:val="000000"/>
          <w:szCs w:val="21"/>
        </w:rPr>
        <w:t>莱</w:t>
      </w:r>
      <w:proofErr w:type="gramEnd"/>
      <w:r>
        <w:rPr>
          <w:color w:val="000000"/>
          <w:szCs w:val="21"/>
        </w:rPr>
        <w:t>尼握手言和。</w:t>
      </w:r>
    </w:p>
    <w:p w14:paraId="55E98DDC" w14:textId="77777777" w:rsidR="003E2F08" w:rsidRDefault="003E2F08" w:rsidP="003E2F08">
      <w:pPr>
        <w:ind w:firstLineChars="200" w:firstLine="420"/>
        <w:rPr>
          <w:color w:val="000000"/>
          <w:szCs w:val="21"/>
        </w:rPr>
      </w:pPr>
    </w:p>
    <w:p w14:paraId="1BB6697C" w14:textId="2A70DDC5" w:rsidR="003E2F08" w:rsidRPr="0083058A" w:rsidRDefault="003E2F08" w:rsidP="0083058A">
      <w:pPr>
        <w:ind w:firstLineChars="200" w:firstLine="420"/>
        <w:rPr>
          <w:color w:val="000000"/>
          <w:szCs w:val="21"/>
        </w:rPr>
      </w:pPr>
      <w:r>
        <w:rPr>
          <w:color w:val="000000"/>
          <w:szCs w:val="21"/>
        </w:rPr>
        <w:t>这是一次有趣而的邪恶旅程，穿越野心、妄想、自我的边界，脱胎换骨于《天才雷普利》，非常适合《芬利</w:t>
      </w:r>
      <w:r>
        <w:rPr>
          <w:rFonts w:hint="eastAsia"/>
          <w:color w:val="000000"/>
          <w:szCs w:val="21"/>
        </w:rPr>
        <w:t>·</w:t>
      </w:r>
      <w:r>
        <w:rPr>
          <w:color w:val="000000"/>
          <w:szCs w:val="21"/>
        </w:rPr>
        <w:t>多诺万在杀人》和</w:t>
      </w:r>
      <w:hyperlink r:id="rId25" w:history="1">
        <w:r>
          <w:rPr>
            <w:rStyle w:val="a6"/>
            <w:szCs w:val="21"/>
          </w:rPr>
          <w:t>《情节》</w:t>
        </w:r>
      </w:hyperlink>
      <w:r>
        <w:rPr>
          <w:color w:val="000000"/>
          <w:szCs w:val="21"/>
        </w:rPr>
        <w:t>的粉丝。</w:t>
      </w:r>
    </w:p>
    <w:p w14:paraId="7CCE8A1F" w14:textId="77777777" w:rsidR="003E2F08" w:rsidRDefault="003E2F08" w:rsidP="003E2F08">
      <w:pPr>
        <w:rPr>
          <w:color w:val="000000"/>
          <w:szCs w:val="21"/>
        </w:rPr>
      </w:pPr>
    </w:p>
    <w:p w14:paraId="1A95C0B9" w14:textId="77777777" w:rsidR="003E2F08" w:rsidRDefault="003E2F08" w:rsidP="003E2F08">
      <w:pPr>
        <w:rPr>
          <w:b/>
          <w:bCs/>
          <w:color w:val="000000"/>
          <w:szCs w:val="21"/>
        </w:rPr>
      </w:pPr>
      <w:r>
        <w:rPr>
          <w:b/>
          <w:bCs/>
          <w:color w:val="000000"/>
          <w:szCs w:val="21"/>
        </w:rPr>
        <w:t>媒体评价：</w:t>
      </w:r>
    </w:p>
    <w:p w14:paraId="4F5D24A0" w14:textId="77777777" w:rsidR="003E2F08" w:rsidRDefault="003E2F08" w:rsidP="003E2F08">
      <w:pPr>
        <w:rPr>
          <w:b/>
          <w:bCs/>
          <w:color w:val="000000"/>
          <w:szCs w:val="21"/>
        </w:rPr>
      </w:pPr>
    </w:p>
    <w:p w14:paraId="0ABA98C1" w14:textId="77777777" w:rsidR="003E2F08" w:rsidRDefault="003E2F08" w:rsidP="003E2F08">
      <w:pPr>
        <w:ind w:firstLineChars="200" w:firstLine="420"/>
        <w:rPr>
          <w:bCs/>
          <w:color w:val="000000"/>
        </w:rPr>
      </w:pPr>
      <w:r>
        <w:rPr>
          <w:rFonts w:hint="eastAsia"/>
          <w:bCs/>
          <w:color w:val="000000"/>
        </w:rPr>
        <w:t>“</w:t>
      </w:r>
      <w:r>
        <w:rPr>
          <w:bCs/>
          <w:color w:val="000000"/>
        </w:rPr>
        <w:t>一部构思巧妙的文学讽刺作品</w:t>
      </w:r>
      <w:r>
        <w:rPr>
          <w:bCs/>
          <w:color w:val="000000"/>
        </w:rPr>
        <w:t>……</w:t>
      </w:r>
      <w:r>
        <w:rPr>
          <w:bCs/>
          <w:color w:val="000000"/>
        </w:rPr>
        <w:t>叙事将闹剧的荒诞不经与埃德加</w:t>
      </w:r>
      <w:r>
        <w:rPr>
          <w:rFonts w:hint="eastAsia"/>
          <w:bCs/>
          <w:color w:val="000000"/>
        </w:rPr>
        <w:t>·</w:t>
      </w:r>
      <w:r>
        <w:rPr>
          <w:bCs/>
          <w:color w:val="000000"/>
        </w:rPr>
        <w:t>爱伦</w:t>
      </w:r>
      <w:r>
        <w:rPr>
          <w:rFonts w:hint="eastAsia"/>
          <w:bCs/>
          <w:color w:val="000000"/>
        </w:rPr>
        <w:t>·</w:t>
      </w:r>
      <w:r>
        <w:rPr>
          <w:bCs/>
          <w:color w:val="000000"/>
        </w:rPr>
        <w:t>坡</w:t>
      </w:r>
      <w:r>
        <w:rPr>
          <w:rFonts w:hint="eastAsia"/>
          <w:bCs/>
          <w:color w:val="000000"/>
        </w:rPr>
        <w:t>（</w:t>
      </w:r>
      <w:r>
        <w:rPr>
          <w:bCs/>
          <w:color w:val="000000"/>
        </w:rPr>
        <w:t>Edgar Allan Poe</w:t>
      </w:r>
      <w:r>
        <w:rPr>
          <w:rFonts w:hint="eastAsia"/>
          <w:bCs/>
          <w:color w:val="000000"/>
        </w:rPr>
        <w:t>）</w:t>
      </w:r>
      <w:r>
        <w:rPr>
          <w:bCs/>
          <w:color w:val="000000"/>
        </w:rPr>
        <w:t>式的幽闭恐怖感相融合，牢牢吸引读者注意力。</w:t>
      </w:r>
      <w:r>
        <w:rPr>
          <w:rFonts w:hint="eastAsia"/>
          <w:bCs/>
          <w:color w:val="000000"/>
        </w:rPr>
        <w:t>”</w:t>
      </w:r>
    </w:p>
    <w:p w14:paraId="3382E228" w14:textId="77777777" w:rsidR="003E2F08" w:rsidRDefault="003E2F08" w:rsidP="003E2F08">
      <w:pPr>
        <w:ind w:firstLineChars="200" w:firstLine="420"/>
        <w:jc w:val="right"/>
        <w:rPr>
          <w:bCs/>
          <w:color w:val="000000"/>
        </w:rPr>
      </w:pPr>
      <w:r>
        <w:rPr>
          <w:bCs/>
          <w:color w:val="000000"/>
        </w:rPr>
        <w:t>——</w:t>
      </w:r>
      <w:r>
        <w:rPr>
          <w:bCs/>
          <w:color w:val="000000"/>
        </w:rPr>
        <w:t>《波士顿环球报》</w:t>
      </w:r>
      <w:r>
        <w:rPr>
          <w:rFonts w:hint="eastAsia"/>
          <w:bCs/>
          <w:color w:val="000000"/>
        </w:rPr>
        <w:t>（</w:t>
      </w:r>
      <w:r>
        <w:rPr>
          <w:bCs/>
          <w:i/>
          <w:iCs/>
          <w:color w:val="000000"/>
        </w:rPr>
        <w:t>The Boston Globe</w:t>
      </w:r>
      <w:r>
        <w:rPr>
          <w:rFonts w:hint="eastAsia"/>
          <w:bCs/>
          <w:color w:val="000000"/>
        </w:rPr>
        <w:t>）</w:t>
      </w:r>
    </w:p>
    <w:p w14:paraId="3F2ADB4B" w14:textId="77777777" w:rsidR="003E2F08" w:rsidRDefault="003E2F08" w:rsidP="003E2F08">
      <w:pPr>
        <w:ind w:firstLineChars="200" w:firstLine="420"/>
        <w:rPr>
          <w:bCs/>
          <w:color w:val="000000"/>
        </w:rPr>
      </w:pPr>
    </w:p>
    <w:p w14:paraId="6A2BA004" w14:textId="77777777" w:rsidR="003E2F08" w:rsidRDefault="003E2F08" w:rsidP="003E2F08">
      <w:pPr>
        <w:ind w:firstLineChars="200" w:firstLine="420"/>
        <w:rPr>
          <w:bCs/>
          <w:color w:val="000000"/>
        </w:rPr>
      </w:pPr>
      <w:r>
        <w:rPr>
          <w:rFonts w:hint="eastAsia"/>
          <w:bCs/>
          <w:color w:val="000000"/>
        </w:rPr>
        <w:t>“</w:t>
      </w:r>
      <w:r>
        <w:rPr>
          <w:bCs/>
          <w:color w:val="000000"/>
        </w:rPr>
        <w:t>珀尔以戏谑机智的笔触，构建了盘根错节的情节与令人信服的人物形象，让这部小说让人爱不释手。</w:t>
      </w:r>
      <w:r>
        <w:rPr>
          <w:rFonts w:hint="eastAsia"/>
          <w:bCs/>
          <w:color w:val="000000"/>
        </w:rPr>
        <w:t>”</w:t>
      </w:r>
    </w:p>
    <w:p w14:paraId="26A69624" w14:textId="77777777" w:rsidR="003E2F08" w:rsidRDefault="003E2F08" w:rsidP="003E2F08">
      <w:pPr>
        <w:ind w:firstLineChars="200" w:firstLine="420"/>
        <w:jc w:val="right"/>
        <w:rPr>
          <w:bCs/>
          <w:color w:val="000000"/>
        </w:rPr>
      </w:pPr>
      <w:r>
        <w:rPr>
          <w:bCs/>
          <w:color w:val="000000"/>
        </w:rPr>
        <w:t>——</w:t>
      </w:r>
      <w:r>
        <w:rPr>
          <w:bCs/>
          <w:color w:val="000000"/>
        </w:rPr>
        <w:t>《图书馆期刊》</w:t>
      </w:r>
      <w:r>
        <w:rPr>
          <w:rFonts w:hint="eastAsia"/>
          <w:bCs/>
          <w:color w:val="000000"/>
        </w:rPr>
        <w:t>（</w:t>
      </w:r>
      <w:r>
        <w:rPr>
          <w:bCs/>
          <w:i/>
          <w:iCs/>
          <w:color w:val="000000"/>
        </w:rPr>
        <w:t>Library Journal</w:t>
      </w:r>
      <w:r>
        <w:rPr>
          <w:rFonts w:hint="eastAsia"/>
          <w:bCs/>
          <w:color w:val="000000"/>
        </w:rPr>
        <w:t>）</w:t>
      </w:r>
      <w:r>
        <w:rPr>
          <w:bCs/>
          <w:color w:val="000000"/>
        </w:rPr>
        <w:t>（星级好评）</w:t>
      </w:r>
    </w:p>
    <w:p w14:paraId="5FDAB100" w14:textId="77777777" w:rsidR="003E2F08" w:rsidRDefault="003E2F08" w:rsidP="003E2F08">
      <w:pPr>
        <w:ind w:firstLineChars="200" w:firstLine="420"/>
        <w:rPr>
          <w:bCs/>
          <w:color w:val="000000"/>
        </w:rPr>
      </w:pPr>
    </w:p>
    <w:p w14:paraId="63C5499B" w14:textId="77777777" w:rsidR="003E2F08" w:rsidRDefault="003E2F08" w:rsidP="003E2F08">
      <w:pPr>
        <w:ind w:firstLineChars="200" w:firstLine="420"/>
        <w:rPr>
          <w:bCs/>
          <w:color w:val="000000"/>
        </w:rPr>
      </w:pPr>
      <w:r>
        <w:rPr>
          <w:rFonts w:hint="eastAsia"/>
          <w:bCs/>
          <w:color w:val="000000"/>
        </w:rPr>
        <w:t>“</w:t>
      </w:r>
      <w:r>
        <w:rPr>
          <w:bCs/>
          <w:color w:val="000000"/>
        </w:rPr>
        <w:t>通过一系列巧妙反转</w:t>
      </w:r>
      <w:r>
        <w:rPr>
          <w:bCs/>
          <w:color w:val="000000"/>
        </w:rPr>
        <w:t>——</w:t>
      </w:r>
      <w:r>
        <w:rPr>
          <w:bCs/>
          <w:color w:val="000000"/>
        </w:rPr>
        <w:t>包括一个引发毁灭性后果的奖项乌龙</w:t>
      </w:r>
      <w:r>
        <w:rPr>
          <w:rFonts w:hint="eastAsia"/>
          <w:bCs/>
          <w:color w:val="000000"/>
        </w:rPr>
        <w:t>，</w:t>
      </w:r>
      <w:r>
        <w:rPr>
          <w:bCs/>
          <w:color w:val="000000"/>
        </w:rPr>
        <w:t>珀尔成功塑造了一个对成功的渴望强烈到危险地步的人物。《</w:t>
      </w:r>
      <w:r>
        <w:rPr>
          <w:rFonts w:hint="eastAsia"/>
          <w:bCs/>
          <w:color w:val="000000"/>
        </w:rPr>
        <w:t>文学奖</w:t>
      </w:r>
      <w:r>
        <w:rPr>
          <w:bCs/>
          <w:color w:val="000000"/>
        </w:rPr>
        <w:t>》还兼具冷嘲热讽的幽默感</w:t>
      </w:r>
      <w:r>
        <w:rPr>
          <w:bCs/>
          <w:color w:val="000000"/>
        </w:rPr>
        <w:t>……</w:t>
      </w:r>
      <w:r>
        <w:rPr>
          <w:bCs/>
          <w:color w:val="000000"/>
        </w:rPr>
        <w:t>珀尔打造了一个既惊悚刺激、又引人深思且妙趣横生的故事世界。</w:t>
      </w:r>
      <w:r>
        <w:rPr>
          <w:rFonts w:hint="eastAsia"/>
          <w:bCs/>
          <w:color w:val="000000"/>
        </w:rPr>
        <w:t>”</w:t>
      </w:r>
    </w:p>
    <w:p w14:paraId="22A59BC6" w14:textId="77777777" w:rsidR="003E2F08" w:rsidRDefault="003E2F08" w:rsidP="003E2F08">
      <w:pPr>
        <w:ind w:firstLineChars="200" w:firstLine="420"/>
        <w:jc w:val="right"/>
        <w:rPr>
          <w:bCs/>
          <w:color w:val="000000"/>
        </w:rPr>
      </w:pPr>
      <w:r>
        <w:rPr>
          <w:bCs/>
          <w:color w:val="000000"/>
        </w:rPr>
        <w:t>——</w:t>
      </w:r>
      <w:r>
        <w:rPr>
          <w:bCs/>
          <w:color w:val="000000"/>
        </w:rPr>
        <w:t>《书单》</w:t>
      </w:r>
      <w:r>
        <w:rPr>
          <w:rFonts w:hint="eastAsia"/>
          <w:bCs/>
          <w:color w:val="000000"/>
        </w:rPr>
        <w:t>（</w:t>
      </w:r>
      <w:r>
        <w:rPr>
          <w:bCs/>
          <w:i/>
          <w:iCs/>
          <w:color w:val="000000"/>
        </w:rPr>
        <w:t>Booklist</w:t>
      </w:r>
      <w:r>
        <w:rPr>
          <w:rFonts w:hint="eastAsia"/>
          <w:bCs/>
          <w:color w:val="000000"/>
        </w:rPr>
        <w:t>）</w:t>
      </w:r>
    </w:p>
    <w:p w14:paraId="4655B3F3" w14:textId="77777777" w:rsidR="003E2F08" w:rsidRDefault="003E2F08" w:rsidP="003E2F08">
      <w:pPr>
        <w:ind w:firstLineChars="200" w:firstLine="420"/>
        <w:rPr>
          <w:bCs/>
          <w:color w:val="000000"/>
        </w:rPr>
      </w:pPr>
    </w:p>
    <w:p w14:paraId="60E553E2" w14:textId="77777777" w:rsidR="003E2F08" w:rsidRDefault="003E2F08" w:rsidP="003E2F08">
      <w:pPr>
        <w:ind w:firstLineChars="200" w:firstLine="420"/>
        <w:rPr>
          <w:bCs/>
          <w:color w:val="000000"/>
        </w:rPr>
      </w:pPr>
      <w:r>
        <w:rPr>
          <w:rFonts w:hint="eastAsia"/>
          <w:bCs/>
          <w:color w:val="000000"/>
        </w:rPr>
        <w:t>“</w:t>
      </w:r>
      <w:r>
        <w:rPr>
          <w:bCs/>
          <w:color w:val="000000"/>
        </w:rPr>
        <w:t>《但丁俱乐部》</w:t>
      </w:r>
      <w:r>
        <w:rPr>
          <w:rFonts w:hint="eastAsia"/>
          <w:bCs/>
          <w:color w:val="000000"/>
        </w:rPr>
        <w:t>（</w:t>
      </w:r>
      <w:r>
        <w:rPr>
          <w:bCs/>
          <w:i/>
          <w:iCs/>
          <w:color w:val="000000"/>
        </w:rPr>
        <w:t>The Dante Club</w:t>
      </w:r>
      <w:r>
        <w:rPr>
          <w:rFonts w:hint="eastAsia"/>
          <w:bCs/>
          <w:color w:val="000000"/>
        </w:rPr>
        <w:t>）</w:t>
      </w:r>
      <w:r>
        <w:rPr>
          <w:bCs/>
          <w:color w:val="000000"/>
        </w:rPr>
        <w:t>等多部佳作的畅销作家马修</w:t>
      </w:r>
      <w:r>
        <w:rPr>
          <w:rFonts w:hint="eastAsia"/>
          <w:bCs/>
          <w:color w:val="000000"/>
        </w:rPr>
        <w:t>·</w:t>
      </w:r>
      <w:r>
        <w:rPr>
          <w:bCs/>
          <w:color w:val="000000"/>
        </w:rPr>
        <w:t>珀尔，在这部新作中为我们呈现了一个充满作家与阴谋的世界</w:t>
      </w:r>
      <w:r>
        <w:rPr>
          <w:bCs/>
          <w:color w:val="000000"/>
        </w:rPr>
        <w:t>……</w:t>
      </w:r>
      <w:r>
        <w:rPr>
          <w:bCs/>
          <w:color w:val="000000"/>
        </w:rPr>
        <w:t>这本书表面上看似探讨</w:t>
      </w:r>
      <w:r>
        <w:rPr>
          <w:bCs/>
          <w:color w:val="000000"/>
        </w:rPr>
        <w:t>‘</w:t>
      </w:r>
      <w:r>
        <w:rPr>
          <w:bCs/>
          <w:color w:val="000000"/>
        </w:rPr>
        <w:t>文学明星</w:t>
      </w:r>
      <w:r>
        <w:rPr>
          <w:bCs/>
          <w:color w:val="000000"/>
        </w:rPr>
        <w:t>’</w:t>
      </w:r>
      <w:r>
        <w:rPr>
          <w:bCs/>
          <w:color w:val="000000"/>
        </w:rPr>
        <w:t>的缺陷，实则</w:t>
      </w:r>
      <w:r>
        <w:rPr>
          <w:bCs/>
          <w:color w:val="000000"/>
        </w:rPr>
        <w:t xml:space="preserve">— </w:t>
      </w:r>
      <w:r>
        <w:rPr>
          <w:bCs/>
          <w:color w:val="000000"/>
        </w:rPr>
        <w:t>借用另一位作家的名言</w:t>
      </w:r>
      <w:r>
        <w:rPr>
          <w:bCs/>
          <w:color w:val="000000"/>
        </w:rPr>
        <w:t>——</w:t>
      </w:r>
      <w:r>
        <w:rPr>
          <w:bCs/>
          <w:color w:val="000000"/>
        </w:rPr>
        <w:t>直指我们自身的问题。</w:t>
      </w:r>
      <w:r>
        <w:rPr>
          <w:rFonts w:hint="eastAsia"/>
          <w:bCs/>
          <w:color w:val="000000"/>
        </w:rPr>
        <w:t>”</w:t>
      </w:r>
    </w:p>
    <w:p w14:paraId="58CFE070" w14:textId="77777777" w:rsidR="003E2F08" w:rsidRDefault="003E2F08" w:rsidP="003E2F08">
      <w:pPr>
        <w:ind w:firstLineChars="200" w:firstLine="420"/>
        <w:jc w:val="right"/>
        <w:rPr>
          <w:bCs/>
          <w:color w:val="000000"/>
        </w:rPr>
      </w:pPr>
      <w:r>
        <w:rPr>
          <w:bCs/>
          <w:color w:val="000000"/>
        </w:rPr>
        <w:t>——</w:t>
      </w:r>
      <w:r>
        <w:rPr>
          <w:bCs/>
          <w:color w:val="000000"/>
        </w:rPr>
        <w:t>《匹兹堡邮报》</w:t>
      </w:r>
      <w:r>
        <w:rPr>
          <w:rFonts w:hint="eastAsia"/>
          <w:bCs/>
          <w:color w:val="000000"/>
        </w:rPr>
        <w:t>（</w:t>
      </w:r>
      <w:r>
        <w:rPr>
          <w:bCs/>
          <w:i/>
          <w:iCs/>
          <w:color w:val="000000"/>
        </w:rPr>
        <w:t xml:space="preserve">Pittsburgh </w:t>
      </w:r>
      <w:proofErr w:type="spellStart"/>
      <w:r>
        <w:rPr>
          <w:bCs/>
          <w:i/>
          <w:iCs/>
          <w:color w:val="000000"/>
        </w:rPr>
        <w:t>Post Gazette</w:t>
      </w:r>
      <w:proofErr w:type="spellEnd"/>
      <w:r>
        <w:rPr>
          <w:rFonts w:hint="eastAsia"/>
          <w:bCs/>
          <w:color w:val="000000"/>
        </w:rPr>
        <w:t>）</w:t>
      </w:r>
    </w:p>
    <w:p w14:paraId="39E212A3" w14:textId="77777777" w:rsidR="003E2F08" w:rsidRDefault="003E2F08" w:rsidP="003E2F08">
      <w:pPr>
        <w:ind w:firstLineChars="200" w:firstLine="420"/>
        <w:rPr>
          <w:bCs/>
          <w:color w:val="000000"/>
        </w:rPr>
      </w:pPr>
    </w:p>
    <w:p w14:paraId="30F1CAE9" w14:textId="77777777" w:rsidR="003E2F08" w:rsidRDefault="003E2F08" w:rsidP="003E2F08">
      <w:pPr>
        <w:ind w:firstLineChars="200" w:firstLine="420"/>
        <w:rPr>
          <w:bCs/>
          <w:color w:val="000000"/>
        </w:rPr>
      </w:pPr>
      <w:r>
        <w:rPr>
          <w:rFonts w:hint="eastAsia"/>
          <w:bCs/>
          <w:color w:val="000000"/>
        </w:rPr>
        <w:t>“</w:t>
      </w:r>
      <w:r>
        <w:rPr>
          <w:bCs/>
          <w:color w:val="000000"/>
        </w:rPr>
        <w:t>珀尔在这部恶意满满的讽刺作品中，将文学抱负推向了恐怖极致</w:t>
      </w:r>
      <w:r>
        <w:rPr>
          <w:bCs/>
          <w:color w:val="000000"/>
        </w:rPr>
        <w:t>……</w:t>
      </w:r>
      <w:r>
        <w:rPr>
          <w:bCs/>
          <w:color w:val="000000"/>
        </w:rPr>
        <w:t>读者将无法抗拒。</w:t>
      </w:r>
      <w:r>
        <w:rPr>
          <w:rFonts w:hint="eastAsia"/>
          <w:bCs/>
          <w:color w:val="000000"/>
        </w:rPr>
        <w:t>”</w:t>
      </w:r>
    </w:p>
    <w:p w14:paraId="4702225D" w14:textId="77777777" w:rsidR="003E2F08" w:rsidRDefault="003E2F08" w:rsidP="003E2F08">
      <w:pPr>
        <w:ind w:firstLineChars="200" w:firstLine="420"/>
        <w:jc w:val="right"/>
        <w:rPr>
          <w:bCs/>
          <w:color w:val="000000"/>
        </w:rPr>
      </w:pPr>
      <w:r>
        <w:rPr>
          <w:bCs/>
          <w:color w:val="000000"/>
        </w:rPr>
        <w:t>——</w:t>
      </w:r>
      <w:r>
        <w:rPr>
          <w:bCs/>
          <w:color w:val="000000"/>
        </w:rPr>
        <w:t>《出版</w:t>
      </w:r>
      <w:r>
        <w:rPr>
          <w:rFonts w:hint="eastAsia"/>
          <w:bCs/>
          <w:color w:val="000000"/>
        </w:rPr>
        <w:t>者</w:t>
      </w:r>
      <w:r>
        <w:rPr>
          <w:bCs/>
          <w:color w:val="000000"/>
        </w:rPr>
        <w:t>周刊》</w:t>
      </w:r>
      <w:r>
        <w:rPr>
          <w:rFonts w:ascii="宋体" w:hAnsi="宋体" w:cs="宋体" w:hint="eastAsia"/>
          <w:bCs/>
          <w:color w:val="000000"/>
        </w:rPr>
        <w:t>(</w:t>
      </w:r>
      <w:r>
        <w:rPr>
          <w:bCs/>
          <w:color w:val="000000"/>
        </w:rPr>
        <w:t>Publishers Weekly</w:t>
      </w:r>
      <w:r>
        <w:rPr>
          <w:rFonts w:ascii="宋体" w:hAnsi="宋体" w:cs="宋体" w:hint="eastAsia"/>
          <w:bCs/>
          <w:color w:val="000000"/>
        </w:rPr>
        <w:t>)</w:t>
      </w:r>
    </w:p>
    <w:p w14:paraId="21122B41" w14:textId="77777777" w:rsidR="0083058A" w:rsidRDefault="0083058A" w:rsidP="0083058A">
      <w:pPr>
        <w:rPr>
          <w:b/>
          <w:szCs w:val="21"/>
        </w:rPr>
      </w:pPr>
    </w:p>
    <w:p w14:paraId="3E47C549" w14:textId="77777777" w:rsidR="0083058A" w:rsidRDefault="0083058A" w:rsidP="0083058A">
      <w:pPr>
        <w:rPr>
          <w:b/>
          <w:szCs w:val="21"/>
        </w:rPr>
      </w:pPr>
    </w:p>
    <w:p w14:paraId="0EB40FFB" w14:textId="511218A1" w:rsidR="00642888" w:rsidRPr="0083058A" w:rsidRDefault="0083058A" w:rsidP="0083058A">
      <w:pPr>
        <w:rPr>
          <w:b/>
          <w:szCs w:val="21"/>
        </w:rPr>
      </w:pPr>
      <w:r>
        <w:rPr>
          <w:b/>
          <w:szCs w:val="21"/>
        </w:rPr>
        <w:t>************************</w:t>
      </w:r>
    </w:p>
    <w:p w14:paraId="2CD5BDD1" w14:textId="047F037A" w:rsidR="00642888" w:rsidRPr="00B30FF6" w:rsidRDefault="003E2F08" w:rsidP="00642888">
      <w:pPr>
        <w:tabs>
          <w:tab w:val="left" w:pos="341"/>
          <w:tab w:val="left" w:pos="5235"/>
        </w:tabs>
        <w:rPr>
          <w:b/>
          <w:bCs/>
          <w:color w:val="000000"/>
          <w:szCs w:val="21"/>
        </w:rPr>
      </w:pPr>
      <w:r>
        <w:rPr>
          <w:b/>
          <w:bCs/>
          <w:noProof/>
          <w:color w:val="000000"/>
          <w:szCs w:val="21"/>
        </w:rPr>
        <w:drawing>
          <wp:anchor distT="0" distB="0" distL="114300" distR="114300" simplePos="0" relativeHeight="251662336" behindDoc="0" locked="0" layoutInCell="1" allowOverlap="1" wp14:anchorId="12A97569" wp14:editId="588F384A">
            <wp:simplePos x="0" y="0"/>
            <wp:positionH relativeFrom="margin">
              <wp:posOffset>4195445</wp:posOffset>
            </wp:positionH>
            <wp:positionV relativeFrom="paragraph">
              <wp:posOffset>5715</wp:posOffset>
            </wp:positionV>
            <wp:extent cx="1200150" cy="1864995"/>
            <wp:effectExtent l="0" t="0" r="0" b="0"/>
            <wp:wrapSquare wrapText="bothSides"/>
            <wp:docPr id="2" name="图片 2" descr="微信截图_2021062519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截图_20210625190109"/>
                    <pic:cNvPicPr>
                      <a:picLocks noChangeAspect="1" noChangeArrowheads="1"/>
                    </pic:cNvPicPr>
                  </pic:nvPicPr>
                  <pic:blipFill>
                    <a:blip r:embed="rId26"/>
                    <a:srcRect/>
                    <a:stretch>
                      <a:fillRect/>
                    </a:stretch>
                  </pic:blipFill>
                  <pic:spPr bwMode="auto">
                    <a:xfrm>
                      <a:off x="0" y="0"/>
                      <a:ext cx="1200150" cy="1864995"/>
                    </a:xfrm>
                    <a:prstGeom prst="rect">
                      <a:avLst/>
                    </a:prstGeom>
                    <a:noFill/>
                    <a:ln w="9525">
                      <a:noFill/>
                      <a:miter lim="800000"/>
                      <a:headEnd/>
                      <a:tailEnd/>
                    </a:ln>
                  </pic:spPr>
                </pic:pic>
              </a:graphicData>
            </a:graphic>
          </wp:anchor>
        </w:drawing>
      </w:r>
      <w:r w:rsidR="00642888" w:rsidRPr="00B30FF6">
        <w:rPr>
          <w:b/>
          <w:bCs/>
          <w:color w:val="000000"/>
          <w:szCs w:val="21"/>
        </w:rPr>
        <w:t>中文书名：</w:t>
      </w:r>
      <w:r w:rsidR="00642888">
        <w:rPr>
          <w:rFonts w:hint="eastAsia"/>
          <w:b/>
          <w:bCs/>
          <w:color w:val="000000"/>
          <w:szCs w:val="21"/>
        </w:rPr>
        <w:t>《掠夺</w:t>
      </w:r>
      <w:r w:rsidR="00642888" w:rsidRPr="00960742">
        <w:rPr>
          <w:rFonts w:hint="eastAsia"/>
          <w:b/>
          <w:bCs/>
          <w:color w:val="000000"/>
          <w:szCs w:val="21"/>
        </w:rPr>
        <w:t>杰米玛</w:t>
      </w:r>
      <w:r w:rsidR="001642E3" w:rsidRPr="00960742">
        <w:rPr>
          <w:rFonts w:hint="eastAsia"/>
          <w:b/>
          <w:bCs/>
          <w:color w:val="000000"/>
          <w:szCs w:val="21"/>
        </w:rPr>
        <w:t>·</w:t>
      </w:r>
      <w:r w:rsidR="00642888" w:rsidRPr="00960742">
        <w:rPr>
          <w:rFonts w:hint="eastAsia"/>
          <w:b/>
          <w:bCs/>
          <w:color w:val="000000"/>
          <w:szCs w:val="21"/>
        </w:rPr>
        <w:t>布恩</w:t>
      </w:r>
      <w:r w:rsidR="00642888" w:rsidRPr="005508BD">
        <w:rPr>
          <w:rFonts w:hint="eastAsia"/>
          <w:b/>
          <w:bCs/>
          <w:color w:val="000000"/>
          <w:szCs w:val="21"/>
        </w:rPr>
        <w:t>》</w:t>
      </w:r>
    </w:p>
    <w:p w14:paraId="1EDFC628" w14:textId="77777777" w:rsidR="00642888" w:rsidRPr="00936274" w:rsidRDefault="00642888" w:rsidP="00642888">
      <w:pPr>
        <w:tabs>
          <w:tab w:val="left" w:pos="341"/>
          <w:tab w:val="left" w:pos="5235"/>
        </w:tabs>
        <w:rPr>
          <w:b/>
          <w:i/>
          <w:color w:val="000000"/>
          <w:szCs w:val="21"/>
        </w:rPr>
      </w:pPr>
      <w:r w:rsidRPr="00B30FF6">
        <w:rPr>
          <w:b/>
          <w:bCs/>
          <w:color w:val="000000"/>
          <w:szCs w:val="21"/>
        </w:rPr>
        <w:t>英文书名：</w:t>
      </w:r>
      <w:r w:rsidRPr="00960742">
        <w:rPr>
          <w:b/>
          <w:color w:val="000000"/>
          <w:szCs w:val="21"/>
        </w:rPr>
        <w:t>THE TAKING OF JEMIMA BOONE</w:t>
      </w:r>
    </w:p>
    <w:p w14:paraId="09C1AE19" w14:textId="77777777" w:rsidR="00642888" w:rsidRPr="00B30FF6" w:rsidRDefault="00642888" w:rsidP="00642888">
      <w:pPr>
        <w:tabs>
          <w:tab w:val="left" w:pos="341"/>
          <w:tab w:val="left" w:pos="5235"/>
        </w:tabs>
        <w:rPr>
          <w:b/>
          <w:bCs/>
          <w:color w:val="000000"/>
          <w:szCs w:val="21"/>
        </w:rPr>
      </w:pPr>
      <w:r w:rsidRPr="00B30FF6">
        <w:rPr>
          <w:b/>
          <w:bCs/>
          <w:color w:val="000000"/>
          <w:szCs w:val="21"/>
        </w:rPr>
        <w:t>作</w:t>
      </w:r>
      <w:r w:rsidRPr="00B30FF6">
        <w:rPr>
          <w:b/>
          <w:bCs/>
          <w:color w:val="000000"/>
          <w:szCs w:val="21"/>
        </w:rPr>
        <w:t xml:space="preserve">    </w:t>
      </w:r>
      <w:r w:rsidRPr="00B30FF6">
        <w:rPr>
          <w:b/>
          <w:bCs/>
          <w:color w:val="000000"/>
          <w:szCs w:val="21"/>
        </w:rPr>
        <w:t>者：</w:t>
      </w:r>
      <w:r w:rsidRPr="00960742">
        <w:rPr>
          <w:b/>
          <w:color w:val="000000"/>
          <w:szCs w:val="21"/>
        </w:rPr>
        <w:t>Matthew Pearl</w:t>
      </w:r>
      <w:hyperlink r:id="rId27" w:history="1"/>
    </w:p>
    <w:p w14:paraId="6640A615" w14:textId="77777777" w:rsidR="00642888" w:rsidRPr="00B30FF6" w:rsidRDefault="00642888" w:rsidP="00642888">
      <w:pPr>
        <w:tabs>
          <w:tab w:val="left" w:pos="341"/>
          <w:tab w:val="left" w:pos="5235"/>
        </w:tabs>
        <w:rPr>
          <w:b/>
          <w:bCs/>
          <w:color w:val="000000"/>
          <w:szCs w:val="21"/>
        </w:rPr>
      </w:pPr>
      <w:r w:rsidRPr="00B30FF6">
        <w:rPr>
          <w:b/>
          <w:bCs/>
          <w:color w:val="000000"/>
          <w:szCs w:val="21"/>
        </w:rPr>
        <w:t>出</w:t>
      </w:r>
      <w:r w:rsidRPr="00B30FF6">
        <w:rPr>
          <w:b/>
          <w:bCs/>
          <w:color w:val="000000"/>
          <w:szCs w:val="21"/>
        </w:rPr>
        <w:t xml:space="preserve"> </w:t>
      </w:r>
      <w:r w:rsidRPr="00B30FF6">
        <w:rPr>
          <w:b/>
          <w:bCs/>
          <w:color w:val="000000"/>
          <w:szCs w:val="21"/>
        </w:rPr>
        <w:t>版</w:t>
      </w:r>
      <w:r w:rsidRPr="00B30FF6">
        <w:rPr>
          <w:b/>
          <w:bCs/>
          <w:color w:val="000000"/>
          <w:szCs w:val="21"/>
        </w:rPr>
        <w:t xml:space="preserve"> </w:t>
      </w:r>
      <w:r w:rsidRPr="00B30FF6">
        <w:rPr>
          <w:b/>
          <w:bCs/>
          <w:color w:val="000000"/>
          <w:szCs w:val="21"/>
        </w:rPr>
        <w:t>社：</w:t>
      </w:r>
      <w:r w:rsidRPr="00960742">
        <w:rPr>
          <w:b/>
          <w:color w:val="000000"/>
          <w:szCs w:val="21"/>
        </w:rPr>
        <w:t>HarperCollins</w:t>
      </w:r>
    </w:p>
    <w:p w14:paraId="59306BE3" w14:textId="77777777" w:rsidR="00642888" w:rsidRPr="00B30FF6" w:rsidRDefault="00642888" w:rsidP="00642888">
      <w:pPr>
        <w:tabs>
          <w:tab w:val="left" w:pos="341"/>
          <w:tab w:val="left" w:pos="5235"/>
        </w:tabs>
        <w:rPr>
          <w:b/>
          <w:bCs/>
          <w:color w:val="000000"/>
          <w:szCs w:val="21"/>
        </w:rPr>
      </w:pPr>
      <w:r w:rsidRPr="00B30FF6">
        <w:rPr>
          <w:b/>
          <w:bCs/>
          <w:color w:val="000000"/>
          <w:szCs w:val="21"/>
        </w:rPr>
        <w:t>代理公司：</w:t>
      </w:r>
      <w:r>
        <w:rPr>
          <w:rFonts w:hint="eastAsia"/>
          <w:b/>
          <w:bCs/>
          <w:color w:val="000000"/>
          <w:szCs w:val="21"/>
        </w:rPr>
        <w:t>WME</w:t>
      </w:r>
      <w:r>
        <w:rPr>
          <w:b/>
          <w:bCs/>
          <w:color w:val="000000"/>
          <w:szCs w:val="21"/>
        </w:rPr>
        <w:t>/</w:t>
      </w:r>
      <w:r w:rsidRPr="00B30FF6">
        <w:rPr>
          <w:b/>
          <w:bCs/>
          <w:color w:val="000000"/>
          <w:szCs w:val="21"/>
        </w:rPr>
        <w:t>ANA/</w:t>
      </w:r>
      <w:r w:rsidR="00DB7E67">
        <w:rPr>
          <w:b/>
          <w:bCs/>
          <w:color w:val="000000"/>
          <w:szCs w:val="21"/>
        </w:rPr>
        <w:t>Jessica</w:t>
      </w:r>
    </w:p>
    <w:p w14:paraId="31A7D1C3" w14:textId="77777777" w:rsidR="00642888" w:rsidRPr="00B30FF6" w:rsidRDefault="00642888" w:rsidP="00642888">
      <w:pPr>
        <w:tabs>
          <w:tab w:val="left" w:pos="341"/>
          <w:tab w:val="left" w:pos="5235"/>
        </w:tabs>
        <w:rPr>
          <w:b/>
          <w:bCs/>
          <w:color w:val="000000"/>
          <w:szCs w:val="21"/>
        </w:rPr>
      </w:pPr>
      <w:r w:rsidRPr="00B30FF6">
        <w:rPr>
          <w:b/>
          <w:bCs/>
          <w:color w:val="000000"/>
          <w:szCs w:val="21"/>
        </w:rPr>
        <w:t>页</w:t>
      </w:r>
      <w:r w:rsidRPr="00B30FF6">
        <w:rPr>
          <w:b/>
          <w:bCs/>
          <w:color w:val="000000"/>
          <w:szCs w:val="21"/>
        </w:rPr>
        <w:t xml:space="preserve">    </w:t>
      </w:r>
      <w:r w:rsidRPr="00B30FF6">
        <w:rPr>
          <w:b/>
          <w:bCs/>
          <w:color w:val="000000"/>
          <w:szCs w:val="21"/>
        </w:rPr>
        <w:t>数：</w:t>
      </w:r>
      <w:r>
        <w:rPr>
          <w:b/>
          <w:bCs/>
          <w:color w:val="000000"/>
          <w:szCs w:val="21"/>
        </w:rPr>
        <w:t>288</w:t>
      </w:r>
      <w:r w:rsidRPr="00B30FF6">
        <w:rPr>
          <w:b/>
          <w:bCs/>
          <w:color w:val="000000"/>
          <w:szCs w:val="21"/>
        </w:rPr>
        <w:t>页</w:t>
      </w:r>
    </w:p>
    <w:p w14:paraId="0E26E7B5" w14:textId="77777777" w:rsidR="00642888" w:rsidRPr="00B30FF6" w:rsidRDefault="00642888" w:rsidP="00642888">
      <w:pPr>
        <w:tabs>
          <w:tab w:val="left" w:pos="341"/>
          <w:tab w:val="left" w:pos="5235"/>
        </w:tabs>
        <w:rPr>
          <w:b/>
          <w:bCs/>
          <w:color w:val="000000"/>
          <w:szCs w:val="21"/>
        </w:rPr>
      </w:pPr>
      <w:r w:rsidRPr="00B30FF6">
        <w:rPr>
          <w:b/>
          <w:bCs/>
          <w:color w:val="000000"/>
          <w:szCs w:val="21"/>
        </w:rPr>
        <w:t>出版时间：</w:t>
      </w:r>
      <w:r>
        <w:rPr>
          <w:b/>
          <w:bCs/>
          <w:color w:val="000000"/>
          <w:szCs w:val="21"/>
        </w:rPr>
        <w:t>2021</w:t>
      </w:r>
      <w:r w:rsidRPr="00B30FF6">
        <w:rPr>
          <w:b/>
          <w:bCs/>
          <w:color w:val="000000"/>
          <w:szCs w:val="21"/>
        </w:rPr>
        <w:t>年</w:t>
      </w:r>
      <w:r>
        <w:rPr>
          <w:b/>
          <w:bCs/>
          <w:color w:val="000000"/>
          <w:szCs w:val="21"/>
        </w:rPr>
        <w:t>10</w:t>
      </w:r>
      <w:r w:rsidRPr="00B30FF6">
        <w:rPr>
          <w:b/>
          <w:bCs/>
          <w:color w:val="000000"/>
          <w:szCs w:val="21"/>
        </w:rPr>
        <w:t>月</w:t>
      </w:r>
    </w:p>
    <w:p w14:paraId="0593B145" w14:textId="77777777" w:rsidR="00642888" w:rsidRPr="00B30FF6" w:rsidRDefault="00642888" w:rsidP="00642888">
      <w:pPr>
        <w:rPr>
          <w:b/>
          <w:bCs/>
          <w:color w:val="000000"/>
        </w:rPr>
      </w:pPr>
      <w:r w:rsidRPr="00B30FF6">
        <w:rPr>
          <w:b/>
          <w:bCs/>
          <w:color w:val="000000"/>
        </w:rPr>
        <w:t>代理地区：中国大陆、台湾</w:t>
      </w:r>
    </w:p>
    <w:p w14:paraId="0E04657B" w14:textId="77777777" w:rsidR="00642888" w:rsidRPr="00B30FF6" w:rsidRDefault="00642888" w:rsidP="00642888">
      <w:pPr>
        <w:tabs>
          <w:tab w:val="left" w:pos="341"/>
          <w:tab w:val="left" w:pos="5235"/>
        </w:tabs>
        <w:rPr>
          <w:b/>
          <w:bCs/>
          <w:color w:val="000000"/>
          <w:szCs w:val="21"/>
        </w:rPr>
      </w:pPr>
      <w:r w:rsidRPr="00B30FF6">
        <w:rPr>
          <w:b/>
          <w:bCs/>
          <w:color w:val="000000"/>
          <w:szCs w:val="21"/>
        </w:rPr>
        <w:t>审读资料：电子稿</w:t>
      </w:r>
    </w:p>
    <w:p w14:paraId="59B5E91D" w14:textId="77777777" w:rsidR="00642888" w:rsidRPr="00A8623C" w:rsidRDefault="00642888" w:rsidP="00642888">
      <w:pPr>
        <w:tabs>
          <w:tab w:val="left" w:pos="341"/>
          <w:tab w:val="left" w:pos="5235"/>
        </w:tabs>
        <w:rPr>
          <w:b/>
          <w:bCs/>
          <w:szCs w:val="21"/>
        </w:rPr>
      </w:pPr>
      <w:r w:rsidRPr="00960742">
        <w:rPr>
          <w:b/>
          <w:bCs/>
          <w:szCs w:val="21"/>
        </w:rPr>
        <w:t>类</w:t>
      </w:r>
      <w:r w:rsidRPr="00960742">
        <w:rPr>
          <w:b/>
          <w:bCs/>
          <w:szCs w:val="21"/>
        </w:rPr>
        <w:t xml:space="preserve">    </w:t>
      </w:r>
      <w:r w:rsidRPr="00960742">
        <w:rPr>
          <w:b/>
          <w:bCs/>
          <w:szCs w:val="21"/>
        </w:rPr>
        <w:t>型：</w:t>
      </w:r>
      <w:r w:rsidRPr="00960742">
        <w:rPr>
          <w:rFonts w:hint="eastAsia"/>
          <w:b/>
          <w:bCs/>
          <w:szCs w:val="21"/>
        </w:rPr>
        <w:t>历史</w:t>
      </w:r>
    </w:p>
    <w:p w14:paraId="32BCD7AD" w14:textId="77777777" w:rsidR="00642888" w:rsidRPr="00B30FF6" w:rsidRDefault="00642888" w:rsidP="00642888">
      <w:pPr>
        <w:rPr>
          <w:b/>
          <w:bCs/>
          <w:color w:val="000000"/>
        </w:rPr>
      </w:pPr>
    </w:p>
    <w:p w14:paraId="11AACF08" w14:textId="77777777" w:rsidR="00843267" w:rsidRDefault="00843267" w:rsidP="00642888">
      <w:pPr>
        <w:numPr>
          <w:ilvl w:val="0"/>
          <w:numId w:val="16"/>
        </w:numPr>
        <w:rPr>
          <w:color w:val="000000"/>
          <w:szCs w:val="21"/>
          <w:shd w:val="clear" w:color="auto" w:fill="FFFFFF"/>
        </w:rPr>
      </w:pPr>
      <w:r w:rsidRPr="001642E3">
        <w:rPr>
          <w:rFonts w:hint="eastAsia"/>
          <w:bCs/>
          <w:color w:val="000000"/>
          <w:szCs w:val="21"/>
        </w:rPr>
        <w:t>《掠夺杰米玛</w:t>
      </w:r>
      <w:r w:rsidR="001642E3" w:rsidRPr="001642E3">
        <w:rPr>
          <w:rFonts w:hint="eastAsia"/>
          <w:bCs/>
          <w:color w:val="000000"/>
          <w:szCs w:val="21"/>
        </w:rPr>
        <w:t>·</w:t>
      </w:r>
      <w:r w:rsidRPr="001642E3">
        <w:rPr>
          <w:rFonts w:hint="eastAsia"/>
          <w:bCs/>
          <w:color w:val="000000"/>
          <w:szCs w:val="21"/>
        </w:rPr>
        <w:t>布恩》入选</w:t>
      </w:r>
      <w:r>
        <w:rPr>
          <w:rFonts w:hint="eastAsia"/>
          <w:color w:val="000000"/>
          <w:szCs w:val="21"/>
          <w:shd w:val="clear" w:color="auto" w:fill="FFFFFF"/>
        </w:rPr>
        <w:t>《出版者周刊》（</w:t>
      </w:r>
      <w:r w:rsidRPr="00843267">
        <w:rPr>
          <w:i/>
          <w:color w:val="000000"/>
          <w:szCs w:val="21"/>
          <w:shd w:val="clear" w:color="auto" w:fill="FFFFFF"/>
        </w:rPr>
        <w:t>Publishers Weekly</w:t>
      </w:r>
      <w:r>
        <w:rPr>
          <w:rFonts w:hint="eastAsia"/>
          <w:color w:val="000000"/>
          <w:szCs w:val="21"/>
          <w:shd w:val="clear" w:color="auto" w:fill="FFFFFF"/>
        </w:rPr>
        <w:t>）</w:t>
      </w:r>
      <w:r>
        <w:rPr>
          <w:rFonts w:hint="eastAsia"/>
          <w:color w:val="000000"/>
          <w:szCs w:val="21"/>
          <w:shd w:val="clear" w:color="auto" w:fill="FFFFFF"/>
        </w:rPr>
        <w:t>2021</w:t>
      </w:r>
      <w:r>
        <w:rPr>
          <w:rFonts w:hint="eastAsia"/>
          <w:color w:val="000000"/>
          <w:szCs w:val="21"/>
          <w:shd w:val="clear" w:color="auto" w:fill="FFFFFF"/>
        </w:rPr>
        <w:t>年秋“十大优秀历史书”（</w:t>
      </w:r>
      <w:r w:rsidR="00912A69">
        <w:rPr>
          <w:rStyle w:val="apple-converted-space"/>
        </w:rPr>
        <w:fldChar w:fldCharType="begin"/>
      </w:r>
      <w:r w:rsidR="00912A69">
        <w:rPr>
          <w:rStyle w:val="apple-converted-space"/>
          <w:color w:val="0563C1"/>
          <w:szCs w:val="21"/>
          <w:u w:val="single"/>
          <w:shd w:val="clear" w:color="auto" w:fill="FFFFFF"/>
        </w:rPr>
        <w:instrText xml:space="preserve"> HYPERLINK "https://www.publishersweekly.com/pw/by-topic/new-titles/adult-announcements/article/86693-fall-2021-announcements-history.html" </w:instrText>
      </w:r>
      <w:r w:rsidR="00912A69">
        <w:rPr>
          <w:rStyle w:val="apple-converted-space"/>
        </w:rPr>
        <w:fldChar w:fldCharType="separate"/>
      </w:r>
      <w:r w:rsidRPr="00960742">
        <w:rPr>
          <w:rStyle w:val="apple-converted-space"/>
          <w:color w:val="0563C1"/>
          <w:szCs w:val="21"/>
          <w:u w:val="single"/>
          <w:shd w:val="clear" w:color="auto" w:fill="FFFFFF"/>
        </w:rPr>
        <w:t> </w:t>
      </w:r>
      <w:r w:rsidRPr="00960742">
        <w:rPr>
          <w:rStyle w:val="a6"/>
          <w:color w:val="0563C1"/>
          <w:szCs w:val="21"/>
          <w:shd w:val="clear" w:color="auto" w:fill="FFFFFF"/>
        </w:rPr>
        <w:t>Top 10 Anticipated History Books</w:t>
      </w:r>
      <w:r w:rsidR="00912A69">
        <w:rPr>
          <w:rStyle w:val="a6"/>
          <w:color w:val="0563C1"/>
          <w:szCs w:val="21"/>
          <w:shd w:val="clear" w:color="auto" w:fill="FFFFFF"/>
        </w:rPr>
        <w:fldChar w:fldCharType="end"/>
      </w:r>
      <w:r>
        <w:rPr>
          <w:rFonts w:hint="eastAsia"/>
          <w:color w:val="000000"/>
          <w:szCs w:val="21"/>
          <w:shd w:val="clear" w:color="auto" w:fill="FFFFFF"/>
        </w:rPr>
        <w:t>）</w:t>
      </w:r>
    </w:p>
    <w:p w14:paraId="60D52ECF" w14:textId="77777777" w:rsidR="00642888" w:rsidRPr="00B30FF6" w:rsidRDefault="00642888" w:rsidP="00642888">
      <w:pPr>
        <w:rPr>
          <w:b/>
          <w:bCs/>
          <w:color w:val="000000"/>
        </w:rPr>
      </w:pPr>
    </w:p>
    <w:p w14:paraId="6D71B149" w14:textId="77777777" w:rsidR="00642888" w:rsidRDefault="00642888" w:rsidP="00642888">
      <w:pPr>
        <w:rPr>
          <w:b/>
          <w:bCs/>
          <w:color w:val="000000"/>
        </w:rPr>
      </w:pPr>
      <w:r w:rsidRPr="00B30FF6">
        <w:rPr>
          <w:b/>
          <w:bCs/>
          <w:color w:val="000000"/>
        </w:rPr>
        <w:t>内容简介：</w:t>
      </w:r>
    </w:p>
    <w:p w14:paraId="3DAB218D" w14:textId="77777777" w:rsidR="00642888" w:rsidRPr="0052329F" w:rsidRDefault="00642888" w:rsidP="00642888">
      <w:pPr>
        <w:rPr>
          <w:bCs/>
          <w:color w:val="000000"/>
        </w:rPr>
      </w:pPr>
    </w:p>
    <w:p w14:paraId="6932E494" w14:textId="77777777" w:rsidR="0052329F" w:rsidRPr="0052329F" w:rsidRDefault="0052329F" w:rsidP="0052329F">
      <w:pPr>
        <w:ind w:firstLineChars="196" w:firstLine="412"/>
        <w:rPr>
          <w:bCs/>
          <w:color w:val="000000"/>
        </w:rPr>
      </w:pPr>
      <w:r w:rsidRPr="0052329F">
        <w:rPr>
          <w:rFonts w:hint="eastAsia"/>
          <w:bCs/>
          <w:color w:val="000000"/>
        </w:rPr>
        <w:t>畅销书《但丁俱乐部》（</w:t>
      </w:r>
      <w:r w:rsidRPr="00960742">
        <w:rPr>
          <w:color w:val="000000"/>
          <w:szCs w:val="21"/>
          <w:shd w:val="clear" w:color="auto" w:fill="FFFFFF"/>
        </w:rPr>
        <w:t>THE DANTE CLUB</w:t>
      </w:r>
      <w:r w:rsidRPr="0052329F">
        <w:rPr>
          <w:rFonts w:hint="eastAsia"/>
          <w:bCs/>
          <w:color w:val="000000"/>
        </w:rPr>
        <w:t>）的作者</w:t>
      </w:r>
      <w:r w:rsidR="001642E3">
        <w:rPr>
          <w:rFonts w:hint="eastAsia"/>
          <w:bCs/>
          <w:color w:val="000000"/>
        </w:rPr>
        <w:t>这次又为读者带来一场</w:t>
      </w:r>
      <w:r w:rsidRPr="0052329F">
        <w:rPr>
          <w:rFonts w:hint="eastAsia"/>
          <w:bCs/>
          <w:color w:val="000000"/>
        </w:rPr>
        <w:t>令人难以置信的</w:t>
      </w:r>
      <w:r w:rsidR="001642E3">
        <w:rPr>
          <w:rFonts w:hint="eastAsia"/>
          <w:bCs/>
          <w:color w:val="000000"/>
        </w:rPr>
        <w:t>、对</w:t>
      </w:r>
      <w:r w:rsidRPr="0052329F">
        <w:rPr>
          <w:rFonts w:hint="eastAsia"/>
          <w:bCs/>
          <w:color w:val="000000"/>
        </w:rPr>
        <w:t>传奇</w:t>
      </w:r>
      <w:r w:rsidR="001642E3" w:rsidRPr="001642E3">
        <w:rPr>
          <w:rFonts w:hint="eastAsia"/>
          <w:bCs/>
          <w:color w:val="000000"/>
        </w:rPr>
        <w:t>拓荒者</w:t>
      </w:r>
      <w:r w:rsidRPr="0052329F">
        <w:rPr>
          <w:rFonts w:hint="eastAsia"/>
          <w:bCs/>
          <w:color w:val="000000"/>
        </w:rPr>
        <w:t>丹尼尔</w:t>
      </w:r>
      <w:r w:rsidR="001642E3">
        <w:rPr>
          <w:rFonts w:hint="eastAsia"/>
          <w:bCs/>
          <w:color w:val="000000"/>
        </w:rPr>
        <w:t>·</w:t>
      </w:r>
      <w:r w:rsidRPr="0052329F">
        <w:rPr>
          <w:rFonts w:hint="eastAsia"/>
          <w:bCs/>
          <w:color w:val="000000"/>
        </w:rPr>
        <w:t>布恩</w:t>
      </w:r>
      <w:r w:rsidR="001642E3">
        <w:rPr>
          <w:rFonts w:hint="eastAsia"/>
          <w:bCs/>
          <w:color w:val="000000"/>
        </w:rPr>
        <w:t>（</w:t>
      </w:r>
      <w:r w:rsidR="001642E3" w:rsidRPr="00960742">
        <w:rPr>
          <w:color w:val="000000"/>
          <w:szCs w:val="21"/>
          <w:shd w:val="clear" w:color="auto" w:fill="FFFFFF"/>
        </w:rPr>
        <w:t>Daniel Boone</w:t>
      </w:r>
      <w:r w:rsidR="001642E3">
        <w:rPr>
          <w:rFonts w:hint="eastAsia"/>
          <w:bCs/>
          <w:color w:val="000000"/>
        </w:rPr>
        <w:t>）</w:t>
      </w:r>
      <w:r w:rsidRPr="0052329F">
        <w:rPr>
          <w:rFonts w:hint="eastAsia"/>
          <w:bCs/>
          <w:color w:val="000000"/>
        </w:rPr>
        <w:t>的女儿</w:t>
      </w:r>
      <w:r w:rsidR="001642E3">
        <w:rPr>
          <w:rFonts w:hint="eastAsia"/>
          <w:bCs/>
          <w:color w:val="000000"/>
        </w:rPr>
        <w:t>的绑架案的深入探索</w:t>
      </w:r>
      <w:r w:rsidRPr="0052329F">
        <w:rPr>
          <w:rFonts w:hint="eastAsia"/>
          <w:bCs/>
          <w:color w:val="000000"/>
        </w:rPr>
        <w:t>。这部精彩的新作揭示了一个严重影响美国西部扩张的事件。马修·珀尔（</w:t>
      </w:r>
      <w:r w:rsidRPr="0052329F">
        <w:rPr>
          <w:rFonts w:hint="eastAsia"/>
          <w:bCs/>
          <w:color w:val="000000"/>
        </w:rPr>
        <w:t>Matthew Pearl</w:t>
      </w:r>
      <w:r w:rsidRPr="0052329F">
        <w:rPr>
          <w:rFonts w:hint="eastAsia"/>
          <w:bCs/>
          <w:color w:val="000000"/>
        </w:rPr>
        <w:t>）的《</w:t>
      </w:r>
      <w:r w:rsidR="001642E3" w:rsidRPr="001642E3">
        <w:rPr>
          <w:rFonts w:hint="eastAsia"/>
          <w:bCs/>
          <w:color w:val="000000"/>
          <w:szCs w:val="21"/>
        </w:rPr>
        <w:t>掠夺杰米玛·布恩</w:t>
      </w:r>
      <w:r w:rsidRPr="0052329F">
        <w:rPr>
          <w:rFonts w:hint="eastAsia"/>
          <w:bCs/>
          <w:color w:val="000000"/>
        </w:rPr>
        <w:t>》（</w:t>
      </w:r>
      <w:r w:rsidRPr="0052329F">
        <w:rPr>
          <w:rFonts w:hint="eastAsia"/>
          <w:bCs/>
          <w:color w:val="000000"/>
        </w:rPr>
        <w:t>TAKING OF JEMIMA BOONE</w:t>
      </w:r>
      <w:r w:rsidRPr="0052329F">
        <w:rPr>
          <w:rFonts w:hint="eastAsia"/>
          <w:bCs/>
          <w:color w:val="000000"/>
        </w:rPr>
        <w:t>）将于</w:t>
      </w:r>
      <w:r w:rsidRPr="0052329F">
        <w:rPr>
          <w:rFonts w:hint="eastAsia"/>
          <w:bCs/>
          <w:color w:val="000000"/>
        </w:rPr>
        <w:t>2021</w:t>
      </w:r>
      <w:r w:rsidRPr="0052329F">
        <w:rPr>
          <w:rFonts w:hint="eastAsia"/>
          <w:bCs/>
          <w:color w:val="000000"/>
        </w:rPr>
        <w:t>年</w:t>
      </w:r>
      <w:r w:rsidRPr="0052329F">
        <w:rPr>
          <w:rFonts w:hint="eastAsia"/>
          <w:bCs/>
          <w:color w:val="000000"/>
        </w:rPr>
        <w:t>10</w:t>
      </w:r>
      <w:r w:rsidRPr="0052329F">
        <w:rPr>
          <w:rFonts w:hint="eastAsia"/>
          <w:bCs/>
          <w:color w:val="000000"/>
        </w:rPr>
        <w:t>月</w:t>
      </w:r>
      <w:r w:rsidRPr="0052329F">
        <w:rPr>
          <w:rFonts w:hint="eastAsia"/>
          <w:bCs/>
          <w:color w:val="000000"/>
        </w:rPr>
        <w:t>5</w:t>
      </w:r>
      <w:r w:rsidRPr="0052329F">
        <w:rPr>
          <w:rFonts w:hint="eastAsia"/>
          <w:bCs/>
          <w:color w:val="000000"/>
        </w:rPr>
        <w:t>日由萨拉·纳尔逊（</w:t>
      </w:r>
      <w:r w:rsidRPr="0052329F">
        <w:rPr>
          <w:rFonts w:hint="eastAsia"/>
          <w:bCs/>
          <w:color w:val="000000"/>
        </w:rPr>
        <w:t>Sara Nelson</w:t>
      </w:r>
      <w:r w:rsidRPr="0052329F">
        <w:rPr>
          <w:rFonts w:hint="eastAsia"/>
          <w:bCs/>
          <w:color w:val="000000"/>
        </w:rPr>
        <w:t>）在哈珀</w:t>
      </w:r>
      <w:r w:rsidR="001642E3">
        <w:rPr>
          <w:rFonts w:hint="eastAsia"/>
          <w:bCs/>
          <w:color w:val="000000"/>
        </w:rPr>
        <w:t>·</w:t>
      </w:r>
      <w:r w:rsidRPr="0052329F">
        <w:rPr>
          <w:rFonts w:hint="eastAsia"/>
          <w:bCs/>
          <w:color w:val="000000"/>
        </w:rPr>
        <w:t>柯林斯</w:t>
      </w:r>
      <w:r w:rsidR="001642E3">
        <w:rPr>
          <w:rFonts w:hint="eastAsia"/>
          <w:bCs/>
          <w:color w:val="000000"/>
        </w:rPr>
        <w:t>出版社</w:t>
      </w:r>
      <w:r w:rsidRPr="0052329F">
        <w:rPr>
          <w:rFonts w:hint="eastAsia"/>
          <w:bCs/>
          <w:color w:val="000000"/>
        </w:rPr>
        <w:t>出版。</w:t>
      </w:r>
    </w:p>
    <w:p w14:paraId="6077F11B" w14:textId="77777777" w:rsidR="00642888" w:rsidRDefault="00642888" w:rsidP="00642888">
      <w:pPr>
        <w:rPr>
          <w:color w:val="000000"/>
          <w:szCs w:val="21"/>
          <w:shd w:val="clear" w:color="auto" w:fill="FFFFFF"/>
        </w:rPr>
      </w:pPr>
    </w:p>
    <w:p w14:paraId="746995DC" w14:textId="77777777" w:rsidR="001642E3" w:rsidRDefault="001642E3" w:rsidP="00642888">
      <w:pPr>
        <w:rPr>
          <w:rFonts w:ascii="Calibri" w:hAnsi="Calibri"/>
          <w:color w:val="000000"/>
          <w:sz w:val="22"/>
          <w:szCs w:val="22"/>
          <w:shd w:val="clear" w:color="auto" w:fill="FFFFFF"/>
        </w:rPr>
      </w:pPr>
      <w:r>
        <w:rPr>
          <w:rFonts w:hint="eastAsia"/>
          <w:color w:val="000000"/>
          <w:szCs w:val="21"/>
          <w:shd w:val="clear" w:color="auto" w:fill="FFFFFF"/>
        </w:rPr>
        <w:t xml:space="preserve">    </w:t>
      </w:r>
      <w:r>
        <w:rPr>
          <w:rFonts w:hint="eastAsia"/>
          <w:color w:val="000000"/>
          <w:szCs w:val="21"/>
          <w:shd w:val="clear" w:color="auto" w:fill="FFFFFF"/>
        </w:rPr>
        <w:t>著名小说《但丁俱乐部》的畅销书作者马修·珀尔在他的第一部叙事</w:t>
      </w:r>
      <w:r w:rsidRPr="001642E3">
        <w:rPr>
          <w:rFonts w:hint="eastAsia"/>
          <w:color w:val="000000"/>
          <w:szCs w:val="21"/>
          <w:shd w:val="clear" w:color="auto" w:fill="FFFFFF"/>
        </w:rPr>
        <w:t>非小说作品中，探讨了传奇</w:t>
      </w:r>
      <w:r w:rsidRPr="001642E3">
        <w:rPr>
          <w:rFonts w:hint="eastAsia"/>
          <w:bCs/>
          <w:color w:val="000000"/>
        </w:rPr>
        <w:t>拓荒者</w:t>
      </w:r>
      <w:r w:rsidRPr="001642E3">
        <w:rPr>
          <w:rFonts w:hint="eastAsia"/>
          <w:color w:val="000000"/>
          <w:szCs w:val="21"/>
          <w:shd w:val="clear" w:color="auto" w:fill="FFFFFF"/>
        </w:rPr>
        <w:t>丹尼尔·布恩的女儿被绑架的鲜为人知的真实故事，</w:t>
      </w:r>
      <w:r>
        <w:rPr>
          <w:rFonts w:hint="eastAsia"/>
          <w:color w:val="000000"/>
          <w:szCs w:val="21"/>
          <w:shd w:val="clear" w:color="auto" w:fill="FFFFFF"/>
        </w:rPr>
        <w:t>及其</w:t>
      </w:r>
      <w:r w:rsidRPr="001642E3">
        <w:rPr>
          <w:rFonts w:hint="eastAsia"/>
          <w:color w:val="000000"/>
          <w:szCs w:val="21"/>
          <w:shd w:val="clear" w:color="auto" w:fill="FFFFFF"/>
        </w:rPr>
        <w:t>波及全国的戏剧性后果。</w:t>
      </w:r>
    </w:p>
    <w:p w14:paraId="11A71F32" w14:textId="77777777" w:rsidR="00642888" w:rsidRDefault="00642888" w:rsidP="00642888">
      <w:pPr>
        <w:rPr>
          <w:bCs/>
          <w:color w:val="000000"/>
        </w:rPr>
      </w:pPr>
    </w:p>
    <w:p w14:paraId="536487D2" w14:textId="77777777" w:rsidR="001642E3" w:rsidRPr="00960742" w:rsidRDefault="001642E3" w:rsidP="00642888">
      <w:pPr>
        <w:rPr>
          <w:bCs/>
          <w:color w:val="000000"/>
        </w:rPr>
      </w:pPr>
      <w:r>
        <w:rPr>
          <w:rFonts w:hint="eastAsia"/>
          <w:bCs/>
          <w:color w:val="000000"/>
        </w:rPr>
        <w:t xml:space="preserve">    </w:t>
      </w:r>
      <w:r w:rsidRPr="001642E3">
        <w:rPr>
          <w:rFonts w:hint="eastAsia"/>
          <w:bCs/>
          <w:color w:val="000000"/>
        </w:rPr>
        <w:t>1776</w:t>
      </w:r>
      <w:r w:rsidRPr="001642E3">
        <w:rPr>
          <w:rFonts w:hint="eastAsia"/>
          <w:bCs/>
          <w:color w:val="000000"/>
        </w:rPr>
        <w:t>年一个安静的仲夏日，</w:t>
      </w:r>
      <w:r>
        <w:rPr>
          <w:rFonts w:hint="eastAsia"/>
          <w:bCs/>
          <w:color w:val="000000"/>
        </w:rPr>
        <w:t>就</w:t>
      </w:r>
      <w:r w:rsidRPr="001642E3">
        <w:rPr>
          <w:rFonts w:hint="eastAsia"/>
          <w:bCs/>
          <w:color w:val="000000"/>
        </w:rPr>
        <w:t>在独立宣言签署数周后，</w:t>
      </w:r>
      <w:r w:rsidRPr="001642E3">
        <w:rPr>
          <w:rFonts w:hint="eastAsia"/>
          <w:bCs/>
          <w:color w:val="000000"/>
        </w:rPr>
        <w:t>13</w:t>
      </w:r>
      <w:r w:rsidRPr="001642E3">
        <w:rPr>
          <w:rFonts w:hint="eastAsia"/>
          <w:bCs/>
          <w:color w:val="000000"/>
        </w:rPr>
        <w:t>岁的杰米玛·布恩</w:t>
      </w:r>
      <w:r>
        <w:rPr>
          <w:rFonts w:hint="eastAsia"/>
          <w:bCs/>
          <w:color w:val="000000"/>
        </w:rPr>
        <w:t>（</w:t>
      </w:r>
      <w:r w:rsidRPr="00960742">
        <w:rPr>
          <w:bCs/>
          <w:color w:val="000000"/>
        </w:rPr>
        <w:t>Jemima Boone</w:t>
      </w:r>
      <w:r>
        <w:rPr>
          <w:rFonts w:hint="eastAsia"/>
          <w:bCs/>
          <w:color w:val="000000"/>
        </w:rPr>
        <w:t>）</w:t>
      </w:r>
      <w:r w:rsidRPr="001642E3">
        <w:rPr>
          <w:rFonts w:hint="eastAsia"/>
          <w:bCs/>
          <w:color w:val="000000"/>
        </w:rPr>
        <w:t>和她的朋友贝齐和范妮·卡拉威</w:t>
      </w:r>
      <w:r>
        <w:rPr>
          <w:rFonts w:hint="eastAsia"/>
          <w:bCs/>
          <w:color w:val="000000"/>
        </w:rPr>
        <w:t>（</w:t>
      </w:r>
      <w:r w:rsidRPr="00960742">
        <w:rPr>
          <w:bCs/>
          <w:color w:val="000000"/>
        </w:rPr>
        <w:t>Fanny Callaway</w:t>
      </w:r>
      <w:r>
        <w:rPr>
          <w:rFonts w:hint="eastAsia"/>
          <w:bCs/>
          <w:color w:val="000000"/>
        </w:rPr>
        <w:t>）消失在肯塔基州布恩斯博罗定居点附近，只留下她</w:t>
      </w:r>
      <w:r w:rsidRPr="001642E3">
        <w:rPr>
          <w:rFonts w:hint="eastAsia"/>
          <w:bCs/>
          <w:color w:val="000000"/>
        </w:rPr>
        <w:t>们遥远的尖叫声在空中回荡。</w:t>
      </w:r>
    </w:p>
    <w:p w14:paraId="52BB6824" w14:textId="77777777" w:rsidR="00642888" w:rsidRDefault="00642888" w:rsidP="00642888">
      <w:pPr>
        <w:rPr>
          <w:bCs/>
          <w:color w:val="000000"/>
        </w:rPr>
      </w:pPr>
    </w:p>
    <w:p w14:paraId="7A9719A5" w14:textId="77777777" w:rsidR="001642E3" w:rsidRPr="00960742" w:rsidRDefault="001642E3" w:rsidP="001642E3">
      <w:pPr>
        <w:ind w:firstLine="420"/>
        <w:rPr>
          <w:bCs/>
          <w:color w:val="000000"/>
        </w:rPr>
      </w:pPr>
      <w:r w:rsidRPr="001642E3">
        <w:rPr>
          <w:rFonts w:hint="eastAsia"/>
          <w:bCs/>
          <w:color w:val="000000"/>
        </w:rPr>
        <w:t>切罗基</w:t>
      </w:r>
      <w:r w:rsidRPr="001642E3">
        <w:rPr>
          <w:rFonts w:hint="eastAsia"/>
          <w:bCs/>
          <w:color w:val="000000"/>
        </w:rPr>
        <w:t>-</w:t>
      </w:r>
      <w:proofErr w:type="gramStart"/>
      <w:r w:rsidRPr="001642E3">
        <w:rPr>
          <w:rFonts w:hint="eastAsia"/>
          <w:bCs/>
          <w:color w:val="000000"/>
        </w:rPr>
        <w:t>肖尼族</w:t>
      </w:r>
      <w:proofErr w:type="gramEnd"/>
      <w:r w:rsidRPr="001642E3">
        <w:rPr>
          <w:rFonts w:hint="eastAsia"/>
          <w:bCs/>
          <w:color w:val="000000"/>
        </w:rPr>
        <w:t>的一支突击队将</w:t>
      </w:r>
      <w:r>
        <w:rPr>
          <w:rFonts w:hint="eastAsia"/>
          <w:bCs/>
          <w:color w:val="000000"/>
        </w:rPr>
        <w:t>掠走</w:t>
      </w:r>
      <w:r w:rsidRPr="001642E3">
        <w:rPr>
          <w:rFonts w:hint="eastAsia"/>
          <w:bCs/>
          <w:color w:val="000000"/>
        </w:rPr>
        <w:t>这些女孩视为美洲印第安人和殖民地定居者之间血仇的最新一轮</w:t>
      </w:r>
      <w:r>
        <w:rPr>
          <w:rFonts w:hint="eastAsia"/>
          <w:bCs/>
          <w:color w:val="000000"/>
        </w:rPr>
        <w:t>攻击目标</w:t>
      </w:r>
      <w:r w:rsidRPr="001642E3">
        <w:rPr>
          <w:rFonts w:hint="eastAsia"/>
          <w:bCs/>
          <w:color w:val="000000"/>
        </w:rPr>
        <w:t>，</w:t>
      </w:r>
      <w:r>
        <w:rPr>
          <w:rFonts w:hint="eastAsia"/>
          <w:bCs/>
          <w:color w:val="000000"/>
        </w:rPr>
        <w:t>因为</w:t>
      </w:r>
      <w:r w:rsidRPr="001642E3">
        <w:rPr>
          <w:rFonts w:hint="eastAsia"/>
          <w:bCs/>
          <w:color w:val="000000"/>
        </w:rPr>
        <w:t>这些定居者破坏了当地的土地和资源。突袭者的首领汉格·莫</w:t>
      </w:r>
      <w:r>
        <w:rPr>
          <w:rFonts w:hint="eastAsia"/>
          <w:bCs/>
          <w:color w:val="000000"/>
        </w:rPr>
        <w:t>（</w:t>
      </w:r>
      <w:r w:rsidRPr="00960742">
        <w:rPr>
          <w:bCs/>
          <w:color w:val="000000"/>
        </w:rPr>
        <w:t>Hanging Maw</w:t>
      </w:r>
      <w:r>
        <w:rPr>
          <w:rFonts w:hint="eastAsia"/>
          <w:bCs/>
          <w:color w:val="000000"/>
        </w:rPr>
        <w:t>）</w:t>
      </w:r>
      <w:r w:rsidRPr="001642E3">
        <w:rPr>
          <w:rFonts w:hint="eastAsia"/>
          <w:bCs/>
          <w:color w:val="000000"/>
        </w:rPr>
        <w:t>认出</w:t>
      </w:r>
      <w:r>
        <w:rPr>
          <w:rFonts w:hint="eastAsia"/>
          <w:bCs/>
          <w:color w:val="000000"/>
        </w:rPr>
        <w:t>他们掠走的其中</w:t>
      </w:r>
      <w:r w:rsidRPr="001642E3">
        <w:rPr>
          <w:rFonts w:hint="eastAsia"/>
          <w:bCs/>
          <w:color w:val="000000"/>
        </w:rPr>
        <w:t>一名俘虏是肯塔基州最有影响力的拓荒者</w:t>
      </w:r>
      <w:r w:rsidRPr="001642E3">
        <w:rPr>
          <w:rFonts w:hint="eastAsia"/>
          <w:color w:val="000000"/>
          <w:szCs w:val="21"/>
          <w:shd w:val="clear" w:color="auto" w:fill="FFFFFF"/>
        </w:rPr>
        <w:t>丹尼尔·布恩</w:t>
      </w:r>
      <w:r w:rsidRPr="001642E3">
        <w:rPr>
          <w:rFonts w:hint="eastAsia"/>
          <w:bCs/>
          <w:color w:val="000000"/>
        </w:rPr>
        <w:t>的女儿杰米玛·布恩，并意识到</w:t>
      </w:r>
      <w:r>
        <w:rPr>
          <w:rFonts w:hint="eastAsia"/>
          <w:bCs/>
          <w:color w:val="000000"/>
        </w:rPr>
        <w:t>，</w:t>
      </w:r>
      <w:r w:rsidRPr="001642E3">
        <w:rPr>
          <w:rFonts w:hint="eastAsia"/>
          <w:bCs/>
          <w:color w:val="000000"/>
        </w:rPr>
        <w:t>她</w:t>
      </w:r>
      <w:r>
        <w:rPr>
          <w:rFonts w:hint="eastAsia"/>
          <w:bCs/>
          <w:color w:val="000000"/>
        </w:rPr>
        <w:t>很</w:t>
      </w:r>
      <w:r w:rsidRPr="001642E3">
        <w:rPr>
          <w:rFonts w:hint="eastAsia"/>
          <w:bCs/>
          <w:color w:val="000000"/>
        </w:rPr>
        <w:t>可能</w:t>
      </w:r>
      <w:r>
        <w:rPr>
          <w:rFonts w:hint="eastAsia"/>
          <w:bCs/>
          <w:color w:val="000000"/>
        </w:rPr>
        <w:t>成为</w:t>
      </w:r>
      <w:r w:rsidRPr="001642E3">
        <w:rPr>
          <w:rFonts w:hint="eastAsia"/>
          <w:bCs/>
          <w:color w:val="000000"/>
        </w:rPr>
        <w:t>将殖民者永远赶出肯塔基州</w:t>
      </w:r>
      <w:r>
        <w:rPr>
          <w:rFonts w:hint="eastAsia"/>
          <w:bCs/>
          <w:color w:val="000000"/>
        </w:rPr>
        <w:t>争议地区</w:t>
      </w:r>
      <w:r w:rsidRPr="001642E3">
        <w:rPr>
          <w:rFonts w:hint="eastAsia"/>
          <w:bCs/>
          <w:color w:val="000000"/>
        </w:rPr>
        <w:t>的一个宝贵的棋子。</w:t>
      </w:r>
    </w:p>
    <w:p w14:paraId="11BFD6B7" w14:textId="77777777" w:rsidR="00642888" w:rsidRDefault="00642888" w:rsidP="00642888">
      <w:pPr>
        <w:rPr>
          <w:bCs/>
          <w:color w:val="000000"/>
        </w:rPr>
      </w:pPr>
    </w:p>
    <w:p w14:paraId="079CE30E" w14:textId="77777777" w:rsidR="00A20454" w:rsidRPr="00960742" w:rsidRDefault="00A20454" w:rsidP="00642888">
      <w:pPr>
        <w:rPr>
          <w:bCs/>
          <w:color w:val="000000"/>
        </w:rPr>
      </w:pPr>
      <w:r>
        <w:rPr>
          <w:rFonts w:hint="eastAsia"/>
          <w:bCs/>
          <w:color w:val="000000"/>
        </w:rPr>
        <w:lastRenderedPageBreak/>
        <w:t xml:space="preserve">    </w:t>
      </w:r>
      <w:r w:rsidRPr="00A20454">
        <w:rPr>
          <w:rFonts w:hint="eastAsia"/>
          <w:bCs/>
          <w:color w:val="000000"/>
        </w:rPr>
        <w:t>在丹尼尔·布恩和他的</w:t>
      </w:r>
      <w:r>
        <w:rPr>
          <w:rFonts w:hint="eastAsia"/>
          <w:bCs/>
          <w:color w:val="000000"/>
        </w:rPr>
        <w:t>小</w:t>
      </w:r>
      <w:r w:rsidRPr="00A20454">
        <w:rPr>
          <w:rFonts w:hint="eastAsia"/>
          <w:bCs/>
          <w:color w:val="000000"/>
        </w:rPr>
        <w:t>队的追击下，</w:t>
      </w:r>
      <w:r w:rsidRPr="001642E3">
        <w:rPr>
          <w:rFonts w:hint="eastAsia"/>
          <w:bCs/>
          <w:color w:val="000000"/>
        </w:rPr>
        <w:t>汉格·莫</w:t>
      </w:r>
      <w:r>
        <w:rPr>
          <w:rFonts w:hint="eastAsia"/>
          <w:bCs/>
          <w:color w:val="000000"/>
        </w:rPr>
        <w:t>制定了一项计划，希望</w:t>
      </w:r>
      <w:r w:rsidRPr="00A20454">
        <w:rPr>
          <w:rFonts w:hint="eastAsia"/>
          <w:bCs/>
          <w:color w:val="000000"/>
        </w:rPr>
        <w:t>可以给部落和殖民者带来更大的和平。但在女孩们找到了</w:t>
      </w:r>
      <w:r>
        <w:rPr>
          <w:rFonts w:hint="eastAsia"/>
          <w:bCs/>
          <w:color w:val="000000"/>
        </w:rPr>
        <w:t>为救援她们的人留下线索的</w:t>
      </w:r>
      <w:r w:rsidRPr="00A20454">
        <w:rPr>
          <w:rFonts w:hint="eastAsia"/>
          <w:bCs/>
          <w:color w:val="000000"/>
        </w:rPr>
        <w:t>聪明方法之后，</w:t>
      </w:r>
      <w:r w:rsidRPr="001642E3">
        <w:rPr>
          <w:rFonts w:hint="eastAsia"/>
          <w:bCs/>
          <w:color w:val="000000"/>
        </w:rPr>
        <w:t>突击队</w:t>
      </w:r>
      <w:r>
        <w:rPr>
          <w:rFonts w:hint="eastAsia"/>
          <w:bCs/>
          <w:color w:val="000000"/>
        </w:rPr>
        <w:t>遭到了布恩和救援人员的伏击，这次战斗所带来的消极结果无人能够</w:t>
      </w:r>
      <w:r w:rsidRPr="00A20454">
        <w:rPr>
          <w:rFonts w:hint="eastAsia"/>
          <w:bCs/>
          <w:color w:val="000000"/>
        </w:rPr>
        <w:t>预料。正如马修·珀尔</w:t>
      </w:r>
      <w:r>
        <w:rPr>
          <w:rFonts w:hint="eastAsia"/>
          <w:bCs/>
          <w:color w:val="000000"/>
        </w:rPr>
        <w:t>在本书中</w:t>
      </w:r>
      <w:r w:rsidRPr="00A20454">
        <w:rPr>
          <w:rFonts w:hint="eastAsia"/>
          <w:bCs/>
          <w:color w:val="000000"/>
        </w:rPr>
        <w:t>揭示的那样，杰米玛·布恩被绑架的</w:t>
      </w:r>
      <w:r>
        <w:rPr>
          <w:rFonts w:hint="eastAsia"/>
          <w:bCs/>
          <w:color w:val="000000"/>
        </w:rPr>
        <w:t>故事生动地说明了美国向西扩张的早期，以及随后发生的跨</w:t>
      </w:r>
      <w:r w:rsidRPr="00A20454">
        <w:rPr>
          <w:rFonts w:hint="eastAsia"/>
          <w:bCs/>
          <w:color w:val="000000"/>
        </w:rPr>
        <w:t>文化暴力和悲剧冲突。</w:t>
      </w:r>
    </w:p>
    <w:p w14:paraId="28BF48E2" w14:textId="77777777" w:rsidR="00642888" w:rsidRDefault="00642888" w:rsidP="00642888">
      <w:pPr>
        <w:rPr>
          <w:bCs/>
          <w:color w:val="000000"/>
        </w:rPr>
      </w:pPr>
    </w:p>
    <w:p w14:paraId="4D5BD3CD" w14:textId="77777777" w:rsidR="00963DAC" w:rsidRPr="00960742" w:rsidRDefault="001261D7" w:rsidP="001261D7">
      <w:pPr>
        <w:ind w:firstLine="435"/>
        <w:rPr>
          <w:bCs/>
          <w:color w:val="000000"/>
        </w:rPr>
      </w:pPr>
      <w:r w:rsidRPr="009F5225">
        <w:rPr>
          <w:rFonts w:hint="eastAsia"/>
          <w:bCs/>
          <w:color w:val="000000"/>
        </w:rPr>
        <w:t>马修·珀尔</w:t>
      </w:r>
      <w:r w:rsidR="009F5225">
        <w:rPr>
          <w:rFonts w:hint="eastAsia"/>
          <w:bCs/>
          <w:color w:val="000000"/>
        </w:rPr>
        <w:t>延续了</w:t>
      </w:r>
      <w:r w:rsidR="009F5225" w:rsidRPr="009F5225">
        <w:rPr>
          <w:rFonts w:hint="eastAsia"/>
          <w:bCs/>
          <w:color w:val="000000"/>
        </w:rPr>
        <w:t>坎迪斯·米拉德</w:t>
      </w:r>
      <w:r w:rsidR="009F5225">
        <w:rPr>
          <w:rFonts w:hint="eastAsia"/>
          <w:bCs/>
          <w:color w:val="000000"/>
        </w:rPr>
        <w:t>（</w:t>
      </w:r>
      <w:r w:rsidR="009F5225" w:rsidRPr="00960742">
        <w:rPr>
          <w:bCs/>
          <w:color w:val="000000"/>
        </w:rPr>
        <w:t>Candice Millard</w:t>
      </w:r>
      <w:r w:rsidR="009F5225">
        <w:rPr>
          <w:rFonts w:hint="eastAsia"/>
          <w:bCs/>
          <w:color w:val="000000"/>
        </w:rPr>
        <w:t>）</w:t>
      </w:r>
      <w:r w:rsidR="009F5225" w:rsidRPr="009F5225">
        <w:rPr>
          <w:rFonts w:hint="eastAsia"/>
          <w:bCs/>
          <w:color w:val="000000"/>
        </w:rPr>
        <w:t>和大卫·格兰恩</w:t>
      </w:r>
      <w:r w:rsidR="009F5225">
        <w:rPr>
          <w:rFonts w:hint="eastAsia"/>
          <w:bCs/>
          <w:color w:val="000000"/>
        </w:rPr>
        <w:t>（</w:t>
      </w:r>
      <w:r w:rsidR="009F5225" w:rsidRPr="00960742">
        <w:rPr>
          <w:bCs/>
          <w:color w:val="000000"/>
        </w:rPr>
        <w:t xml:space="preserve">David </w:t>
      </w:r>
      <w:proofErr w:type="spellStart"/>
      <w:r w:rsidR="009F5225" w:rsidRPr="00960742">
        <w:rPr>
          <w:bCs/>
          <w:color w:val="000000"/>
        </w:rPr>
        <w:t>Grann</w:t>
      </w:r>
      <w:proofErr w:type="spellEnd"/>
      <w:r w:rsidR="009F5225">
        <w:rPr>
          <w:rFonts w:hint="eastAsia"/>
          <w:bCs/>
          <w:color w:val="000000"/>
        </w:rPr>
        <w:t>）的传统</w:t>
      </w:r>
      <w:r w:rsidR="009F5225" w:rsidRPr="009F5225">
        <w:rPr>
          <w:rFonts w:hint="eastAsia"/>
          <w:bCs/>
          <w:color w:val="000000"/>
        </w:rPr>
        <w:t>，</w:t>
      </w:r>
      <w:r>
        <w:rPr>
          <w:rFonts w:hint="eastAsia"/>
          <w:bCs/>
          <w:color w:val="000000"/>
        </w:rPr>
        <w:t>进行了一场</w:t>
      </w:r>
      <w:proofErr w:type="gramStart"/>
      <w:r>
        <w:rPr>
          <w:rFonts w:hint="eastAsia"/>
          <w:bCs/>
          <w:color w:val="000000"/>
        </w:rPr>
        <w:t>一</w:t>
      </w:r>
      <w:proofErr w:type="gramEnd"/>
      <w:r>
        <w:rPr>
          <w:rFonts w:hint="eastAsia"/>
          <w:bCs/>
          <w:color w:val="000000"/>
        </w:rPr>
        <w:t>令人着迷的叙事，他</w:t>
      </w:r>
      <w:r w:rsidR="009F5225" w:rsidRPr="009F5225">
        <w:rPr>
          <w:rFonts w:hint="eastAsia"/>
          <w:bCs/>
          <w:color w:val="000000"/>
        </w:rPr>
        <w:t>发掘了</w:t>
      </w:r>
      <w:r w:rsidRPr="009F5225">
        <w:rPr>
          <w:rFonts w:hint="eastAsia"/>
          <w:bCs/>
          <w:color w:val="000000"/>
        </w:rPr>
        <w:t>从革命战争初期开始</w:t>
      </w:r>
      <w:r>
        <w:rPr>
          <w:rFonts w:hint="eastAsia"/>
          <w:bCs/>
          <w:color w:val="000000"/>
        </w:rPr>
        <w:t>的</w:t>
      </w:r>
      <w:r w:rsidR="009F5225" w:rsidRPr="009F5225">
        <w:rPr>
          <w:rFonts w:hint="eastAsia"/>
          <w:bCs/>
          <w:color w:val="000000"/>
        </w:rPr>
        <w:t>一系列被遗忘的戏剧性事件</w:t>
      </w:r>
      <w:r>
        <w:rPr>
          <w:rFonts w:hint="eastAsia"/>
          <w:bCs/>
          <w:color w:val="000000"/>
        </w:rPr>
        <w:t>——</w:t>
      </w:r>
      <w:r w:rsidR="009F5225" w:rsidRPr="009F5225">
        <w:rPr>
          <w:rFonts w:hint="eastAsia"/>
          <w:bCs/>
          <w:color w:val="000000"/>
        </w:rPr>
        <w:t>这一系列事件为美国从殖民地向国家过渡打开了一扇窗口，</w:t>
      </w:r>
      <w:r>
        <w:rPr>
          <w:rFonts w:hint="eastAsia"/>
          <w:bCs/>
          <w:color w:val="000000"/>
        </w:rPr>
        <w:t>而这个过程又</w:t>
      </w:r>
      <w:r>
        <w:rPr>
          <w:bCs/>
          <w:color w:val="000000"/>
        </w:rPr>
        <w:t>伴随</w:t>
      </w:r>
      <w:r>
        <w:rPr>
          <w:rFonts w:hint="eastAsia"/>
          <w:bCs/>
          <w:color w:val="000000"/>
        </w:rPr>
        <w:t>了</w:t>
      </w:r>
      <w:r w:rsidRPr="001261D7">
        <w:rPr>
          <w:bCs/>
          <w:color w:val="000000"/>
        </w:rPr>
        <w:t>令人震惊的新联盟和背叛所带来的沉重的道德代价。</w:t>
      </w:r>
    </w:p>
    <w:p w14:paraId="56D9472C" w14:textId="77777777" w:rsidR="00642888" w:rsidRPr="00702E0E" w:rsidRDefault="00642888" w:rsidP="00642888">
      <w:pPr>
        <w:rPr>
          <w:bCs/>
          <w:color w:val="000000"/>
          <w:szCs w:val="21"/>
        </w:rPr>
      </w:pPr>
    </w:p>
    <w:p w14:paraId="688C4BCF" w14:textId="77777777" w:rsidR="00642888" w:rsidRPr="00702E0E" w:rsidRDefault="00642888" w:rsidP="00642888">
      <w:pPr>
        <w:rPr>
          <w:b/>
          <w:bCs/>
          <w:color w:val="000000"/>
          <w:szCs w:val="21"/>
        </w:rPr>
      </w:pPr>
      <w:r w:rsidRPr="00702E0E">
        <w:rPr>
          <w:b/>
          <w:bCs/>
          <w:color w:val="000000"/>
          <w:szCs w:val="21"/>
        </w:rPr>
        <w:t>媒体评</w:t>
      </w:r>
      <w:r w:rsidRPr="00702E0E">
        <w:rPr>
          <w:rFonts w:hint="eastAsia"/>
          <w:b/>
          <w:bCs/>
          <w:color w:val="000000"/>
          <w:szCs w:val="21"/>
        </w:rPr>
        <w:t>价：</w:t>
      </w:r>
    </w:p>
    <w:p w14:paraId="69452275" w14:textId="77777777" w:rsidR="00642888" w:rsidRPr="001261D7" w:rsidRDefault="00642888" w:rsidP="00642888">
      <w:pPr>
        <w:rPr>
          <w:bCs/>
          <w:color w:val="000000"/>
          <w:szCs w:val="21"/>
        </w:rPr>
      </w:pPr>
    </w:p>
    <w:p w14:paraId="1C47CFAD" w14:textId="77777777" w:rsidR="00642888" w:rsidRDefault="001261D7" w:rsidP="00642888">
      <w:pPr>
        <w:rPr>
          <w:bCs/>
          <w:color w:val="000000"/>
          <w:szCs w:val="21"/>
        </w:rPr>
      </w:pPr>
      <w:r w:rsidRPr="001261D7">
        <w:rPr>
          <w:rFonts w:hint="eastAsia"/>
          <w:bCs/>
          <w:color w:val="000000"/>
          <w:szCs w:val="21"/>
        </w:rPr>
        <w:t xml:space="preserve">    </w:t>
      </w:r>
      <w:r w:rsidRPr="001261D7">
        <w:rPr>
          <w:rFonts w:hint="eastAsia"/>
          <w:bCs/>
          <w:color w:val="000000"/>
          <w:szCs w:val="21"/>
        </w:rPr>
        <w:t>“</w:t>
      </w:r>
      <w:r>
        <w:rPr>
          <w:rFonts w:hint="eastAsia"/>
          <w:bCs/>
          <w:color w:val="000000"/>
          <w:szCs w:val="21"/>
        </w:rPr>
        <w:t>如果过去的美国真的是另一个国家，那么</w:t>
      </w:r>
      <w:r w:rsidRPr="0052329F">
        <w:rPr>
          <w:rFonts w:hint="eastAsia"/>
          <w:bCs/>
          <w:color w:val="000000"/>
        </w:rPr>
        <w:t>马修·珀尔</w:t>
      </w:r>
      <w:r>
        <w:rPr>
          <w:rFonts w:hint="eastAsia"/>
          <w:bCs/>
          <w:color w:val="000000"/>
        </w:rPr>
        <w:t>就为你提供了护照。</w:t>
      </w:r>
      <w:r w:rsidRPr="001261D7">
        <w:rPr>
          <w:rFonts w:hint="eastAsia"/>
          <w:bCs/>
          <w:color w:val="000000"/>
          <w:szCs w:val="21"/>
        </w:rPr>
        <w:t>”</w:t>
      </w:r>
    </w:p>
    <w:p w14:paraId="09F6EC47" w14:textId="42C0231E" w:rsidR="00642888" w:rsidRPr="00723FC9" w:rsidRDefault="0083058A" w:rsidP="00736D70">
      <w:pPr>
        <w:jc w:val="right"/>
        <w:rPr>
          <w:bCs/>
          <w:i/>
          <w:color w:val="000000"/>
          <w:szCs w:val="21"/>
        </w:rPr>
      </w:pPr>
      <w:r>
        <w:rPr>
          <w:rFonts w:hint="eastAsia"/>
          <w:bCs/>
          <w:color w:val="000000"/>
          <w:szCs w:val="21"/>
        </w:rPr>
        <w:t>——</w:t>
      </w:r>
      <w:r w:rsidR="00736D70">
        <w:rPr>
          <w:rFonts w:hint="eastAsia"/>
          <w:bCs/>
          <w:color w:val="000000"/>
          <w:szCs w:val="21"/>
        </w:rPr>
        <w:t>《纽约每日新闻》（</w:t>
      </w:r>
      <w:r w:rsidR="00736D70" w:rsidRPr="00723FC9">
        <w:rPr>
          <w:bCs/>
          <w:i/>
          <w:color w:val="000000"/>
          <w:szCs w:val="21"/>
        </w:rPr>
        <w:t>New York Daily News</w:t>
      </w:r>
      <w:r w:rsidR="00736D70">
        <w:rPr>
          <w:rFonts w:hint="eastAsia"/>
          <w:bCs/>
          <w:color w:val="000000"/>
          <w:szCs w:val="21"/>
        </w:rPr>
        <w:t>）</w:t>
      </w:r>
    </w:p>
    <w:p w14:paraId="60D31DC2" w14:textId="77777777" w:rsidR="00642888" w:rsidRDefault="00642888" w:rsidP="00642888">
      <w:pPr>
        <w:rPr>
          <w:bCs/>
          <w:color w:val="000000"/>
          <w:szCs w:val="21"/>
        </w:rPr>
      </w:pPr>
    </w:p>
    <w:p w14:paraId="1E297DA3" w14:textId="77777777" w:rsidR="001261D7" w:rsidRPr="00960742" w:rsidRDefault="001261D7" w:rsidP="00642888">
      <w:pPr>
        <w:rPr>
          <w:bCs/>
          <w:color w:val="000000"/>
          <w:szCs w:val="21"/>
        </w:rPr>
      </w:pPr>
      <w:r>
        <w:rPr>
          <w:rFonts w:hint="eastAsia"/>
          <w:bCs/>
          <w:color w:val="000000"/>
          <w:szCs w:val="21"/>
        </w:rPr>
        <w:t xml:space="preserve">    </w:t>
      </w:r>
      <w:r>
        <w:rPr>
          <w:rFonts w:hint="eastAsia"/>
          <w:bCs/>
          <w:color w:val="000000"/>
          <w:szCs w:val="21"/>
        </w:rPr>
        <w:t>“</w:t>
      </w:r>
      <w:r w:rsidRPr="001261D7">
        <w:rPr>
          <w:rFonts w:hint="eastAsia"/>
          <w:bCs/>
          <w:color w:val="000000"/>
          <w:szCs w:val="21"/>
        </w:rPr>
        <w:t>马修·珀尔清晰生动的文字不仅让我立刻陷入了</w:t>
      </w:r>
      <w:r>
        <w:rPr>
          <w:rFonts w:hint="eastAsia"/>
          <w:bCs/>
          <w:color w:val="000000"/>
          <w:szCs w:val="21"/>
        </w:rPr>
        <w:t>身为人父</w:t>
      </w:r>
      <w:r w:rsidRPr="001261D7">
        <w:rPr>
          <w:rFonts w:hint="eastAsia"/>
          <w:bCs/>
          <w:color w:val="000000"/>
          <w:szCs w:val="21"/>
        </w:rPr>
        <w:t>的恐惧之中，还把我拉进了一个更</w:t>
      </w:r>
      <w:r>
        <w:rPr>
          <w:rFonts w:hint="eastAsia"/>
          <w:bCs/>
          <w:color w:val="000000"/>
          <w:szCs w:val="21"/>
        </w:rPr>
        <w:t>广阔</w:t>
      </w:r>
      <w:r w:rsidRPr="001261D7">
        <w:rPr>
          <w:rFonts w:hint="eastAsia"/>
          <w:bCs/>
          <w:color w:val="000000"/>
          <w:szCs w:val="21"/>
        </w:rPr>
        <w:t>、更深刻的故事</w:t>
      </w:r>
      <w:r>
        <w:rPr>
          <w:rFonts w:hint="eastAsia"/>
          <w:bCs/>
          <w:color w:val="000000"/>
          <w:szCs w:val="21"/>
        </w:rPr>
        <w:t>中</w:t>
      </w:r>
      <w:r w:rsidRPr="001261D7">
        <w:rPr>
          <w:rFonts w:hint="eastAsia"/>
          <w:bCs/>
          <w:color w:val="000000"/>
          <w:szCs w:val="21"/>
        </w:rPr>
        <w:t>，这个故事将改变三个国家——一个年轻的，两个古老的</w:t>
      </w:r>
      <w:r>
        <w:rPr>
          <w:rFonts w:hint="eastAsia"/>
          <w:bCs/>
          <w:color w:val="000000"/>
          <w:szCs w:val="21"/>
        </w:rPr>
        <w:t>，他她们都身处为</w:t>
      </w:r>
      <w:r w:rsidRPr="001261D7">
        <w:rPr>
          <w:rFonts w:hint="eastAsia"/>
          <w:bCs/>
          <w:color w:val="000000"/>
          <w:szCs w:val="21"/>
        </w:rPr>
        <w:t>生存而战的进程</w:t>
      </w:r>
      <w:r>
        <w:rPr>
          <w:rFonts w:hint="eastAsia"/>
          <w:bCs/>
          <w:color w:val="000000"/>
          <w:szCs w:val="21"/>
        </w:rPr>
        <w:t>之中</w:t>
      </w:r>
      <w:r w:rsidRPr="001261D7">
        <w:rPr>
          <w:rFonts w:hint="eastAsia"/>
          <w:bCs/>
          <w:color w:val="000000"/>
          <w:szCs w:val="21"/>
        </w:rPr>
        <w:t>。</w:t>
      </w:r>
      <w:r>
        <w:rPr>
          <w:rFonts w:hint="eastAsia"/>
          <w:bCs/>
          <w:color w:val="000000"/>
          <w:szCs w:val="21"/>
        </w:rPr>
        <w:t>”</w:t>
      </w:r>
    </w:p>
    <w:p w14:paraId="38C587BE" w14:textId="62EDDAB1" w:rsidR="00736D70" w:rsidRDefault="0083058A" w:rsidP="00736D70">
      <w:pPr>
        <w:jc w:val="right"/>
        <w:rPr>
          <w:bCs/>
          <w:color w:val="000000"/>
          <w:szCs w:val="21"/>
        </w:rPr>
      </w:pPr>
      <w:r>
        <w:rPr>
          <w:rFonts w:hint="eastAsia"/>
          <w:bCs/>
          <w:color w:val="000000"/>
          <w:szCs w:val="21"/>
        </w:rPr>
        <w:t>——</w:t>
      </w:r>
      <w:r w:rsidR="00736D70" w:rsidRPr="00736D70">
        <w:rPr>
          <w:rFonts w:hint="eastAsia"/>
          <w:bCs/>
          <w:color w:val="000000"/>
          <w:szCs w:val="21"/>
        </w:rPr>
        <w:t>坎蒂斯·</w:t>
      </w:r>
      <w:r w:rsidR="00736D70" w:rsidRPr="00736D70">
        <w:rPr>
          <w:rFonts w:hint="eastAsia"/>
          <w:bCs/>
          <w:color w:val="000000"/>
          <w:szCs w:val="21"/>
        </w:rPr>
        <w:t xml:space="preserve"> </w:t>
      </w:r>
      <w:r w:rsidR="00736D70" w:rsidRPr="00736D70">
        <w:rPr>
          <w:rFonts w:hint="eastAsia"/>
          <w:bCs/>
          <w:color w:val="000000"/>
          <w:szCs w:val="21"/>
        </w:rPr>
        <w:t>米勒德</w:t>
      </w:r>
      <w:r w:rsidR="00736D70">
        <w:rPr>
          <w:rFonts w:hint="eastAsia"/>
          <w:bCs/>
          <w:color w:val="000000"/>
          <w:szCs w:val="21"/>
        </w:rPr>
        <w:t>（</w:t>
      </w:r>
      <w:r w:rsidR="00736D70" w:rsidRPr="00960742">
        <w:rPr>
          <w:bCs/>
          <w:color w:val="000000"/>
          <w:szCs w:val="21"/>
        </w:rPr>
        <w:t>Candice Millard</w:t>
      </w:r>
      <w:r w:rsidR="00736D70">
        <w:rPr>
          <w:rFonts w:hint="eastAsia"/>
          <w:bCs/>
          <w:color w:val="000000"/>
          <w:szCs w:val="21"/>
        </w:rPr>
        <w:t>），畅销书《</w:t>
      </w:r>
      <w:r w:rsidR="00736D70" w:rsidRPr="00736D70">
        <w:rPr>
          <w:rFonts w:hint="eastAsia"/>
          <w:bCs/>
          <w:color w:val="000000"/>
          <w:szCs w:val="21"/>
        </w:rPr>
        <w:t>怀疑之河</w:t>
      </w:r>
      <w:r w:rsidR="00736D70">
        <w:rPr>
          <w:rFonts w:hint="eastAsia"/>
          <w:bCs/>
          <w:color w:val="000000"/>
          <w:szCs w:val="21"/>
        </w:rPr>
        <w:t>·</w:t>
      </w:r>
      <w:r w:rsidR="00736D70" w:rsidRPr="00736D70">
        <w:rPr>
          <w:rFonts w:hint="eastAsia"/>
          <w:bCs/>
          <w:color w:val="000000"/>
          <w:szCs w:val="21"/>
        </w:rPr>
        <w:t>罗斯福最黑暗的旅程</w:t>
      </w:r>
      <w:r w:rsidR="00736D70">
        <w:rPr>
          <w:rFonts w:hint="eastAsia"/>
          <w:bCs/>
          <w:color w:val="000000"/>
          <w:szCs w:val="21"/>
        </w:rPr>
        <w:t>》</w:t>
      </w:r>
    </w:p>
    <w:p w14:paraId="0CF56057" w14:textId="77777777" w:rsidR="00736D70" w:rsidRDefault="00736D70" w:rsidP="00736D70">
      <w:pPr>
        <w:jc w:val="right"/>
        <w:rPr>
          <w:bCs/>
          <w:color w:val="000000"/>
          <w:szCs w:val="21"/>
        </w:rPr>
      </w:pPr>
      <w:r>
        <w:rPr>
          <w:rFonts w:hint="eastAsia"/>
          <w:bCs/>
          <w:color w:val="000000"/>
          <w:szCs w:val="21"/>
        </w:rPr>
        <w:t>（</w:t>
      </w:r>
      <w:r w:rsidRPr="00723FC9">
        <w:rPr>
          <w:bCs/>
          <w:i/>
          <w:color w:val="000000"/>
          <w:szCs w:val="21"/>
        </w:rPr>
        <w:t>The River of Doubt: Theodore Roosevelt</w:t>
      </w:r>
      <w:proofErr w:type="gramStart"/>
      <w:r w:rsidRPr="00723FC9">
        <w:rPr>
          <w:bCs/>
          <w:i/>
          <w:color w:val="000000"/>
          <w:szCs w:val="21"/>
        </w:rPr>
        <w:t>’</w:t>
      </w:r>
      <w:proofErr w:type="gramEnd"/>
      <w:r w:rsidRPr="00723FC9">
        <w:rPr>
          <w:bCs/>
          <w:i/>
          <w:color w:val="000000"/>
          <w:szCs w:val="21"/>
        </w:rPr>
        <w:t>s Darkest Journey</w:t>
      </w:r>
      <w:r>
        <w:rPr>
          <w:rFonts w:hint="eastAsia"/>
          <w:bCs/>
          <w:color w:val="000000"/>
          <w:szCs w:val="21"/>
        </w:rPr>
        <w:t>）的作者</w:t>
      </w:r>
    </w:p>
    <w:p w14:paraId="3C7D94B1" w14:textId="77777777" w:rsidR="00642888" w:rsidRDefault="00642888" w:rsidP="00642888">
      <w:pPr>
        <w:rPr>
          <w:bCs/>
          <w:color w:val="000000"/>
          <w:szCs w:val="21"/>
        </w:rPr>
      </w:pPr>
    </w:p>
    <w:p w14:paraId="38BE0EC9" w14:textId="77777777" w:rsidR="007326DD" w:rsidRPr="00960742" w:rsidRDefault="007326DD" w:rsidP="00642888">
      <w:pPr>
        <w:rPr>
          <w:bCs/>
          <w:color w:val="000000"/>
          <w:szCs w:val="21"/>
        </w:rPr>
      </w:pPr>
      <w:r>
        <w:rPr>
          <w:rFonts w:hint="eastAsia"/>
          <w:bCs/>
          <w:color w:val="000000"/>
          <w:szCs w:val="21"/>
        </w:rPr>
        <w:t xml:space="preserve">    </w:t>
      </w:r>
      <w:r>
        <w:rPr>
          <w:rFonts w:hint="eastAsia"/>
          <w:bCs/>
          <w:color w:val="000000"/>
          <w:szCs w:val="21"/>
        </w:rPr>
        <w:t>“</w:t>
      </w:r>
      <w:r w:rsidRPr="007326DD">
        <w:rPr>
          <w:rFonts w:hint="eastAsia"/>
          <w:bCs/>
          <w:color w:val="000000"/>
          <w:szCs w:val="21"/>
        </w:rPr>
        <w:t>杰米玛·布恩</w:t>
      </w:r>
      <w:r>
        <w:rPr>
          <w:rFonts w:hint="eastAsia"/>
          <w:bCs/>
          <w:color w:val="000000"/>
          <w:szCs w:val="21"/>
        </w:rPr>
        <w:t>似乎命中注定被</w:t>
      </w:r>
      <w:r w:rsidRPr="007326DD">
        <w:rPr>
          <w:rFonts w:hint="eastAsia"/>
          <w:bCs/>
          <w:color w:val="000000"/>
          <w:szCs w:val="21"/>
        </w:rPr>
        <w:t>扣为人质</w:t>
      </w:r>
      <w:r>
        <w:rPr>
          <w:rFonts w:hint="eastAsia"/>
          <w:bCs/>
          <w:color w:val="000000"/>
          <w:szCs w:val="21"/>
        </w:rPr>
        <w:t>，即使</w:t>
      </w:r>
      <w:r w:rsidRPr="007326DD">
        <w:rPr>
          <w:rFonts w:hint="eastAsia"/>
          <w:bCs/>
          <w:color w:val="000000"/>
          <w:szCs w:val="21"/>
        </w:rPr>
        <w:t>不是被肯塔基州的印第安人扣为人质，</w:t>
      </w:r>
      <w:r>
        <w:rPr>
          <w:rFonts w:hint="eastAsia"/>
          <w:bCs/>
          <w:color w:val="000000"/>
          <w:szCs w:val="21"/>
        </w:rPr>
        <w:t>也会</w:t>
      </w:r>
      <w:r w:rsidRPr="007326DD">
        <w:rPr>
          <w:rFonts w:hint="eastAsia"/>
          <w:bCs/>
          <w:color w:val="000000"/>
          <w:szCs w:val="21"/>
        </w:rPr>
        <w:t>被小说和传说扣为人质。甚至</w:t>
      </w:r>
      <w:r>
        <w:rPr>
          <w:rFonts w:hint="eastAsia"/>
          <w:bCs/>
          <w:color w:val="000000"/>
          <w:szCs w:val="21"/>
        </w:rPr>
        <w:t>我的一个堂兄也曾用</w:t>
      </w:r>
      <w:r w:rsidRPr="007326DD">
        <w:rPr>
          <w:rFonts w:hint="eastAsia"/>
          <w:bCs/>
          <w:color w:val="000000"/>
          <w:szCs w:val="21"/>
        </w:rPr>
        <w:t>她的故事</w:t>
      </w:r>
      <w:r>
        <w:rPr>
          <w:rFonts w:hint="eastAsia"/>
          <w:bCs/>
          <w:color w:val="000000"/>
          <w:szCs w:val="21"/>
        </w:rPr>
        <w:t>创作过诗歌</w:t>
      </w:r>
      <w:r w:rsidRPr="007326DD">
        <w:rPr>
          <w:rFonts w:hint="eastAsia"/>
          <w:bCs/>
          <w:color w:val="000000"/>
          <w:szCs w:val="21"/>
        </w:rPr>
        <w:t>。</w:t>
      </w:r>
      <w:r w:rsidR="008410D9" w:rsidRPr="008410D9">
        <w:rPr>
          <w:rFonts w:hint="eastAsia"/>
          <w:bCs/>
          <w:color w:val="000000"/>
          <w:szCs w:val="21"/>
        </w:rPr>
        <w:t>马修·珀尔用他敏感而又雄辩的笔触打破了沉默，最终拯救了她。</w:t>
      </w:r>
      <w:r w:rsidRPr="007326DD">
        <w:rPr>
          <w:rFonts w:hint="eastAsia"/>
          <w:bCs/>
          <w:color w:val="000000"/>
          <w:szCs w:val="21"/>
        </w:rPr>
        <w:t>无畏似乎</w:t>
      </w:r>
      <w:r w:rsidR="008410D9">
        <w:rPr>
          <w:rFonts w:hint="eastAsia"/>
          <w:bCs/>
          <w:color w:val="000000"/>
          <w:szCs w:val="21"/>
        </w:rPr>
        <w:t>是这个家族的精神核心</w:t>
      </w:r>
      <w:r w:rsidRPr="007326DD">
        <w:rPr>
          <w:rFonts w:hint="eastAsia"/>
          <w:bCs/>
          <w:color w:val="000000"/>
          <w:szCs w:val="21"/>
        </w:rPr>
        <w:t>；杰米玛既不会读也不会写，但却有一种与父亲沟通的不可思议的能力，她在远处与父亲密谋，在枪声下，近距离协助父亲</w:t>
      </w:r>
      <w:r w:rsidR="008410D9">
        <w:rPr>
          <w:rFonts w:hint="eastAsia"/>
          <w:bCs/>
          <w:color w:val="000000"/>
          <w:szCs w:val="21"/>
        </w:rPr>
        <w:t>进行</w:t>
      </w:r>
      <w:r w:rsidRPr="007326DD">
        <w:rPr>
          <w:rFonts w:hint="eastAsia"/>
          <w:bCs/>
          <w:color w:val="000000"/>
          <w:szCs w:val="21"/>
        </w:rPr>
        <w:t>营救。</w:t>
      </w:r>
      <w:r w:rsidR="008410D9" w:rsidRPr="008410D9">
        <w:rPr>
          <w:rFonts w:hint="eastAsia"/>
          <w:bCs/>
          <w:color w:val="000000"/>
          <w:szCs w:val="21"/>
        </w:rPr>
        <w:t>这是一个关于拓荒者的勇敢和智慧的振奋人心的故事，在每一个方面都</w:t>
      </w:r>
      <w:r w:rsidR="008410D9">
        <w:rPr>
          <w:rFonts w:hint="eastAsia"/>
          <w:bCs/>
          <w:color w:val="000000"/>
          <w:szCs w:val="21"/>
        </w:rPr>
        <w:t>更胜</w:t>
      </w:r>
      <w:r w:rsidR="008410D9" w:rsidRPr="008410D9">
        <w:rPr>
          <w:rFonts w:hint="eastAsia"/>
          <w:bCs/>
          <w:color w:val="000000"/>
          <w:szCs w:val="21"/>
        </w:rPr>
        <w:t>传奇</w:t>
      </w:r>
      <w:r w:rsidRPr="007326DD">
        <w:rPr>
          <w:rFonts w:hint="eastAsia"/>
          <w:bCs/>
          <w:color w:val="000000"/>
          <w:szCs w:val="21"/>
        </w:rPr>
        <w:t>。</w:t>
      </w:r>
      <w:r>
        <w:rPr>
          <w:rFonts w:hint="eastAsia"/>
          <w:bCs/>
          <w:color w:val="000000"/>
          <w:szCs w:val="21"/>
        </w:rPr>
        <w:t>”</w:t>
      </w:r>
    </w:p>
    <w:p w14:paraId="6E4A0F9B" w14:textId="41D00D05" w:rsidR="00642888" w:rsidRPr="00960742" w:rsidRDefault="0083058A" w:rsidP="00736D70">
      <w:pPr>
        <w:jc w:val="right"/>
        <w:rPr>
          <w:bCs/>
          <w:color w:val="000000"/>
          <w:szCs w:val="21"/>
        </w:rPr>
      </w:pPr>
      <w:r>
        <w:rPr>
          <w:rFonts w:hint="eastAsia"/>
          <w:bCs/>
          <w:color w:val="000000"/>
          <w:szCs w:val="21"/>
        </w:rPr>
        <w:t>——</w:t>
      </w:r>
      <w:r w:rsidR="00736D70" w:rsidRPr="00736D70">
        <w:rPr>
          <w:rFonts w:hint="eastAsia"/>
          <w:bCs/>
          <w:color w:val="000000"/>
          <w:szCs w:val="21"/>
        </w:rPr>
        <w:t>斯泰西·希夫</w:t>
      </w:r>
      <w:r w:rsidR="00736D70">
        <w:rPr>
          <w:rFonts w:hint="eastAsia"/>
          <w:bCs/>
          <w:color w:val="000000"/>
          <w:szCs w:val="21"/>
        </w:rPr>
        <w:t>（</w:t>
      </w:r>
      <w:r w:rsidR="00736D70" w:rsidRPr="00960742">
        <w:rPr>
          <w:bCs/>
          <w:color w:val="000000"/>
          <w:szCs w:val="21"/>
        </w:rPr>
        <w:t>Stacy Schiff</w:t>
      </w:r>
      <w:r w:rsidR="00736D70">
        <w:rPr>
          <w:rFonts w:hint="eastAsia"/>
          <w:bCs/>
          <w:color w:val="000000"/>
          <w:szCs w:val="21"/>
        </w:rPr>
        <w:t>），</w:t>
      </w:r>
      <w:r w:rsidR="00736D70" w:rsidRPr="00736D70">
        <w:rPr>
          <w:rFonts w:hint="eastAsia"/>
          <w:bCs/>
          <w:color w:val="000000"/>
          <w:szCs w:val="21"/>
        </w:rPr>
        <w:t>普利策奖</w:t>
      </w:r>
      <w:r w:rsidR="00736D70">
        <w:rPr>
          <w:rFonts w:hint="eastAsia"/>
          <w:bCs/>
          <w:color w:val="000000"/>
          <w:szCs w:val="21"/>
        </w:rPr>
        <w:t>（</w:t>
      </w:r>
      <w:r w:rsidR="00736D70">
        <w:rPr>
          <w:bCs/>
          <w:color w:val="000000"/>
          <w:szCs w:val="21"/>
        </w:rPr>
        <w:t>Pulitzer Prize</w:t>
      </w:r>
      <w:r w:rsidR="00736D70">
        <w:rPr>
          <w:rFonts w:hint="eastAsia"/>
          <w:bCs/>
          <w:color w:val="000000"/>
          <w:szCs w:val="21"/>
        </w:rPr>
        <w:t>）</w:t>
      </w:r>
      <w:r w:rsidR="00736D70" w:rsidRPr="00736D70">
        <w:rPr>
          <w:rFonts w:hint="eastAsia"/>
          <w:bCs/>
          <w:color w:val="000000"/>
          <w:szCs w:val="21"/>
        </w:rPr>
        <w:t>得主</w:t>
      </w:r>
    </w:p>
    <w:p w14:paraId="2A459E4D" w14:textId="77777777" w:rsidR="00642888" w:rsidRDefault="00642888" w:rsidP="00642888">
      <w:pPr>
        <w:rPr>
          <w:bCs/>
          <w:color w:val="000000"/>
          <w:szCs w:val="21"/>
        </w:rPr>
      </w:pPr>
    </w:p>
    <w:p w14:paraId="4BD6C684" w14:textId="77777777" w:rsidR="001261D7" w:rsidRPr="00960742" w:rsidRDefault="001261D7" w:rsidP="00642888">
      <w:pPr>
        <w:rPr>
          <w:bCs/>
          <w:color w:val="000000"/>
          <w:szCs w:val="21"/>
        </w:rPr>
      </w:pPr>
      <w:r>
        <w:rPr>
          <w:rFonts w:hint="eastAsia"/>
          <w:bCs/>
          <w:color w:val="000000"/>
          <w:szCs w:val="21"/>
        </w:rPr>
        <w:t xml:space="preserve">    </w:t>
      </w:r>
      <w:r>
        <w:rPr>
          <w:rFonts w:hint="eastAsia"/>
          <w:bCs/>
          <w:color w:val="000000"/>
          <w:szCs w:val="21"/>
        </w:rPr>
        <w:t>“作者</w:t>
      </w:r>
      <w:r w:rsidRPr="001261D7">
        <w:rPr>
          <w:rFonts w:hint="eastAsia"/>
          <w:bCs/>
          <w:color w:val="000000"/>
          <w:szCs w:val="21"/>
        </w:rPr>
        <w:t>对丹尼尔·布恩家族</w:t>
      </w:r>
      <w:r>
        <w:rPr>
          <w:rFonts w:hint="eastAsia"/>
          <w:bCs/>
          <w:color w:val="000000"/>
          <w:szCs w:val="21"/>
        </w:rPr>
        <w:t>的</w:t>
      </w:r>
      <w:r w:rsidRPr="001261D7">
        <w:rPr>
          <w:rFonts w:hint="eastAsia"/>
          <w:bCs/>
          <w:color w:val="000000"/>
          <w:szCs w:val="21"/>
        </w:rPr>
        <w:t>传奇</w:t>
      </w:r>
      <w:r>
        <w:rPr>
          <w:rFonts w:hint="eastAsia"/>
          <w:bCs/>
          <w:color w:val="000000"/>
          <w:szCs w:val="21"/>
        </w:rPr>
        <w:t>故事</w:t>
      </w:r>
      <w:r w:rsidRPr="001261D7">
        <w:rPr>
          <w:rFonts w:hint="eastAsia"/>
          <w:bCs/>
          <w:color w:val="000000"/>
          <w:szCs w:val="21"/>
        </w:rPr>
        <w:t>，特别是切罗基人和肖尼人在布恩的阿巴拉契亚山脉南部</w:t>
      </w:r>
      <w:r>
        <w:rPr>
          <w:rFonts w:hint="eastAsia"/>
          <w:bCs/>
          <w:color w:val="000000"/>
          <w:szCs w:val="21"/>
        </w:rPr>
        <w:t>的战</w:t>
      </w:r>
      <w:r w:rsidRPr="001261D7">
        <w:rPr>
          <w:rFonts w:hint="eastAsia"/>
          <w:bCs/>
          <w:color w:val="000000"/>
          <w:szCs w:val="21"/>
        </w:rPr>
        <w:t>场上</w:t>
      </w:r>
      <w:r>
        <w:rPr>
          <w:rFonts w:hint="eastAsia"/>
          <w:bCs/>
          <w:color w:val="000000"/>
          <w:szCs w:val="21"/>
        </w:rPr>
        <w:t>所</w:t>
      </w:r>
      <w:r w:rsidRPr="001261D7">
        <w:rPr>
          <w:rFonts w:hint="eastAsia"/>
          <w:bCs/>
          <w:color w:val="000000"/>
          <w:szCs w:val="21"/>
        </w:rPr>
        <w:t>扮演的复杂角色，进行了一次精妙而引人入胜的复述——对杰米玛·布恩的</w:t>
      </w:r>
      <w:r>
        <w:rPr>
          <w:rFonts w:hint="eastAsia"/>
          <w:bCs/>
          <w:color w:val="000000"/>
          <w:szCs w:val="21"/>
        </w:rPr>
        <w:t>描绘</w:t>
      </w:r>
      <w:r w:rsidRPr="001261D7">
        <w:rPr>
          <w:rFonts w:hint="eastAsia"/>
          <w:bCs/>
          <w:color w:val="000000"/>
          <w:szCs w:val="21"/>
        </w:rPr>
        <w:t>为这个对现代社会极为重要的问题</w:t>
      </w:r>
      <w:r>
        <w:rPr>
          <w:rFonts w:hint="eastAsia"/>
          <w:bCs/>
          <w:color w:val="000000"/>
          <w:szCs w:val="21"/>
        </w:rPr>
        <w:t>提供</w:t>
      </w:r>
      <w:r w:rsidRPr="001261D7">
        <w:rPr>
          <w:rFonts w:hint="eastAsia"/>
          <w:bCs/>
          <w:color w:val="000000"/>
          <w:szCs w:val="21"/>
        </w:rPr>
        <w:t>了一个</w:t>
      </w:r>
      <w:r>
        <w:rPr>
          <w:rFonts w:hint="eastAsia"/>
          <w:bCs/>
          <w:color w:val="000000"/>
          <w:szCs w:val="21"/>
        </w:rPr>
        <w:t>新的有趣角度</w:t>
      </w:r>
      <w:r w:rsidRPr="001261D7">
        <w:rPr>
          <w:rFonts w:hint="eastAsia"/>
          <w:bCs/>
          <w:color w:val="000000"/>
          <w:szCs w:val="21"/>
        </w:rPr>
        <w:t>。</w:t>
      </w:r>
      <w:r>
        <w:rPr>
          <w:rFonts w:hint="eastAsia"/>
          <w:bCs/>
          <w:color w:val="000000"/>
          <w:szCs w:val="21"/>
        </w:rPr>
        <w:t>”</w:t>
      </w:r>
    </w:p>
    <w:p w14:paraId="098A87EE" w14:textId="6CDC8768" w:rsidR="00736D70" w:rsidRDefault="0083058A" w:rsidP="00736D70">
      <w:pPr>
        <w:jc w:val="right"/>
        <w:rPr>
          <w:bCs/>
          <w:color w:val="000000"/>
          <w:szCs w:val="21"/>
        </w:rPr>
      </w:pPr>
      <w:r>
        <w:rPr>
          <w:rFonts w:hint="eastAsia"/>
          <w:bCs/>
          <w:color w:val="000000"/>
          <w:szCs w:val="21"/>
        </w:rPr>
        <w:t>——</w:t>
      </w:r>
      <w:r w:rsidR="00736D70" w:rsidRPr="00736D70">
        <w:rPr>
          <w:rFonts w:hint="eastAsia"/>
          <w:bCs/>
          <w:color w:val="000000"/>
          <w:szCs w:val="21"/>
        </w:rPr>
        <w:t>西蒙</w:t>
      </w:r>
      <w:r w:rsidR="007326DD">
        <w:rPr>
          <w:rFonts w:hint="eastAsia"/>
          <w:bCs/>
          <w:color w:val="000000"/>
          <w:szCs w:val="21"/>
        </w:rPr>
        <w:t>·</w:t>
      </w:r>
      <w:r w:rsidR="00736D70" w:rsidRPr="00736D70">
        <w:rPr>
          <w:rFonts w:hint="eastAsia"/>
          <w:bCs/>
          <w:color w:val="000000"/>
          <w:szCs w:val="21"/>
        </w:rPr>
        <w:t>温彻斯特</w:t>
      </w:r>
      <w:r w:rsidR="00736D70">
        <w:rPr>
          <w:rFonts w:hint="eastAsia"/>
          <w:bCs/>
          <w:color w:val="000000"/>
          <w:szCs w:val="21"/>
        </w:rPr>
        <w:t>（</w:t>
      </w:r>
      <w:r w:rsidR="00736D70" w:rsidRPr="00960742">
        <w:rPr>
          <w:bCs/>
          <w:color w:val="000000"/>
          <w:szCs w:val="21"/>
        </w:rPr>
        <w:t>Simon Winchester</w:t>
      </w:r>
      <w:r w:rsidR="00736D70">
        <w:rPr>
          <w:rFonts w:hint="eastAsia"/>
          <w:bCs/>
          <w:color w:val="000000"/>
          <w:szCs w:val="21"/>
        </w:rPr>
        <w:t>），《纽约时报》（</w:t>
      </w:r>
      <w:r w:rsidR="00736D70" w:rsidRPr="00723FC9">
        <w:rPr>
          <w:bCs/>
          <w:i/>
          <w:color w:val="000000"/>
          <w:szCs w:val="21"/>
        </w:rPr>
        <w:t>New York Times</w:t>
      </w:r>
      <w:r w:rsidR="00736D70">
        <w:rPr>
          <w:rFonts w:hint="eastAsia"/>
          <w:bCs/>
          <w:color w:val="000000"/>
          <w:szCs w:val="21"/>
        </w:rPr>
        <w:t>）畅销书</w:t>
      </w:r>
    </w:p>
    <w:p w14:paraId="228D5E00" w14:textId="77777777" w:rsidR="00642888" w:rsidRPr="00723FC9" w:rsidRDefault="00736D70" w:rsidP="00736D70">
      <w:pPr>
        <w:jc w:val="right"/>
        <w:rPr>
          <w:bCs/>
          <w:i/>
          <w:color w:val="000000"/>
          <w:szCs w:val="21"/>
        </w:rPr>
      </w:pPr>
      <w:r>
        <w:rPr>
          <w:rFonts w:hint="eastAsia"/>
          <w:bCs/>
          <w:color w:val="000000"/>
          <w:szCs w:val="21"/>
        </w:rPr>
        <w:t>《教授与疯子》（</w:t>
      </w:r>
      <w:r w:rsidRPr="00723FC9">
        <w:rPr>
          <w:bCs/>
          <w:i/>
          <w:color w:val="000000"/>
          <w:szCs w:val="21"/>
        </w:rPr>
        <w:t>The Professor and the Madman</w:t>
      </w:r>
      <w:r>
        <w:rPr>
          <w:rFonts w:hint="eastAsia"/>
          <w:bCs/>
          <w:color w:val="000000"/>
          <w:szCs w:val="21"/>
        </w:rPr>
        <w:t>）的作者</w:t>
      </w:r>
      <w:r w:rsidR="00642888" w:rsidRPr="00960742">
        <w:rPr>
          <w:bCs/>
          <w:color w:val="000000"/>
          <w:szCs w:val="21"/>
        </w:rPr>
        <w:t xml:space="preserve"> </w:t>
      </w:r>
    </w:p>
    <w:p w14:paraId="44ADA0B2" w14:textId="77777777" w:rsidR="003E2F08" w:rsidRDefault="003E2F08" w:rsidP="006F11D1">
      <w:pPr>
        <w:tabs>
          <w:tab w:val="left" w:pos="341"/>
          <w:tab w:val="left" w:pos="5235"/>
        </w:tabs>
        <w:autoSpaceDE w:val="0"/>
        <w:autoSpaceDN w:val="0"/>
        <w:adjustRightInd w:val="0"/>
        <w:rPr>
          <w:b/>
          <w:bCs/>
          <w:kern w:val="0"/>
          <w:szCs w:val="21"/>
          <w:lang w:val="en-GB"/>
        </w:rPr>
      </w:pPr>
    </w:p>
    <w:p w14:paraId="4C4DB14F" w14:textId="77777777" w:rsidR="0083058A" w:rsidRDefault="0083058A" w:rsidP="0083058A">
      <w:pPr>
        <w:rPr>
          <w:b/>
          <w:bCs/>
          <w:kern w:val="0"/>
          <w:szCs w:val="21"/>
          <w:lang w:val="en-GB"/>
        </w:rPr>
      </w:pPr>
    </w:p>
    <w:p w14:paraId="34053AFC" w14:textId="77777777" w:rsidR="0083058A" w:rsidRDefault="0083058A" w:rsidP="0083058A">
      <w:pPr>
        <w:rPr>
          <w:b/>
          <w:bCs/>
          <w:kern w:val="0"/>
          <w:szCs w:val="21"/>
          <w:lang w:val="en-GB"/>
        </w:rPr>
      </w:pPr>
    </w:p>
    <w:p w14:paraId="7920E17D" w14:textId="77777777" w:rsidR="0083058A" w:rsidRDefault="0083058A" w:rsidP="0083058A">
      <w:pPr>
        <w:rPr>
          <w:b/>
          <w:bCs/>
          <w:kern w:val="0"/>
          <w:szCs w:val="21"/>
          <w:lang w:val="en-GB"/>
        </w:rPr>
      </w:pPr>
    </w:p>
    <w:p w14:paraId="698665C9" w14:textId="77777777" w:rsidR="0083058A" w:rsidRDefault="0083058A" w:rsidP="0083058A">
      <w:pPr>
        <w:rPr>
          <w:b/>
          <w:bCs/>
          <w:kern w:val="0"/>
          <w:szCs w:val="21"/>
          <w:lang w:val="en-GB"/>
        </w:rPr>
      </w:pPr>
    </w:p>
    <w:p w14:paraId="4B900D7C" w14:textId="77777777" w:rsidR="0083058A" w:rsidRDefault="0083058A" w:rsidP="0083058A">
      <w:pPr>
        <w:rPr>
          <w:b/>
          <w:bCs/>
          <w:kern w:val="0"/>
          <w:szCs w:val="21"/>
          <w:lang w:val="en-GB"/>
        </w:rPr>
      </w:pPr>
    </w:p>
    <w:p w14:paraId="73E0ADB9" w14:textId="77777777" w:rsidR="0083058A" w:rsidRDefault="0083058A" w:rsidP="0083058A">
      <w:pPr>
        <w:rPr>
          <w:b/>
          <w:szCs w:val="21"/>
        </w:rPr>
      </w:pPr>
      <w:bookmarkStart w:id="2" w:name="_GoBack"/>
      <w:bookmarkEnd w:id="2"/>
    </w:p>
    <w:p w14:paraId="7B2BBD84" w14:textId="3E8C9A8B" w:rsidR="003E2F08" w:rsidRPr="0083058A" w:rsidRDefault="0083058A" w:rsidP="0083058A">
      <w:pPr>
        <w:rPr>
          <w:b/>
          <w:szCs w:val="21"/>
        </w:rPr>
      </w:pPr>
      <w:r>
        <w:rPr>
          <w:b/>
          <w:szCs w:val="21"/>
        </w:rPr>
        <w:t>************************</w:t>
      </w:r>
    </w:p>
    <w:p w14:paraId="59360AAF" w14:textId="77777777" w:rsidR="000D1BC2" w:rsidRPr="006A63D4" w:rsidRDefault="00B1623B" w:rsidP="006F11D1">
      <w:pPr>
        <w:tabs>
          <w:tab w:val="left" w:pos="341"/>
          <w:tab w:val="left" w:pos="5235"/>
        </w:tabs>
        <w:rPr>
          <w:b/>
          <w:bCs/>
          <w:szCs w:val="21"/>
        </w:rPr>
      </w:pPr>
      <w:r>
        <w:rPr>
          <w:noProof/>
        </w:rPr>
        <w:drawing>
          <wp:anchor distT="0" distB="0" distL="114300" distR="114300" simplePos="0" relativeHeight="251660288" behindDoc="0" locked="0" layoutInCell="1" allowOverlap="1" wp14:anchorId="38D70727" wp14:editId="16E89617">
            <wp:simplePos x="0" y="0"/>
            <wp:positionH relativeFrom="column">
              <wp:posOffset>4135120</wp:posOffset>
            </wp:positionH>
            <wp:positionV relativeFrom="paragraph">
              <wp:posOffset>6985</wp:posOffset>
            </wp:positionV>
            <wp:extent cx="1250950" cy="1896745"/>
            <wp:effectExtent l="19050" t="0" r="6350" b="0"/>
            <wp:wrapSquare wrapText="bothSides"/>
            <wp:docPr id="17" name="图片 17" descr="510SaD8j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510SaD8jtEL"/>
                    <pic:cNvPicPr>
                      <a:picLocks noChangeAspect="1" noChangeArrowheads="1"/>
                    </pic:cNvPicPr>
                  </pic:nvPicPr>
                  <pic:blipFill>
                    <a:blip r:embed="rId28"/>
                    <a:srcRect/>
                    <a:stretch>
                      <a:fillRect/>
                    </a:stretch>
                  </pic:blipFill>
                  <pic:spPr bwMode="auto">
                    <a:xfrm>
                      <a:off x="0" y="0"/>
                      <a:ext cx="1250950" cy="1896745"/>
                    </a:xfrm>
                    <a:prstGeom prst="rect">
                      <a:avLst/>
                    </a:prstGeom>
                    <a:noFill/>
                    <a:ln w="9525">
                      <a:noFill/>
                      <a:miter lim="800000"/>
                      <a:headEnd/>
                      <a:tailEnd/>
                    </a:ln>
                  </pic:spPr>
                </pic:pic>
              </a:graphicData>
            </a:graphic>
          </wp:anchor>
        </w:drawing>
      </w:r>
      <w:r w:rsidR="000D1BC2" w:rsidRPr="006A63D4">
        <w:rPr>
          <w:b/>
          <w:bCs/>
          <w:szCs w:val="21"/>
        </w:rPr>
        <w:t>中文书名：《</w:t>
      </w:r>
      <w:r w:rsidR="000D1BC2">
        <w:rPr>
          <w:b/>
          <w:bCs/>
          <w:szCs w:val="21"/>
        </w:rPr>
        <w:t>但丁密室</w:t>
      </w:r>
      <w:r w:rsidR="000D1BC2" w:rsidRPr="006A63D4">
        <w:rPr>
          <w:b/>
          <w:bCs/>
          <w:szCs w:val="21"/>
        </w:rPr>
        <w:t>》</w:t>
      </w:r>
    </w:p>
    <w:p w14:paraId="0944B6C4" w14:textId="77777777" w:rsidR="000D1BC2" w:rsidRPr="006A63D4" w:rsidRDefault="000D1BC2" w:rsidP="006F11D1">
      <w:pPr>
        <w:tabs>
          <w:tab w:val="left" w:pos="341"/>
          <w:tab w:val="left" w:pos="5235"/>
        </w:tabs>
        <w:rPr>
          <w:b/>
          <w:bCs/>
          <w:szCs w:val="21"/>
        </w:rPr>
      </w:pPr>
      <w:r w:rsidRPr="006A63D4">
        <w:rPr>
          <w:b/>
          <w:bCs/>
          <w:szCs w:val="21"/>
        </w:rPr>
        <w:t>英文书名：</w:t>
      </w:r>
      <w:r w:rsidRPr="000D1BC2">
        <w:rPr>
          <w:b/>
          <w:bCs/>
          <w:szCs w:val="21"/>
        </w:rPr>
        <w:t>THE DANTE CHAMBER</w:t>
      </w:r>
    </w:p>
    <w:p w14:paraId="2C2432DA" w14:textId="77777777" w:rsidR="000D1BC2" w:rsidRPr="006A63D4" w:rsidRDefault="000D1BC2" w:rsidP="006F11D1">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r w:rsidRPr="00C9278B">
        <w:rPr>
          <w:rFonts w:hint="eastAsia"/>
          <w:b/>
          <w:bCs/>
          <w:kern w:val="0"/>
          <w:szCs w:val="21"/>
          <w:lang w:val="en-GB"/>
        </w:rPr>
        <w:t>Matthew Pearl</w:t>
      </w:r>
    </w:p>
    <w:p w14:paraId="03BFB123" w14:textId="77777777" w:rsidR="000D1BC2" w:rsidRDefault="000D1BC2" w:rsidP="006F11D1">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sidRPr="000D1BC2">
        <w:rPr>
          <w:b/>
          <w:bCs/>
          <w:szCs w:val="21"/>
        </w:rPr>
        <w:t>Penguin Press</w:t>
      </w:r>
    </w:p>
    <w:p w14:paraId="6BFB3A51" w14:textId="77777777" w:rsidR="000D1BC2" w:rsidRPr="006A63D4" w:rsidRDefault="000D1BC2" w:rsidP="006F11D1">
      <w:pPr>
        <w:tabs>
          <w:tab w:val="left" w:pos="341"/>
          <w:tab w:val="left" w:pos="5235"/>
        </w:tabs>
        <w:rPr>
          <w:b/>
          <w:bCs/>
          <w:szCs w:val="21"/>
        </w:rPr>
      </w:pPr>
      <w:r w:rsidRPr="006A63D4">
        <w:rPr>
          <w:b/>
          <w:bCs/>
          <w:szCs w:val="21"/>
        </w:rPr>
        <w:t>代理公司：</w:t>
      </w:r>
      <w:r>
        <w:rPr>
          <w:b/>
          <w:bCs/>
          <w:szCs w:val="21"/>
        </w:rPr>
        <w:t>WME</w:t>
      </w:r>
      <w:r>
        <w:rPr>
          <w:rFonts w:hint="eastAsia"/>
          <w:b/>
          <w:bCs/>
          <w:szCs w:val="21"/>
        </w:rPr>
        <w:t>/</w:t>
      </w:r>
      <w:r w:rsidRPr="006A63D4">
        <w:rPr>
          <w:b/>
          <w:bCs/>
          <w:szCs w:val="21"/>
        </w:rPr>
        <w:t>ANA/</w:t>
      </w:r>
      <w:r w:rsidR="00DB7E67">
        <w:rPr>
          <w:b/>
          <w:bCs/>
          <w:szCs w:val="21"/>
        </w:rPr>
        <w:t>Jessica</w:t>
      </w:r>
    </w:p>
    <w:p w14:paraId="1FF934E2" w14:textId="77777777" w:rsidR="00992CA0" w:rsidRPr="006A63D4" w:rsidRDefault="00992CA0" w:rsidP="00992CA0">
      <w:pPr>
        <w:tabs>
          <w:tab w:val="left" w:pos="341"/>
          <w:tab w:val="left" w:pos="5235"/>
        </w:tabs>
        <w:rPr>
          <w:b/>
          <w:bCs/>
          <w:szCs w:val="21"/>
        </w:rPr>
      </w:pPr>
      <w:r w:rsidRPr="006A63D4">
        <w:rPr>
          <w:b/>
          <w:bCs/>
          <w:szCs w:val="21"/>
        </w:rPr>
        <w:t>页</w:t>
      </w:r>
      <w:r w:rsidRPr="006A63D4">
        <w:rPr>
          <w:b/>
          <w:bCs/>
          <w:szCs w:val="21"/>
        </w:rPr>
        <w:t xml:space="preserve">    </w:t>
      </w:r>
      <w:r w:rsidRPr="006A63D4">
        <w:rPr>
          <w:b/>
          <w:bCs/>
          <w:szCs w:val="21"/>
        </w:rPr>
        <w:t>数：</w:t>
      </w:r>
      <w:r>
        <w:rPr>
          <w:rFonts w:hint="eastAsia"/>
          <w:b/>
          <w:bCs/>
          <w:szCs w:val="21"/>
        </w:rPr>
        <w:t>400</w:t>
      </w:r>
      <w:r>
        <w:rPr>
          <w:b/>
          <w:bCs/>
          <w:szCs w:val="21"/>
        </w:rPr>
        <w:t>页</w:t>
      </w:r>
    </w:p>
    <w:p w14:paraId="366E7487" w14:textId="77777777" w:rsidR="000D1BC2" w:rsidRPr="006A63D4" w:rsidRDefault="000D1BC2" w:rsidP="006F11D1">
      <w:pPr>
        <w:tabs>
          <w:tab w:val="left" w:pos="341"/>
          <w:tab w:val="left" w:pos="5235"/>
        </w:tabs>
        <w:rPr>
          <w:b/>
          <w:bCs/>
          <w:szCs w:val="21"/>
        </w:rPr>
      </w:pPr>
      <w:r w:rsidRPr="006A63D4">
        <w:rPr>
          <w:b/>
          <w:bCs/>
          <w:szCs w:val="21"/>
        </w:rPr>
        <w:t>出版时间：</w:t>
      </w:r>
      <w:r>
        <w:rPr>
          <w:rFonts w:hint="eastAsia"/>
          <w:b/>
          <w:bCs/>
          <w:szCs w:val="21"/>
        </w:rPr>
        <w:t>201</w:t>
      </w:r>
      <w:r>
        <w:rPr>
          <w:b/>
          <w:bCs/>
          <w:szCs w:val="21"/>
        </w:rPr>
        <w:t>8</w:t>
      </w:r>
      <w:r w:rsidRPr="006A63D4">
        <w:rPr>
          <w:b/>
          <w:bCs/>
          <w:szCs w:val="21"/>
        </w:rPr>
        <w:t>年</w:t>
      </w:r>
      <w:r>
        <w:rPr>
          <w:rFonts w:hint="eastAsia"/>
          <w:b/>
          <w:bCs/>
          <w:szCs w:val="21"/>
        </w:rPr>
        <w:t>6</w:t>
      </w:r>
      <w:r>
        <w:rPr>
          <w:b/>
          <w:bCs/>
          <w:szCs w:val="21"/>
        </w:rPr>
        <w:t>月</w:t>
      </w:r>
    </w:p>
    <w:p w14:paraId="4679423F" w14:textId="77777777" w:rsidR="000D1BC2" w:rsidRPr="006A63D4" w:rsidRDefault="000D1BC2" w:rsidP="006F11D1">
      <w:pPr>
        <w:tabs>
          <w:tab w:val="left" w:pos="341"/>
          <w:tab w:val="left" w:pos="5235"/>
        </w:tabs>
        <w:rPr>
          <w:b/>
          <w:bCs/>
          <w:szCs w:val="21"/>
        </w:rPr>
      </w:pPr>
      <w:r w:rsidRPr="006A63D4">
        <w:rPr>
          <w:b/>
          <w:bCs/>
          <w:szCs w:val="21"/>
        </w:rPr>
        <w:t>代理地区：中国大陆、台湾</w:t>
      </w:r>
    </w:p>
    <w:p w14:paraId="34EF579C" w14:textId="77777777" w:rsidR="000D1BC2" w:rsidRPr="006A63D4" w:rsidRDefault="000D1BC2" w:rsidP="006F11D1">
      <w:pPr>
        <w:tabs>
          <w:tab w:val="left" w:pos="341"/>
          <w:tab w:val="left" w:pos="5235"/>
        </w:tabs>
        <w:rPr>
          <w:b/>
          <w:bCs/>
          <w:szCs w:val="21"/>
        </w:rPr>
      </w:pPr>
      <w:r w:rsidRPr="006A63D4">
        <w:rPr>
          <w:b/>
          <w:bCs/>
          <w:szCs w:val="21"/>
        </w:rPr>
        <w:t>审读资料：</w:t>
      </w:r>
      <w:r>
        <w:rPr>
          <w:b/>
          <w:bCs/>
          <w:szCs w:val="21"/>
        </w:rPr>
        <w:t>电子稿</w:t>
      </w:r>
    </w:p>
    <w:p w14:paraId="5D00C4A7" w14:textId="77777777" w:rsidR="000D1BC2" w:rsidRPr="00735064" w:rsidRDefault="000D1BC2" w:rsidP="006F11D1">
      <w:pPr>
        <w:rPr>
          <w:bCs/>
          <w:color w:val="FF0000"/>
          <w:szCs w:val="21"/>
        </w:rPr>
      </w:pPr>
      <w:r w:rsidRPr="006A63D4">
        <w:rPr>
          <w:b/>
          <w:bCs/>
          <w:szCs w:val="21"/>
        </w:rPr>
        <w:t>类</w:t>
      </w:r>
      <w:r w:rsidRPr="006A63D4">
        <w:rPr>
          <w:b/>
          <w:bCs/>
          <w:szCs w:val="21"/>
        </w:rPr>
        <w:t xml:space="preserve">    </w:t>
      </w:r>
      <w:r w:rsidRPr="006A63D4">
        <w:rPr>
          <w:b/>
          <w:bCs/>
          <w:szCs w:val="21"/>
        </w:rPr>
        <w:t>型：</w:t>
      </w:r>
      <w:r>
        <w:rPr>
          <w:b/>
          <w:bCs/>
          <w:szCs w:val="21"/>
        </w:rPr>
        <w:t>惊悚悬疑</w:t>
      </w:r>
    </w:p>
    <w:p w14:paraId="0185115D" w14:textId="77777777" w:rsidR="000D1BC2" w:rsidRPr="00735064" w:rsidRDefault="000D1BC2" w:rsidP="006F11D1">
      <w:pPr>
        <w:autoSpaceDE w:val="0"/>
        <w:autoSpaceDN w:val="0"/>
        <w:adjustRightInd w:val="0"/>
        <w:rPr>
          <w:b/>
          <w:bCs/>
          <w:kern w:val="0"/>
          <w:szCs w:val="21"/>
        </w:rPr>
      </w:pPr>
    </w:p>
    <w:p w14:paraId="68F7D654" w14:textId="77777777" w:rsidR="000D1BC2" w:rsidRPr="006A63D4" w:rsidRDefault="000D1BC2" w:rsidP="006F11D1">
      <w:pPr>
        <w:autoSpaceDE w:val="0"/>
        <w:autoSpaceDN w:val="0"/>
        <w:adjustRightInd w:val="0"/>
        <w:rPr>
          <w:b/>
          <w:bCs/>
          <w:kern w:val="0"/>
          <w:szCs w:val="21"/>
        </w:rPr>
      </w:pPr>
      <w:r w:rsidRPr="006A63D4">
        <w:rPr>
          <w:b/>
          <w:bCs/>
          <w:kern w:val="0"/>
          <w:szCs w:val="21"/>
          <w:lang w:val="zh-CN"/>
        </w:rPr>
        <w:t>内容简介</w:t>
      </w:r>
      <w:r w:rsidRPr="006A63D4">
        <w:rPr>
          <w:b/>
          <w:bCs/>
          <w:kern w:val="0"/>
          <w:szCs w:val="21"/>
        </w:rPr>
        <w:t>：</w:t>
      </w:r>
    </w:p>
    <w:p w14:paraId="06E6418B" w14:textId="77777777" w:rsidR="000D1BC2" w:rsidRDefault="000D1BC2" w:rsidP="006F11D1">
      <w:pPr>
        <w:tabs>
          <w:tab w:val="left" w:pos="341"/>
          <w:tab w:val="left" w:pos="5235"/>
        </w:tabs>
        <w:autoSpaceDE w:val="0"/>
        <w:autoSpaceDN w:val="0"/>
        <w:adjustRightInd w:val="0"/>
        <w:rPr>
          <w:b/>
          <w:bCs/>
          <w:kern w:val="0"/>
          <w:szCs w:val="21"/>
          <w:lang w:val="en-GB"/>
        </w:rPr>
      </w:pPr>
    </w:p>
    <w:p w14:paraId="4A6D1516" w14:textId="77777777" w:rsidR="000D1BC2" w:rsidRDefault="000D1BC2" w:rsidP="006F11D1">
      <w:pPr>
        <w:tabs>
          <w:tab w:val="left" w:pos="341"/>
          <w:tab w:val="left" w:pos="5235"/>
        </w:tabs>
        <w:autoSpaceDE w:val="0"/>
        <w:autoSpaceDN w:val="0"/>
        <w:adjustRightInd w:val="0"/>
        <w:rPr>
          <w:bCs/>
          <w:kern w:val="0"/>
          <w:szCs w:val="21"/>
          <w:lang w:val="en-GB"/>
        </w:rPr>
      </w:pPr>
      <w:r>
        <w:rPr>
          <w:bCs/>
          <w:kern w:val="0"/>
          <w:szCs w:val="21"/>
          <w:lang w:val="en-GB"/>
        </w:rPr>
        <w:tab/>
      </w:r>
      <w:r>
        <w:rPr>
          <w:rFonts w:hint="eastAsia"/>
          <w:bCs/>
          <w:kern w:val="0"/>
          <w:szCs w:val="21"/>
          <w:lang w:val="en-GB"/>
        </w:rPr>
        <w:t>1869</w:t>
      </w:r>
      <w:r>
        <w:rPr>
          <w:rFonts w:hint="eastAsia"/>
          <w:bCs/>
          <w:kern w:val="0"/>
          <w:szCs w:val="21"/>
          <w:lang w:val="en-GB"/>
        </w:rPr>
        <w:t>年，距波士顿发生“但丁连续杀人案</w:t>
      </w:r>
      <w:r w:rsidR="00C11D4E">
        <w:rPr>
          <w:rFonts w:hint="eastAsia"/>
          <w:bCs/>
          <w:kern w:val="0"/>
          <w:szCs w:val="21"/>
          <w:lang w:val="en-GB"/>
        </w:rPr>
        <w:t>”已经过去四年</w:t>
      </w:r>
      <w:r>
        <w:rPr>
          <w:rFonts w:hint="eastAsia"/>
          <w:bCs/>
          <w:kern w:val="0"/>
          <w:szCs w:val="21"/>
          <w:lang w:val="en-GB"/>
        </w:rPr>
        <w:t>，一名男子在伦敦一处公共公园中被发现惨死，且死法诡异。他的颈部周围有一块巨大的石头，上面镌刻着但丁《神曲》中的诗句。</w:t>
      </w:r>
    </w:p>
    <w:p w14:paraId="55CED18C" w14:textId="77777777" w:rsidR="000D1BC2" w:rsidRPr="000D1BC2" w:rsidRDefault="000D1BC2" w:rsidP="006F11D1">
      <w:pPr>
        <w:tabs>
          <w:tab w:val="left" w:pos="341"/>
          <w:tab w:val="left" w:pos="5235"/>
        </w:tabs>
        <w:autoSpaceDE w:val="0"/>
        <w:autoSpaceDN w:val="0"/>
        <w:adjustRightInd w:val="0"/>
        <w:rPr>
          <w:bCs/>
          <w:kern w:val="0"/>
          <w:szCs w:val="21"/>
          <w:lang w:val="en-GB"/>
        </w:rPr>
      </w:pPr>
    </w:p>
    <w:p w14:paraId="7A49B88E" w14:textId="77777777" w:rsidR="00516A11" w:rsidRDefault="000D1BC2" w:rsidP="008B3DCD">
      <w:pPr>
        <w:tabs>
          <w:tab w:val="left" w:pos="341"/>
          <w:tab w:val="left" w:pos="5235"/>
        </w:tabs>
        <w:autoSpaceDE w:val="0"/>
        <w:autoSpaceDN w:val="0"/>
        <w:adjustRightInd w:val="0"/>
        <w:rPr>
          <w:bCs/>
          <w:kern w:val="0"/>
          <w:szCs w:val="21"/>
          <w:lang w:val="en-GB"/>
        </w:rPr>
      </w:pPr>
      <w:r>
        <w:rPr>
          <w:bCs/>
          <w:kern w:val="0"/>
          <w:szCs w:val="21"/>
          <w:lang w:val="en-GB"/>
        </w:rPr>
        <w:tab/>
      </w:r>
      <w:r>
        <w:rPr>
          <w:bCs/>
          <w:kern w:val="0"/>
          <w:szCs w:val="21"/>
          <w:lang w:val="en-GB"/>
        </w:rPr>
        <w:t>随即</w:t>
      </w:r>
      <w:r>
        <w:rPr>
          <w:rFonts w:hint="eastAsia"/>
          <w:bCs/>
          <w:kern w:val="0"/>
          <w:szCs w:val="21"/>
          <w:lang w:val="en-GB"/>
        </w:rPr>
        <w:t>，</w:t>
      </w:r>
      <w:r>
        <w:rPr>
          <w:bCs/>
          <w:kern w:val="0"/>
          <w:szCs w:val="21"/>
          <w:lang w:val="en-GB"/>
        </w:rPr>
        <w:t>城市中出现越来越多的神秘死亡事件</w:t>
      </w:r>
      <w:r>
        <w:rPr>
          <w:rFonts w:hint="eastAsia"/>
          <w:bCs/>
          <w:kern w:val="0"/>
          <w:szCs w:val="21"/>
          <w:lang w:val="en-GB"/>
        </w:rPr>
        <w:t>，但这些事件有一个令人毛骨悚然的共同点，那就是它们都使用了但丁《地狱》中的惩罚方式。诗人</w:t>
      </w:r>
      <w:r w:rsidRPr="000D1BC2">
        <w:rPr>
          <w:rFonts w:hint="eastAsia"/>
          <w:bCs/>
          <w:kern w:val="0"/>
          <w:szCs w:val="21"/>
          <w:lang w:val="en-GB"/>
        </w:rPr>
        <w:t>克里斯蒂娜</w:t>
      </w:r>
      <w:r w:rsidR="008B3DCD">
        <w:rPr>
          <w:rFonts w:hint="eastAsia"/>
          <w:bCs/>
          <w:kern w:val="0"/>
          <w:szCs w:val="21"/>
          <w:lang w:val="en-GB"/>
        </w:rPr>
        <w:t>·</w:t>
      </w:r>
      <w:r w:rsidRPr="000D1BC2">
        <w:rPr>
          <w:rFonts w:hint="eastAsia"/>
          <w:bCs/>
          <w:kern w:val="0"/>
          <w:szCs w:val="21"/>
          <w:lang w:val="en-GB"/>
        </w:rPr>
        <w:t>罗塞蒂</w:t>
      </w:r>
      <w:r>
        <w:rPr>
          <w:rFonts w:hint="eastAsia"/>
          <w:bCs/>
          <w:kern w:val="0"/>
          <w:szCs w:val="21"/>
          <w:lang w:val="en-GB"/>
        </w:rPr>
        <w:t>（</w:t>
      </w:r>
      <w:r w:rsidRPr="000D1BC2">
        <w:rPr>
          <w:rFonts w:hint="eastAsia"/>
          <w:bCs/>
          <w:kern w:val="0"/>
          <w:szCs w:val="21"/>
          <w:lang w:val="en-GB"/>
        </w:rPr>
        <w:t>Christina Rossetti</w:t>
      </w:r>
      <w:r>
        <w:rPr>
          <w:rFonts w:hint="eastAsia"/>
          <w:bCs/>
          <w:kern w:val="0"/>
          <w:szCs w:val="21"/>
          <w:lang w:val="en-GB"/>
        </w:rPr>
        <w:t>）害怕她那对但丁有无比迷恋的作家哥哥</w:t>
      </w:r>
      <w:r w:rsidRPr="000D1BC2">
        <w:rPr>
          <w:rFonts w:hint="eastAsia"/>
          <w:bCs/>
          <w:kern w:val="0"/>
          <w:szCs w:val="21"/>
          <w:lang w:val="en-GB"/>
        </w:rPr>
        <w:t>加布里埃尔</w:t>
      </w:r>
      <w:r>
        <w:rPr>
          <w:rFonts w:hint="eastAsia"/>
          <w:bCs/>
          <w:kern w:val="0"/>
          <w:szCs w:val="21"/>
          <w:lang w:val="en-GB"/>
        </w:rPr>
        <w:t>·</w:t>
      </w:r>
      <w:r w:rsidRPr="000D1BC2">
        <w:rPr>
          <w:rFonts w:hint="eastAsia"/>
          <w:bCs/>
          <w:kern w:val="0"/>
          <w:szCs w:val="21"/>
          <w:lang w:val="en-GB"/>
        </w:rPr>
        <w:t>罗塞蒂</w:t>
      </w:r>
      <w:r>
        <w:rPr>
          <w:rFonts w:hint="eastAsia"/>
          <w:bCs/>
          <w:kern w:val="0"/>
          <w:szCs w:val="21"/>
          <w:lang w:val="en-GB"/>
        </w:rPr>
        <w:t>会成为下一个受害者……</w:t>
      </w:r>
    </w:p>
    <w:p w14:paraId="793A1179" w14:textId="77777777" w:rsidR="00516A11" w:rsidRDefault="00516A11" w:rsidP="006F11D1">
      <w:pPr>
        <w:tabs>
          <w:tab w:val="left" w:pos="341"/>
          <w:tab w:val="left" w:pos="5235"/>
        </w:tabs>
        <w:autoSpaceDE w:val="0"/>
        <w:autoSpaceDN w:val="0"/>
        <w:adjustRightInd w:val="0"/>
        <w:rPr>
          <w:bCs/>
          <w:kern w:val="0"/>
          <w:szCs w:val="21"/>
          <w:lang w:val="en-GB"/>
        </w:rPr>
      </w:pPr>
    </w:p>
    <w:p w14:paraId="43BD52C2" w14:textId="77777777" w:rsidR="000D1BC2" w:rsidRDefault="000D1BC2" w:rsidP="006F11D1">
      <w:pPr>
        <w:tabs>
          <w:tab w:val="left" w:pos="341"/>
          <w:tab w:val="left" w:pos="5235"/>
        </w:tabs>
        <w:autoSpaceDE w:val="0"/>
        <w:autoSpaceDN w:val="0"/>
        <w:adjustRightInd w:val="0"/>
        <w:ind w:firstLineChars="200" w:firstLine="420"/>
        <w:rPr>
          <w:bCs/>
          <w:kern w:val="0"/>
          <w:szCs w:val="21"/>
          <w:lang w:val="en-GB"/>
        </w:rPr>
      </w:pPr>
      <w:r>
        <w:rPr>
          <w:bCs/>
          <w:kern w:val="0"/>
          <w:szCs w:val="21"/>
          <w:lang w:val="en-GB"/>
        </w:rPr>
        <w:t>这是一本布局缜密的悬疑小说</w:t>
      </w:r>
      <w:r>
        <w:rPr>
          <w:rFonts w:hint="eastAsia"/>
          <w:bCs/>
          <w:kern w:val="0"/>
          <w:szCs w:val="21"/>
          <w:lang w:val="en-GB"/>
        </w:rPr>
        <w:t>，如同伴随着但丁的经典诗句一起巡游伦敦。作者</w:t>
      </w:r>
      <w:r w:rsidRPr="000D1BC2">
        <w:rPr>
          <w:rFonts w:hint="eastAsia"/>
          <w:bCs/>
          <w:kern w:val="0"/>
          <w:szCs w:val="21"/>
          <w:lang w:val="en-GB"/>
        </w:rPr>
        <w:t>马修</w:t>
      </w:r>
      <w:r w:rsidR="008B3DCD">
        <w:rPr>
          <w:rFonts w:hint="eastAsia"/>
          <w:bCs/>
          <w:kern w:val="0"/>
          <w:szCs w:val="21"/>
          <w:lang w:val="en-GB"/>
        </w:rPr>
        <w:t>·</w:t>
      </w:r>
      <w:r w:rsidRPr="000D1BC2">
        <w:rPr>
          <w:rFonts w:hint="eastAsia"/>
          <w:bCs/>
          <w:kern w:val="0"/>
          <w:szCs w:val="21"/>
          <w:lang w:val="en-GB"/>
        </w:rPr>
        <w:t>珀尔</w:t>
      </w:r>
      <w:r>
        <w:rPr>
          <w:rFonts w:hint="eastAsia"/>
          <w:bCs/>
          <w:kern w:val="0"/>
          <w:szCs w:val="21"/>
          <w:lang w:val="en-GB"/>
        </w:rPr>
        <w:t>堪称这类写作的大师</w:t>
      </w:r>
      <w:r w:rsidR="00177891">
        <w:rPr>
          <w:rFonts w:hint="eastAsia"/>
          <w:bCs/>
          <w:kern w:val="0"/>
          <w:szCs w:val="21"/>
          <w:lang w:val="en-GB"/>
        </w:rPr>
        <w:t>，他以高超精妙的技巧将文学和社会、历史现实融入小说情节中，给读者带来一部与众不同的历史悬疑小说，并让人一读之下不忍释卷。</w:t>
      </w:r>
    </w:p>
    <w:p w14:paraId="511CA36F" w14:textId="77777777" w:rsidR="000D1BC2" w:rsidRDefault="000D1BC2" w:rsidP="006F11D1">
      <w:pPr>
        <w:tabs>
          <w:tab w:val="left" w:pos="341"/>
          <w:tab w:val="left" w:pos="5235"/>
        </w:tabs>
        <w:autoSpaceDE w:val="0"/>
        <w:autoSpaceDN w:val="0"/>
        <w:adjustRightInd w:val="0"/>
        <w:rPr>
          <w:b/>
          <w:bCs/>
          <w:kern w:val="0"/>
          <w:szCs w:val="21"/>
          <w:lang w:val="en-GB"/>
        </w:rPr>
      </w:pPr>
    </w:p>
    <w:p w14:paraId="569BE61A" w14:textId="77777777" w:rsidR="0083058A" w:rsidRDefault="0083058A" w:rsidP="006F11D1">
      <w:pPr>
        <w:tabs>
          <w:tab w:val="left" w:pos="341"/>
          <w:tab w:val="left" w:pos="5235"/>
        </w:tabs>
        <w:autoSpaceDE w:val="0"/>
        <w:autoSpaceDN w:val="0"/>
        <w:adjustRightInd w:val="0"/>
        <w:rPr>
          <w:b/>
          <w:bCs/>
          <w:kern w:val="0"/>
          <w:szCs w:val="21"/>
          <w:lang w:val="en-GB"/>
        </w:rPr>
      </w:pPr>
    </w:p>
    <w:p w14:paraId="24412A6D" w14:textId="3ADD9987" w:rsidR="00DB7E67" w:rsidRPr="0083058A" w:rsidRDefault="0083058A" w:rsidP="0083058A">
      <w:pPr>
        <w:rPr>
          <w:b/>
          <w:szCs w:val="21"/>
        </w:rPr>
      </w:pPr>
      <w:r>
        <w:rPr>
          <w:b/>
          <w:szCs w:val="21"/>
        </w:rPr>
        <w:t>************************</w:t>
      </w:r>
    </w:p>
    <w:p w14:paraId="73055782" w14:textId="77777777" w:rsidR="00846351" w:rsidRPr="006A63D4" w:rsidRDefault="00B1623B" w:rsidP="006F11D1">
      <w:pPr>
        <w:tabs>
          <w:tab w:val="left" w:pos="341"/>
          <w:tab w:val="left" w:pos="5235"/>
        </w:tabs>
        <w:rPr>
          <w:b/>
          <w:bCs/>
          <w:szCs w:val="21"/>
        </w:rPr>
      </w:pPr>
      <w:r>
        <w:rPr>
          <w:noProof/>
        </w:rPr>
        <w:drawing>
          <wp:anchor distT="0" distB="0" distL="114300" distR="114300" simplePos="0" relativeHeight="251652096" behindDoc="0" locked="0" layoutInCell="1" allowOverlap="1" wp14:anchorId="4F913AED" wp14:editId="193A0040">
            <wp:simplePos x="0" y="0"/>
            <wp:positionH relativeFrom="column">
              <wp:posOffset>4173220</wp:posOffset>
            </wp:positionH>
            <wp:positionV relativeFrom="paragraph">
              <wp:posOffset>7620</wp:posOffset>
            </wp:positionV>
            <wp:extent cx="1215390" cy="1855470"/>
            <wp:effectExtent l="19050" t="0" r="3810" b="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srcRect/>
                    <a:stretch>
                      <a:fillRect/>
                    </a:stretch>
                  </pic:blipFill>
                  <pic:spPr bwMode="auto">
                    <a:xfrm>
                      <a:off x="0" y="0"/>
                      <a:ext cx="1215390" cy="1855470"/>
                    </a:xfrm>
                    <a:prstGeom prst="rect">
                      <a:avLst/>
                    </a:prstGeom>
                    <a:noFill/>
                    <a:ln w="9525">
                      <a:noFill/>
                      <a:miter lim="800000"/>
                      <a:headEnd/>
                      <a:tailEnd/>
                    </a:ln>
                  </pic:spPr>
                </pic:pic>
              </a:graphicData>
            </a:graphic>
          </wp:anchor>
        </w:drawing>
      </w:r>
      <w:r w:rsidR="00846351" w:rsidRPr="006A63D4">
        <w:rPr>
          <w:b/>
          <w:bCs/>
          <w:szCs w:val="21"/>
        </w:rPr>
        <w:t>中文书名：《</w:t>
      </w:r>
      <w:r w:rsidR="00C9278B">
        <w:rPr>
          <w:b/>
          <w:bCs/>
          <w:szCs w:val="21"/>
        </w:rPr>
        <w:t>最后的盗书商</w:t>
      </w:r>
      <w:r w:rsidR="00846351" w:rsidRPr="006A63D4">
        <w:rPr>
          <w:b/>
          <w:bCs/>
          <w:szCs w:val="21"/>
        </w:rPr>
        <w:t>》</w:t>
      </w:r>
    </w:p>
    <w:p w14:paraId="2EFB141C" w14:textId="77777777" w:rsidR="00846351" w:rsidRPr="006A63D4" w:rsidRDefault="00846351" w:rsidP="006F11D1">
      <w:pPr>
        <w:tabs>
          <w:tab w:val="left" w:pos="341"/>
          <w:tab w:val="left" w:pos="5235"/>
        </w:tabs>
        <w:rPr>
          <w:b/>
          <w:bCs/>
          <w:szCs w:val="21"/>
        </w:rPr>
      </w:pPr>
      <w:r w:rsidRPr="006A63D4">
        <w:rPr>
          <w:b/>
          <w:bCs/>
          <w:szCs w:val="21"/>
        </w:rPr>
        <w:t>英文书名：</w:t>
      </w:r>
      <w:r w:rsidR="00C9278B">
        <w:rPr>
          <w:b/>
          <w:bCs/>
          <w:szCs w:val="21"/>
        </w:rPr>
        <w:t>THE LAST BOOKANEER</w:t>
      </w:r>
    </w:p>
    <w:p w14:paraId="713F2FA4" w14:textId="77777777" w:rsidR="00846351" w:rsidRPr="006A63D4" w:rsidRDefault="00846351" w:rsidP="006F11D1">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r w:rsidR="00C9278B">
        <w:rPr>
          <w:b/>
          <w:bCs/>
          <w:szCs w:val="21"/>
        </w:rPr>
        <w:t>Matthew Pearl</w:t>
      </w:r>
    </w:p>
    <w:p w14:paraId="20138CA2" w14:textId="77777777" w:rsidR="00B121C6" w:rsidRDefault="00846351" w:rsidP="006F11D1">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sidR="00C9278B">
        <w:rPr>
          <w:rFonts w:hint="eastAsia"/>
          <w:b/>
          <w:bCs/>
          <w:szCs w:val="21"/>
        </w:rPr>
        <w:t>Penguin Press</w:t>
      </w:r>
    </w:p>
    <w:p w14:paraId="2906E577" w14:textId="77777777" w:rsidR="00846351" w:rsidRPr="006A63D4" w:rsidRDefault="00846351" w:rsidP="006F11D1">
      <w:pPr>
        <w:tabs>
          <w:tab w:val="left" w:pos="341"/>
          <w:tab w:val="left" w:pos="5235"/>
        </w:tabs>
        <w:rPr>
          <w:b/>
          <w:bCs/>
          <w:szCs w:val="21"/>
        </w:rPr>
      </w:pPr>
      <w:r w:rsidRPr="006A63D4">
        <w:rPr>
          <w:b/>
          <w:bCs/>
          <w:szCs w:val="21"/>
        </w:rPr>
        <w:t>代理公司：</w:t>
      </w:r>
      <w:r w:rsidR="00C9278B">
        <w:rPr>
          <w:b/>
          <w:bCs/>
          <w:szCs w:val="21"/>
        </w:rPr>
        <w:t>WME</w:t>
      </w:r>
      <w:r w:rsidR="008D78E9">
        <w:rPr>
          <w:b/>
          <w:bCs/>
          <w:szCs w:val="21"/>
        </w:rPr>
        <w:t>/</w:t>
      </w:r>
      <w:r w:rsidRPr="006A63D4">
        <w:rPr>
          <w:b/>
          <w:bCs/>
          <w:szCs w:val="21"/>
        </w:rPr>
        <w:t>ANA/</w:t>
      </w:r>
      <w:r w:rsidR="00DB7E67">
        <w:rPr>
          <w:b/>
          <w:bCs/>
          <w:szCs w:val="21"/>
        </w:rPr>
        <w:t>Jessica</w:t>
      </w:r>
    </w:p>
    <w:p w14:paraId="089DCC11" w14:textId="77777777" w:rsidR="008B3DCD" w:rsidRPr="006A63D4" w:rsidRDefault="008B3DCD" w:rsidP="008B3DCD">
      <w:pPr>
        <w:tabs>
          <w:tab w:val="left" w:pos="341"/>
          <w:tab w:val="left" w:pos="5235"/>
        </w:tabs>
        <w:rPr>
          <w:b/>
          <w:bCs/>
          <w:szCs w:val="21"/>
        </w:rPr>
      </w:pPr>
      <w:r w:rsidRPr="006A63D4">
        <w:rPr>
          <w:b/>
          <w:bCs/>
          <w:szCs w:val="21"/>
        </w:rPr>
        <w:t>页</w:t>
      </w:r>
      <w:r w:rsidRPr="006A63D4">
        <w:rPr>
          <w:b/>
          <w:bCs/>
          <w:szCs w:val="21"/>
        </w:rPr>
        <w:t xml:space="preserve">    </w:t>
      </w:r>
      <w:r w:rsidRPr="006A63D4">
        <w:rPr>
          <w:b/>
          <w:bCs/>
          <w:szCs w:val="21"/>
        </w:rPr>
        <w:t>数：</w:t>
      </w:r>
      <w:r>
        <w:rPr>
          <w:rFonts w:hint="eastAsia"/>
          <w:b/>
          <w:bCs/>
          <w:szCs w:val="21"/>
        </w:rPr>
        <w:t>400</w:t>
      </w:r>
      <w:r>
        <w:rPr>
          <w:b/>
          <w:bCs/>
          <w:szCs w:val="21"/>
        </w:rPr>
        <w:t>页</w:t>
      </w:r>
    </w:p>
    <w:p w14:paraId="28AA66BE" w14:textId="77777777" w:rsidR="008A2078" w:rsidRPr="006A63D4" w:rsidRDefault="00846351" w:rsidP="006F11D1">
      <w:pPr>
        <w:tabs>
          <w:tab w:val="left" w:pos="341"/>
          <w:tab w:val="left" w:pos="5235"/>
        </w:tabs>
        <w:rPr>
          <w:b/>
          <w:bCs/>
          <w:szCs w:val="21"/>
        </w:rPr>
      </w:pPr>
      <w:r w:rsidRPr="006A63D4">
        <w:rPr>
          <w:b/>
          <w:bCs/>
          <w:szCs w:val="21"/>
        </w:rPr>
        <w:t>出版时间：</w:t>
      </w:r>
      <w:r w:rsidR="00C9278B">
        <w:rPr>
          <w:rFonts w:hint="eastAsia"/>
          <w:b/>
          <w:bCs/>
          <w:szCs w:val="21"/>
        </w:rPr>
        <w:t>2015</w:t>
      </w:r>
      <w:r w:rsidR="00260B7C" w:rsidRPr="006A63D4">
        <w:rPr>
          <w:b/>
          <w:bCs/>
          <w:szCs w:val="21"/>
        </w:rPr>
        <w:t>年</w:t>
      </w:r>
      <w:r w:rsidR="00C9278B">
        <w:rPr>
          <w:rFonts w:hint="eastAsia"/>
          <w:b/>
          <w:bCs/>
          <w:szCs w:val="21"/>
        </w:rPr>
        <w:t>4</w:t>
      </w:r>
      <w:r w:rsidR="00811F9E">
        <w:rPr>
          <w:b/>
          <w:bCs/>
          <w:szCs w:val="21"/>
        </w:rPr>
        <w:t>月</w:t>
      </w:r>
    </w:p>
    <w:p w14:paraId="2C345433" w14:textId="77777777" w:rsidR="00846351" w:rsidRPr="006A63D4" w:rsidRDefault="008A2078" w:rsidP="006F11D1">
      <w:pPr>
        <w:tabs>
          <w:tab w:val="left" w:pos="341"/>
          <w:tab w:val="left" w:pos="5235"/>
        </w:tabs>
        <w:rPr>
          <w:b/>
          <w:bCs/>
          <w:szCs w:val="21"/>
        </w:rPr>
      </w:pPr>
      <w:r w:rsidRPr="006A63D4">
        <w:rPr>
          <w:b/>
          <w:bCs/>
          <w:szCs w:val="21"/>
        </w:rPr>
        <w:t>代理地区：</w:t>
      </w:r>
      <w:r w:rsidR="00264BDD" w:rsidRPr="006A63D4">
        <w:rPr>
          <w:b/>
          <w:bCs/>
          <w:szCs w:val="21"/>
        </w:rPr>
        <w:t>中国大陆、台湾</w:t>
      </w:r>
    </w:p>
    <w:p w14:paraId="6E8F05D0" w14:textId="77777777" w:rsidR="00846351" w:rsidRPr="006A63D4" w:rsidRDefault="00846351" w:rsidP="006F11D1">
      <w:pPr>
        <w:tabs>
          <w:tab w:val="left" w:pos="341"/>
          <w:tab w:val="left" w:pos="5235"/>
        </w:tabs>
        <w:rPr>
          <w:b/>
          <w:bCs/>
          <w:szCs w:val="21"/>
        </w:rPr>
      </w:pPr>
      <w:r w:rsidRPr="006A63D4">
        <w:rPr>
          <w:b/>
          <w:bCs/>
          <w:szCs w:val="21"/>
        </w:rPr>
        <w:t>审读资料：</w:t>
      </w:r>
      <w:r w:rsidR="00C9278B">
        <w:rPr>
          <w:rFonts w:hint="eastAsia"/>
          <w:b/>
          <w:bCs/>
          <w:szCs w:val="21"/>
        </w:rPr>
        <w:t>电子稿</w:t>
      </w:r>
    </w:p>
    <w:p w14:paraId="7FDEDBDE" w14:textId="77777777" w:rsidR="00846351" w:rsidRPr="006A63D4" w:rsidRDefault="00846351" w:rsidP="006F11D1">
      <w:pPr>
        <w:rPr>
          <w:b/>
          <w:bCs/>
          <w:szCs w:val="21"/>
        </w:rPr>
      </w:pPr>
      <w:r w:rsidRPr="006A63D4">
        <w:rPr>
          <w:b/>
          <w:bCs/>
          <w:szCs w:val="21"/>
        </w:rPr>
        <w:t>类</w:t>
      </w:r>
      <w:r w:rsidRPr="006A63D4">
        <w:rPr>
          <w:b/>
          <w:bCs/>
          <w:szCs w:val="21"/>
        </w:rPr>
        <w:t xml:space="preserve">    </w:t>
      </w:r>
      <w:r w:rsidRPr="006A63D4">
        <w:rPr>
          <w:b/>
          <w:bCs/>
          <w:szCs w:val="21"/>
        </w:rPr>
        <w:t>型：</w:t>
      </w:r>
      <w:r w:rsidR="000D1BC2">
        <w:rPr>
          <w:b/>
          <w:bCs/>
          <w:szCs w:val="21"/>
        </w:rPr>
        <w:t>惊悚悬疑</w:t>
      </w:r>
    </w:p>
    <w:p w14:paraId="23A5D5A7" w14:textId="77777777" w:rsidR="003775C3" w:rsidRPr="006A63D4" w:rsidRDefault="003775C3" w:rsidP="006F11D1">
      <w:pPr>
        <w:autoSpaceDE w:val="0"/>
        <w:autoSpaceDN w:val="0"/>
        <w:adjustRightInd w:val="0"/>
        <w:rPr>
          <w:b/>
          <w:bCs/>
          <w:kern w:val="0"/>
          <w:szCs w:val="21"/>
          <w:lang w:val="zh-CN"/>
        </w:rPr>
      </w:pPr>
    </w:p>
    <w:p w14:paraId="2C0220D7" w14:textId="77777777" w:rsidR="00846351" w:rsidRPr="006A63D4" w:rsidRDefault="00846351" w:rsidP="006F11D1">
      <w:pPr>
        <w:autoSpaceDE w:val="0"/>
        <w:autoSpaceDN w:val="0"/>
        <w:adjustRightInd w:val="0"/>
        <w:rPr>
          <w:b/>
          <w:bCs/>
          <w:kern w:val="0"/>
          <w:szCs w:val="21"/>
        </w:rPr>
      </w:pPr>
      <w:r w:rsidRPr="006A63D4">
        <w:rPr>
          <w:b/>
          <w:bCs/>
          <w:kern w:val="0"/>
          <w:szCs w:val="21"/>
          <w:lang w:val="zh-CN"/>
        </w:rPr>
        <w:t>内容简介</w:t>
      </w:r>
      <w:r w:rsidRPr="006A63D4">
        <w:rPr>
          <w:b/>
          <w:bCs/>
          <w:kern w:val="0"/>
          <w:szCs w:val="21"/>
        </w:rPr>
        <w:t>：</w:t>
      </w:r>
    </w:p>
    <w:p w14:paraId="68B2A248" w14:textId="77777777" w:rsidR="008E1FAB" w:rsidRDefault="008E1FAB" w:rsidP="008B3DCD">
      <w:pPr>
        <w:autoSpaceDE w:val="0"/>
        <w:autoSpaceDN w:val="0"/>
        <w:adjustRightInd w:val="0"/>
        <w:rPr>
          <w:color w:val="000000"/>
          <w:shd w:val="clear" w:color="auto" w:fill="FFFFFF"/>
        </w:rPr>
      </w:pPr>
    </w:p>
    <w:p w14:paraId="28089D9E" w14:textId="77777777" w:rsidR="00C9278B" w:rsidRPr="00C9278B" w:rsidRDefault="00C9278B" w:rsidP="006F11D1">
      <w:pPr>
        <w:autoSpaceDE w:val="0"/>
        <w:autoSpaceDN w:val="0"/>
        <w:adjustRightInd w:val="0"/>
        <w:ind w:firstLine="420"/>
        <w:rPr>
          <w:b/>
          <w:color w:val="000000"/>
          <w:shd w:val="clear" w:color="auto" w:fill="FFFFFF"/>
        </w:rPr>
      </w:pPr>
      <w:r w:rsidRPr="00C9278B">
        <w:rPr>
          <w:rFonts w:hint="eastAsia"/>
          <w:b/>
          <w:color w:val="000000"/>
          <w:shd w:val="clear" w:color="auto" w:fill="FFFFFF"/>
        </w:rPr>
        <w:t>这一次，畅销书《但丁俱乐部》（</w:t>
      </w:r>
      <w:r w:rsidRPr="001642E3">
        <w:rPr>
          <w:rFonts w:hint="eastAsia"/>
          <w:b/>
          <w:i/>
          <w:color w:val="000000"/>
          <w:shd w:val="clear" w:color="auto" w:fill="FFFFFF"/>
        </w:rPr>
        <w:t>The Dante Club</w:t>
      </w:r>
      <w:r w:rsidRPr="00C9278B">
        <w:rPr>
          <w:rFonts w:hint="eastAsia"/>
          <w:b/>
          <w:color w:val="000000"/>
          <w:shd w:val="clear" w:color="auto" w:fill="FFFFFF"/>
        </w:rPr>
        <w:t>）作者将带我们深入出版界。在那个阴霾下的时代里，一个被遗忘的犯罪阶级一直统治着出版业。</w:t>
      </w:r>
    </w:p>
    <w:p w14:paraId="6D937ABB" w14:textId="77777777" w:rsidR="00C9278B" w:rsidRPr="00C9278B" w:rsidRDefault="00C9278B" w:rsidP="008B3DCD">
      <w:pPr>
        <w:autoSpaceDE w:val="0"/>
        <w:autoSpaceDN w:val="0"/>
        <w:adjustRightInd w:val="0"/>
        <w:rPr>
          <w:color w:val="000000"/>
          <w:shd w:val="clear" w:color="auto" w:fill="FFFFFF"/>
        </w:rPr>
      </w:pPr>
    </w:p>
    <w:p w14:paraId="4DD84AF3" w14:textId="77777777" w:rsidR="00C9278B" w:rsidRPr="00C9278B" w:rsidRDefault="00C9278B" w:rsidP="006F11D1">
      <w:pPr>
        <w:autoSpaceDE w:val="0"/>
        <w:autoSpaceDN w:val="0"/>
        <w:adjustRightInd w:val="0"/>
        <w:ind w:firstLine="420"/>
        <w:rPr>
          <w:color w:val="000000"/>
          <w:shd w:val="clear" w:color="auto" w:fill="FFFFFF"/>
        </w:rPr>
      </w:pPr>
      <w:r w:rsidRPr="00C9278B">
        <w:rPr>
          <w:rFonts w:hint="eastAsia"/>
          <w:color w:val="000000"/>
          <w:shd w:val="clear" w:color="auto" w:fill="FFFFFF"/>
        </w:rPr>
        <w:t>出版业的黄金时代走向了危机边缘。一百年来宽松的版权法与求知若渴的广大读者共同创造了一个前所未有的商机：书籍可以在没有作者允许的情况下随意出版。作者虽然赢得了名誉，但经济上却依然困窘——随便举几个例子，查尔斯·狄更斯、马克·吐温、罗伯特·路易斯·史蒂文森——然而出版商却在低价出售他们作品的同时，获得了巨大的利润。这些文字海盗悄悄潜入海港、咖啡馆与印场，寻找最新的手稿，并窃取到自己手中。这些人被称为</w:t>
      </w:r>
      <w:proofErr w:type="gramStart"/>
      <w:r w:rsidRPr="00C9278B">
        <w:rPr>
          <w:rFonts w:hint="eastAsia"/>
          <w:color w:val="000000"/>
          <w:shd w:val="clear" w:color="auto" w:fill="FFFFFF"/>
        </w:rPr>
        <w:t>盗</w:t>
      </w:r>
      <w:proofErr w:type="gramEnd"/>
      <w:r w:rsidRPr="00C9278B">
        <w:rPr>
          <w:rFonts w:hint="eastAsia"/>
          <w:color w:val="000000"/>
          <w:shd w:val="clear" w:color="auto" w:fill="FFFFFF"/>
        </w:rPr>
        <w:t>书商。</w:t>
      </w:r>
    </w:p>
    <w:p w14:paraId="7DC01F38" w14:textId="77777777" w:rsidR="00C9278B" w:rsidRPr="00C9278B" w:rsidRDefault="00C9278B" w:rsidP="008B3DCD">
      <w:pPr>
        <w:autoSpaceDE w:val="0"/>
        <w:autoSpaceDN w:val="0"/>
        <w:adjustRightInd w:val="0"/>
        <w:rPr>
          <w:color w:val="000000"/>
          <w:shd w:val="clear" w:color="auto" w:fill="FFFFFF"/>
        </w:rPr>
      </w:pPr>
    </w:p>
    <w:p w14:paraId="4E7AAA78" w14:textId="77777777" w:rsidR="00C9278B" w:rsidRPr="00C9278B" w:rsidRDefault="00C9278B" w:rsidP="006F11D1">
      <w:pPr>
        <w:autoSpaceDE w:val="0"/>
        <w:autoSpaceDN w:val="0"/>
        <w:adjustRightInd w:val="0"/>
        <w:ind w:firstLine="420"/>
        <w:rPr>
          <w:color w:val="000000"/>
          <w:shd w:val="clear" w:color="auto" w:fill="FFFFFF"/>
        </w:rPr>
      </w:pPr>
      <w:r w:rsidRPr="00C9278B">
        <w:rPr>
          <w:rFonts w:hint="eastAsia"/>
          <w:color w:val="000000"/>
          <w:shd w:val="clear" w:color="auto" w:fill="FFFFFF"/>
        </w:rPr>
        <w:t>不过在二十世纪晚期，为了保护作者的权益，大家签署了新的国际法案。该法案迅速叫停了原来的地下文学产业。</w:t>
      </w:r>
      <w:proofErr w:type="gramStart"/>
      <w:r w:rsidRPr="00C9278B">
        <w:rPr>
          <w:rFonts w:hint="eastAsia"/>
          <w:color w:val="000000"/>
          <w:shd w:val="clear" w:color="auto" w:fill="FFFFFF"/>
        </w:rPr>
        <w:t>盗</w:t>
      </w:r>
      <w:proofErr w:type="gramEnd"/>
      <w:r w:rsidRPr="00C9278B">
        <w:rPr>
          <w:rFonts w:hint="eastAsia"/>
          <w:color w:val="000000"/>
          <w:shd w:val="clear" w:color="auto" w:fill="FFFFFF"/>
        </w:rPr>
        <w:t>书商当然也濒临灭绝。在《最后的盗书商》（</w:t>
      </w:r>
      <w:r w:rsidRPr="00C9278B">
        <w:rPr>
          <w:rFonts w:hint="eastAsia"/>
          <w:color w:val="000000"/>
          <w:shd w:val="clear" w:color="auto" w:fill="FFFFFF"/>
        </w:rPr>
        <w:t xml:space="preserve">The Last </w:t>
      </w:r>
      <w:proofErr w:type="spellStart"/>
      <w:r w:rsidRPr="00C9278B">
        <w:rPr>
          <w:rFonts w:hint="eastAsia"/>
          <w:color w:val="000000"/>
          <w:shd w:val="clear" w:color="auto" w:fill="FFFFFF"/>
        </w:rPr>
        <w:t>Bookaneer</w:t>
      </w:r>
      <w:proofErr w:type="spellEnd"/>
      <w:r w:rsidRPr="00C9278B">
        <w:rPr>
          <w:rFonts w:hint="eastAsia"/>
          <w:color w:val="000000"/>
          <w:shd w:val="clear" w:color="auto" w:fill="FFFFFF"/>
        </w:rPr>
        <w:t>）一书中，作者马修·</w:t>
      </w:r>
      <w:proofErr w:type="gramStart"/>
      <w:r w:rsidRPr="00C9278B">
        <w:rPr>
          <w:rFonts w:hint="eastAsia"/>
          <w:color w:val="000000"/>
          <w:shd w:val="clear" w:color="auto" w:fill="FFFFFF"/>
        </w:rPr>
        <w:t>珀</w:t>
      </w:r>
      <w:proofErr w:type="gramEnd"/>
      <w:r w:rsidRPr="00C9278B">
        <w:rPr>
          <w:rFonts w:hint="eastAsia"/>
          <w:color w:val="000000"/>
          <w:shd w:val="clear" w:color="auto" w:fill="FFFFFF"/>
        </w:rPr>
        <w:t>西便向我们呈现了这样一段历史，走进那些劫数难逃的犯罪者的世界，讲述他们的时代如何走向终结。</w:t>
      </w:r>
    </w:p>
    <w:p w14:paraId="52EA927D" w14:textId="77777777" w:rsidR="00C9278B" w:rsidRPr="00C9278B" w:rsidRDefault="00C9278B" w:rsidP="008B3DCD">
      <w:pPr>
        <w:autoSpaceDE w:val="0"/>
        <w:autoSpaceDN w:val="0"/>
        <w:adjustRightInd w:val="0"/>
        <w:rPr>
          <w:color w:val="000000"/>
          <w:shd w:val="clear" w:color="auto" w:fill="FFFFFF"/>
        </w:rPr>
      </w:pPr>
    </w:p>
    <w:p w14:paraId="0C029789" w14:textId="77777777" w:rsidR="00C9278B" w:rsidRPr="00C9278B" w:rsidRDefault="00C9278B" w:rsidP="006F11D1">
      <w:pPr>
        <w:autoSpaceDE w:val="0"/>
        <w:autoSpaceDN w:val="0"/>
        <w:adjustRightInd w:val="0"/>
        <w:ind w:firstLine="420"/>
        <w:rPr>
          <w:color w:val="000000"/>
          <w:shd w:val="clear" w:color="auto" w:fill="FFFFFF"/>
        </w:rPr>
      </w:pPr>
      <w:r w:rsidRPr="00C9278B">
        <w:rPr>
          <w:rFonts w:hint="eastAsia"/>
          <w:color w:val="000000"/>
          <w:shd w:val="clear" w:color="auto" w:fill="FFFFFF"/>
        </w:rPr>
        <w:t>在萨摩亚岛上，垂死的罗伯特·路易斯·史蒂文森呕心沥血写下一部新小说。这位大作家的绝笔之作点燃了盗书商们心中的商机，很快两名竞争对手——勇敢的佩恩·达文波特与富有的贝利亚——动身前往这</w:t>
      </w:r>
      <w:proofErr w:type="gramStart"/>
      <w:r w:rsidRPr="00C9278B">
        <w:rPr>
          <w:rFonts w:hint="eastAsia"/>
          <w:color w:val="000000"/>
          <w:shd w:val="clear" w:color="auto" w:fill="FFFFFF"/>
        </w:rPr>
        <w:t>座南</w:t>
      </w:r>
      <w:proofErr w:type="gramEnd"/>
      <w:r w:rsidRPr="00C9278B">
        <w:rPr>
          <w:rFonts w:hint="eastAsia"/>
          <w:color w:val="000000"/>
          <w:shd w:val="clear" w:color="auto" w:fill="FFFFFF"/>
        </w:rPr>
        <w:t>太平洋小岛。佩恩·达文波特——一个为过去所困的犯罪天才——不情愿地与我们这个故事的</w:t>
      </w:r>
      <w:proofErr w:type="gramStart"/>
      <w:r w:rsidRPr="00C9278B">
        <w:rPr>
          <w:rFonts w:hint="eastAsia"/>
          <w:color w:val="000000"/>
          <w:shd w:val="clear" w:color="auto" w:fill="FFFFFF"/>
        </w:rPr>
        <w:t>叙述者佛吉</w:t>
      </w:r>
      <w:proofErr w:type="gramEnd"/>
      <w:r w:rsidRPr="00C9278B">
        <w:rPr>
          <w:rFonts w:hint="eastAsia"/>
          <w:color w:val="000000"/>
          <w:shd w:val="clear" w:color="auto" w:fill="FFFFFF"/>
        </w:rPr>
        <w:t>恩一起出发了。佛吉</w:t>
      </w:r>
      <w:proofErr w:type="gramStart"/>
      <w:r w:rsidRPr="00C9278B">
        <w:rPr>
          <w:rFonts w:hint="eastAsia"/>
          <w:color w:val="000000"/>
          <w:shd w:val="clear" w:color="auto" w:fill="FFFFFF"/>
        </w:rPr>
        <w:t>恩过去</w:t>
      </w:r>
      <w:proofErr w:type="gramEnd"/>
      <w:r w:rsidRPr="00C9278B">
        <w:rPr>
          <w:rFonts w:hint="eastAsia"/>
          <w:color w:val="000000"/>
          <w:shd w:val="clear" w:color="auto" w:fill="FFFFFF"/>
        </w:rPr>
        <w:t>一直过着平静地卖书生活，后来走遍世界踏上了帮朋友寻找绝笔之作的冒险。很快，佛吉恩就在给达文波特帮忙过程了遇到了最令他紧张不已的事情：窃取史蒂文森的手稿，并在新条约永远终结</w:t>
      </w:r>
      <w:proofErr w:type="gramStart"/>
      <w:r w:rsidRPr="00C9278B">
        <w:rPr>
          <w:rFonts w:hint="eastAsia"/>
          <w:color w:val="000000"/>
          <w:shd w:val="clear" w:color="auto" w:fill="FFFFFF"/>
        </w:rPr>
        <w:t>盗</w:t>
      </w:r>
      <w:proofErr w:type="gramEnd"/>
      <w:r w:rsidRPr="00C9278B">
        <w:rPr>
          <w:rFonts w:hint="eastAsia"/>
          <w:color w:val="000000"/>
          <w:shd w:val="clear" w:color="auto" w:fill="FFFFFF"/>
        </w:rPr>
        <w:t>书商贸易之前大赚一笔。</w:t>
      </w:r>
    </w:p>
    <w:p w14:paraId="5A7C193E" w14:textId="77777777" w:rsidR="00C9278B" w:rsidRPr="00C9278B" w:rsidRDefault="00C9278B" w:rsidP="008B3DCD">
      <w:pPr>
        <w:autoSpaceDE w:val="0"/>
        <w:autoSpaceDN w:val="0"/>
        <w:adjustRightInd w:val="0"/>
        <w:rPr>
          <w:color w:val="000000"/>
          <w:shd w:val="clear" w:color="auto" w:fill="FFFFFF"/>
        </w:rPr>
      </w:pPr>
    </w:p>
    <w:p w14:paraId="65E13B62" w14:textId="77777777" w:rsidR="00434BC4" w:rsidRDefault="00C9278B" w:rsidP="006F11D1">
      <w:pPr>
        <w:autoSpaceDE w:val="0"/>
        <w:autoSpaceDN w:val="0"/>
        <w:adjustRightInd w:val="0"/>
        <w:ind w:firstLine="420"/>
        <w:rPr>
          <w:color w:val="000000"/>
          <w:shd w:val="clear" w:color="auto" w:fill="FFFFFF"/>
        </w:rPr>
      </w:pPr>
      <w:r w:rsidRPr="00C9278B">
        <w:rPr>
          <w:rFonts w:hint="eastAsia"/>
          <w:color w:val="000000"/>
          <w:shd w:val="clear" w:color="auto" w:fill="FFFFFF"/>
        </w:rPr>
        <w:t>然而</w:t>
      </w:r>
      <w:proofErr w:type="gramStart"/>
      <w:r w:rsidRPr="00C9278B">
        <w:rPr>
          <w:rFonts w:hint="eastAsia"/>
          <w:color w:val="000000"/>
          <w:shd w:val="clear" w:color="auto" w:fill="FFFFFF"/>
        </w:rPr>
        <w:t>萨</w:t>
      </w:r>
      <w:proofErr w:type="gramEnd"/>
      <w:r w:rsidRPr="00C9278B">
        <w:rPr>
          <w:rFonts w:hint="eastAsia"/>
          <w:color w:val="000000"/>
          <w:shd w:val="clear" w:color="auto" w:fill="FFFFFF"/>
        </w:rPr>
        <w:t>摩亚自身却埋藏了众多秘密，两个图书上人与当地的暴力命运产生了激烈的冲突。英国、美国与德国之前接连发生殖民战争。就连史蒂文森本人也在悄悄地</w:t>
      </w:r>
      <w:r w:rsidRPr="00C9278B">
        <w:rPr>
          <w:rFonts w:hint="eastAsia"/>
          <w:color w:val="000000"/>
          <w:shd w:val="clear" w:color="auto" w:fill="FFFFFF"/>
        </w:rPr>
        <w:t xml:space="preserve"> </w:t>
      </w:r>
      <w:r w:rsidRPr="00C9278B">
        <w:rPr>
          <w:rFonts w:hint="eastAsia"/>
          <w:color w:val="000000"/>
          <w:shd w:val="clear" w:color="auto" w:fill="FFFFFF"/>
        </w:rPr>
        <w:t>支持革命分子。本与佛吉</w:t>
      </w:r>
      <w:proofErr w:type="gramStart"/>
      <w:r w:rsidRPr="00C9278B">
        <w:rPr>
          <w:rFonts w:hint="eastAsia"/>
          <w:color w:val="000000"/>
          <w:shd w:val="clear" w:color="auto" w:fill="FFFFFF"/>
        </w:rPr>
        <w:t>恩很快</w:t>
      </w:r>
      <w:proofErr w:type="gramEnd"/>
      <w:r w:rsidRPr="00C9278B">
        <w:rPr>
          <w:rFonts w:hint="eastAsia"/>
          <w:color w:val="000000"/>
          <w:shd w:val="clear" w:color="auto" w:fill="FFFFFF"/>
        </w:rPr>
        <w:t>被卷入到一场或许比文学竞争本身更大的冲突之中。</w:t>
      </w:r>
      <w:proofErr w:type="gramStart"/>
      <w:r w:rsidRPr="00C9278B">
        <w:rPr>
          <w:rFonts w:hint="eastAsia"/>
          <w:color w:val="000000"/>
          <w:shd w:val="clear" w:color="auto" w:fill="FFFFFF"/>
        </w:rPr>
        <w:t>珀</w:t>
      </w:r>
      <w:proofErr w:type="gramEnd"/>
      <w:r w:rsidRPr="00C9278B">
        <w:rPr>
          <w:rFonts w:hint="eastAsia"/>
          <w:color w:val="000000"/>
          <w:shd w:val="clear" w:color="auto" w:fill="FFFFFF"/>
        </w:rPr>
        <w:t>西这部令人爱</w:t>
      </w:r>
      <w:proofErr w:type="gramStart"/>
      <w:r w:rsidRPr="00C9278B">
        <w:rPr>
          <w:rFonts w:hint="eastAsia"/>
          <w:color w:val="000000"/>
          <w:shd w:val="clear" w:color="auto" w:fill="FFFFFF"/>
        </w:rPr>
        <w:t>不</w:t>
      </w:r>
      <w:proofErr w:type="gramEnd"/>
      <w:r w:rsidRPr="00C9278B">
        <w:rPr>
          <w:rFonts w:hint="eastAsia"/>
          <w:color w:val="000000"/>
          <w:shd w:val="clear" w:color="auto" w:fill="FFFFFF"/>
        </w:rPr>
        <w:t>释卷的《最后的盗书商》（</w:t>
      </w:r>
      <w:r w:rsidRPr="0083058A">
        <w:rPr>
          <w:rFonts w:hint="eastAsia"/>
          <w:i/>
          <w:iCs/>
          <w:color w:val="000000"/>
          <w:shd w:val="clear" w:color="auto" w:fill="FFFFFF"/>
        </w:rPr>
        <w:t xml:space="preserve">The Last </w:t>
      </w:r>
      <w:proofErr w:type="spellStart"/>
      <w:r w:rsidRPr="0083058A">
        <w:rPr>
          <w:rFonts w:hint="eastAsia"/>
          <w:i/>
          <w:iCs/>
          <w:color w:val="000000"/>
          <w:shd w:val="clear" w:color="auto" w:fill="FFFFFF"/>
        </w:rPr>
        <w:t>Bookaneer</w:t>
      </w:r>
      <w:proofErr w:type="spellEnd"/>
      <w:r w:rsidRPr="00C9278B">
        <w:rPr>
          <w:rFonts w:hint="eastAsia"/>
          <w:color w:val="000000"/>
          <w:shd w:val="clear" w:color="auto" w:fill="FFFFFF"/>
        </w:rPr>
        <w:t>）将带领大家走进那段被遗忘的文学时代的黑暗中心。</w:t>
      </w:r>
    </w:p>
    <w:p w14:paraId="0CB012F8" w14:textId="77777777" w:rsidR="00AD2A9F" w:rsidRPr="002F74A3" w:rsidRDefault="00AD2A9F" w:rsidP="008B3DCD">
      <w:pPr>
        <w:autoSpaceDE w:val="0"/>
        <w:autoSpaceDN w:val="0"/>
        <w:adjustRightInd w:val="0"/>
        <w:rPr>
          <w:color w:val="000000"/>
          <w:shd w:val="clear" w:color="auto" w:fill="FFFFFF"/>
        </w:rPr>
      </w:pPr>
    </w:p>
    <w:p w14:paraId="59D46AF1" w14:textId="77777777" w:rsidR="00AD2A9F" w:rsidRPr="008D78E9" w:rsidRDefault="00E34138" w:rsidP="006F11D1">
      <w:pPr>
        <w:autoSpaceDE w:val="0"/>
        <w:autoSpaceDN w:val="0"/>
        <w:adjustRightInd w:val="0"/>
        <w:rPr>
          <w:b/>
          <w:bCs/>
          <w:kern w:val="0"/>
          <w:szCs w:val="21"/>
          <w:lang w:val="en-GB"/>
        </w:rPr>
      </w:pPr>
      <w:r>
        <w:rPr>
          <w:b/>
          <w:bCs/>
          <w:kern w:val="0"/>
          <w:szCs w:val="21"/>
          <w:lang w:val="en-GB"/>
        </w:rPr>
        <w:t>媒体评价</w:t>
      </w:r>
      <w:r w:rsidR="00AD2A9F">
        <w:rPr>
          <w:rFonts w:hint="eastAsia"/>
          <w:b/>
          <w:bCs/>
          <w:kern w:val="0"/>
          <w:szCs w:val="21"/>
          <w:lang w:val="en-GB"/>
        </w:rPr>
        <w:t>：</w:t>
      </w:r>
    </w:p>
    <w:p w14:paraId="451777E4" w14:textId="77777777" w:rsidR="00B121C6" w:rsidRDefault="00B121C6" w:rsidP="006F11D1">
      <w:pPr>
        <w:autoSpaceDE w:val="0"/>
        <w:autoSpaceDN w:val="0"/>
        <w:adjustRightInd w:val="0"/>
        <w:rPr>
          <w:b/>
          <w:bCs/>
          <w:kern w:val="0"/>
          <w:szCs w:val="21"/>
        </w:rPr>
      </w:pPr>
    </w:p>
    <w:p w14:paraId="305F4596" w14:textId="77777777" w:rsidR="00C9278B" w:rsidRPr="00C9278B" w:rsidRDefault="00C9278B" w:rsidP="006F11D1">
      <w:pPr>
        <w:autoSpaceDE w:val="0"/>
        <w:autoSpaceDN w:val="0"/>
        <w:adjustRightInd w:val="0"/>
        <w:rPr>
          <w:bCs/>
          <w:kern w:val="0"/>
          <w:szCs w:val="21"/>
        </w:rPr>
      </w:pPr>
      <w:r w:rsidRPr="00C9278B">
        <w:rPr>
          <w:rFonts w:hint="eastAsia"/>
          <w:bCs/>
          <w:kern w:val="0"/>
          <w:szCs w:val="21"/>
        </w:rPr>
        <w:t>“这部小说出自爱书之人之手，讲述了爱书之人的故事，也献给了天底下所有爱书之人。马修·珀尔在历史推理小说领域一直是一位黄金水准的作者，每部作品都令人拍案叫绝，《最后的盗书商》（</w:t>
      </w:r>
      <w:r w:rsidRPr="00C9278B">
        <w:rPr>
          <w:rFonts w:hint="eastAsia"/>
          <w:bCs/>
          <w:kern w:val="0"/>
          <w:szCs w:val="21"/>
        </w:rPr>
        <w:t>THE LAST BOOKANEER</w:t>
      </w:r>
      <w:r w:rsidRPr="00C9278B">
        <w:rPr>
          <w:rFonts w:hint="eastAsia"/>
          <w:bCs/>
          <w:kern w:val="0"/>
          <w:szCs w:val="21"/>
        </w:rPr>
        <w:t>）自然也不会例外——这个精彩纷呈的故事讲述了罗伯特·路易斯·史蒂文森生平最后一段时光，也讲述了他的热情与阴谋。”</w:t>
      </w:r>
    </w:p>
    <w:p w14:paraId="51FD6A93" w14:textId="70ACECD7" w:rsidR="00C9278B" w:rsidRPr="00C9278B" w:rsidRDefault="0083058A" w:rsidP="006F11D1">
      <w:pPr>
        <w:autoSpaceDE w:val="0"/>
        <w:autoSpaceDN w:val="0"/>
        <w:adjustRightInd w:val="0"/>
        <w:jc w:val="right"/>
        <w:rPr>
          <w:bCs/>
          <w:kern w:val="0"/>
          <w:szCs w:val="21"/>
        </w:rPr>
      </w:pPr>
      <w:r>
        <w:rPr>
          <w:rFonts w:hint="eastAsia"/>
          <w:bCs/>
          <w:kern w:val="0"/>
          <w:szCs w:val="21"/>
        </w:rPr>
        <w:t>——</w:t>
      </w:r>
      <w:r w:rsidR="00C9278B" w:rsidRPr="00C9278B">
        <w:rPr>
          <w:rFonts w:hint="eastAsia"/>
          <w:bCs/>
          <w:kern w:val="0"/>
          <w:szCs w:val="21"/>
        </w:rPr>
        <w:t>林德赛·法耶（</w:t>
      </w:r>
      <w:r w:rsidR="00C9278B" w:rsidRPr="00C9278B">
        <w:rPr>
          <w:rFonts w:hint="eastAsia"/>
          <w:bCs/>
          <w:kern w:val="0"/>
          <w:szCs w:val="21"/>
        </w:rPr>
        <w:t>Lyndsay Faye</w:t>
      </w:r>
      <w:r w:rsidR="00C9278B" w:rsidRPr="00C9278B">
        <w:rPr>
          <w:rFonts w:hint="eastAsia"/>
          <w:bCs/>
          <w:kern w:val="0"/>
          <w:szCs w:val="21"/>
        </w:rPr>
        <w:t>），《纽约众神》（</w:t>
      </w:r>
      <w:r w:rsidR="00C9278B" w:rsidRPr="00C9278B">
        <w:rPr>
          <w:rFonts w:hint="eastAsia"/>
          <w:bCs/>
          <w:kern w:val="0"/>
          <w:szCs w:val="21"/>
        </w:rPr>
        <w:t>GODS OF GOTHAM</w:t>
      </w:r>
      <w:r w:rsidR="00C9278B" w:rsidRPr="00C9278B">
        <w:rPr>
          <w:rFonts w:hint="eastAsia"/>
          <w:bCs/>
          <w:kern w:val="0"/>
          <w:szCs w:val="21"/>
        </w:rPr>
        <w:t>）与</w:t>
      </w:r>
    </w:p>
    <w:p w14:paraId="01EE7681" w14:textId="77777777" w:rsidR="00C9278B" w:rsidRPr="00C9278B" w:rsidRDefault="00C9278B" w:rsidP="006F11D1">
      <w:pPr>
        <w:autoSpaceDE w:val="0"/>
        <w:autoSpaceDN w:val="0"/>
        <w:adjustRightInd w:val="0"/>
        <w:jc w:val="right"/>
        <w:rPr>
          <w:bCs/>
          <w:kern w:val="0"/>
          <w:szCs w:val="21"/>
        </w:rPr>
      </w:pPr>
      <w:r w:rsidRPr="00C9278B">
        <w:rPr>
          <w:rFonts w:hint="eastAsia"/>
          <w:bCs/>
          <w:kern w:val="0"/>
          <w:szCs w:val="21"/>
        </w:rPr>
        <w:t>《秘密的七》（</w:t>
      </w:r>
      <w:r w:rsidRPr="00C9278B">
        <w:rPr>
          <w:rFonts w:hint="eastAsia"/>
          <w:bCs/>
          <w:kern w:val="0"/>
          <w:szCs w:val="21"/>
        </w:rPr>
        <w:t>SEVEN FOR A SECRET</w:t>
      </w:r>
      <w:r w:rsidRPr="00C9278B">
        <w:rPr>
          <w:rFonts w:hint="eastAsia"/>
          <w:bCs/>
          <w:kern w:val="0"/>
          <w:szCs w:val="21"/>
        </w:rPr>
        <w:t>）作者</w:t>
      </w:r>
    </w:p>
    <w:p w14:paraId="3444D1F6" w14:textId="77777777" w:rsidR="00C9278B" w:rsidRPr="00C9278B" w:rsidRDefault="00C9278B" w:rsidP="006F11D1">
      <w:pPr>
        <w:autoSpaceDE w:val="0"/>
        <w:autoSpaceDN w:val="0"/>
        <w:adjustRightInd w:val="0"/>
        <w:rPr>
          <w:bCs/>
          <w:kern w:val="0"/>
          <w:szCs w:val="21"/>
        </w:rPr>
      </w:pPr>
      <w:r w:rsidRPr="00C9278B">
        <w:rPr>
          <w:bCs/>
          <w:kern w:val="0"/>
          <w:szCs w:val="21"/>
        </w:rPr>
        <w:t xml:space="preserve"> </w:t>
      </w:r>
    </w:p>
    <w:p w14:paraId="4F378C75" w14:textId="77777777" w:rsidR="00C9278B" w:rsidRPr="00C9278B" w:rsidRDefault="00C9278B" w:rsidP="006F11D1">
      <w:pPr>
        <w:autoSpaceDE w:val="0"/>
        <w:autoSpaceDN w:val="0"/>
        <w:adjustRightInd w:val="0"/>
        <w:rPr>
          <w:bCs/>
          <w:kern w:val="0"/>
          <w:szCs w:val="21"/>
        </w:rPr>
      </w:pPr>
      <w:r w:rsidRPr="00C9278B">
        <w:rPr>
          <w:rFonts w:hint="eastAsia"/>
          <w:bCs/>
          <w:kern w:val="0"/>
          <w:szCs w:val="21"/>
        </w:rPr>
        <w:t>“提到寓教于乐，恐怕没人能比得上马修·珀尔。《最后的盗书商》（</w:t>
      </w:r>
      <w:r w:rsidRPr="00C9278B">
        <w:rPr>
          <w:rFonts w:hint="eastAsia"/>
          <w:bCs/>
          <w:kern w:val="0"/>
          <w:szCs w:val="21"/>
        </w:rPr>
        <w:t>THE LAST BOOKANEER</w:t>
      </w:r>
      <w:r w:rsidRPr="00C9278B">
        <w:rPr>
          <w:rFonts w:hint="eastAsia"/>
          <w:bCs/>
          <w:kern w:val="0"/>
          <w:szCs w:val="21"/>
        </w:rPr>
        <w:t>）呈现了一场令人目不暇接的大西洋冒险，展现了思想文化史上最顶级的一段个人经历，为文字世界谱写了一封动人的情书。这个故事让我们不禁回想起自己最初爱上书的理由。”</w:t>
      </w:r>
    </w:p>
    <w:p w14:paraId="211436ED" w14:textId="6461C8B1" w:rsidR="00C9278B" w:rsidRPr="00C9278B" w:rsidRDefault="0083058A" w:rsidP="006F11D1">
      <w:pPr>
        <w:autoSpaceDE w:val="0"/>
        <w:autoSpaceDN w:val="0"/>
        <w:adjustRightInd w:val="0"/>
        <w:jc w:val="right"/>
        <w:rPr>
          <w:bCs/>
          <w:kern w:val="0"/>
          <w:szCs w:val="21"/>
        </w:rPr>
      </w:pPr>
      <w:r>
        <w:rPr>
          <w:rFonts w:hint="eastAsia"/>
          <w:bCs/>
          <w:kern w:val="0"/>
          <w:szCs w:val="21"/>
        </w:rPr>
        <w:t>——</w:t>
      </w:r>
      <w:r w:rsidR="00C9278B" w:rsidRPr="00C9278B">
        <w:rPr>
          <w:rFonts w:hint="eastAsia"/>
          <w:bCs/>
          <w:kern w:val="0"/>
          <w:szCs w:val="21"/>
        </w:rPr>
        <w:t>路易斯·贝亚德（</w:t>
      </w:r>
      <w:r w:rsidR="00C9278B" w:rsidRPr="00C9278B">
        <w:rPr>
          <w:rFonts w:hint="eastAsia"/>
          <w:bCs/>
          <w:kern w:val="0"/>
          <w:szCs w:val="21"/>
        </w:rPr>
        <w:t>Louis Bayard</w:t>
      </w:r>
      <w:r w:rsidR="00C9278B" w:rsidRPr="00C9278B">
        <w:rPr>
          <w:rFonts w:hint="eastAsia"/>
          <w:bCs/>
          <w:kern w:val="0"/>
          <w:szCs w:val="21"/>
        </w:rPr>
        <w:t>），《罗斯福的野兽》（</w:t>
      </w:r>
      <w:r w:rsidR="00C9278B" w:rsidRPr="00C9278B">
        <w:rPr>
          <w:rFonts w:hint="eastAsia"/>
          <w:bCs/>
          <w:kern w:val="0"/>
          <w:szCs w:val="21"/>
        </w:rPr>
        <w:t>ROOSEVELT</w:t>
      </w:r>
      <w:proofErr w:type="gramStart"/>
      <w:r w:rsidR="008B3DCD">
        <w:rPr>
          <w:bCs/>
          <w:kern w:val="0"/>
          <w:szCs w:val="21"/>
        </w:rPr>
        <w:t>’</w:t>
      </w:r>
      <w:proofErr w:type="gramEnd"/>
      <w:r w:rsidR="00C9278B" w:rsidRPr="00C9278B">
        <w:rPr>
          <w:rFonts w:hint="eastAsia"/>
          <w:bCs/>
          <w:kern w:val="0"/>
          <w:szCs w:val="21"/>
        </w:rPr>
        <w:t>S BEAST</w:t>
      </w:r>
      <w:r w:rsidR="00C9278B" w:rsidRPr="00C9278B">
        <w:rPr>
          <w:rFonts w:hint="eastAsia"/>
          <w:bCs/>
          <w:kern w:val="0"/>
          <w:szCs w:val="21"/>
        </w:rPr>
        <w:t>）与</w:t>
      </w:r>
    </w:p>
    <w:p w14:paraId="1F8BF472" w14:textId="77777777" w:rsidR="00C9278B" w:rsidRPr="00C9278B" w:rsidRDefault="00C9278B" w:rsidP="006F11D1">
      <w:pPr>
        <w:autoSpaceDE w:val="0"/>
        <w:autoSpaceDN w:val="0"/>
        <w:adjustRightInd w:val="0"/>
        <w:jc w:val="right"/>
        <w:rPr>
          <w:bCs/>
          <w:kern w:val="0"/>
          <w:szCs w:val="21"/>
        </w:rPr>
      </w:pPr>
      <w:r w:rsidRPr="00C9278B">
        <w:rPr>
          <w:rFonts w:hint="eastAsia"/>
          <w:bCs/>
          <w:kern w:val="0"/>
          <w:szCs w:val="21"/>
        </w:rPr>
        <w:lastRenderedPageBreak/>
        <w:t>《黑夜学派》（</w:t>
      </w:r>
      <w:r w:rsidRPr="00C9278B">
        <w:rPr>
          <w:rFonts w:hint="eastAsia"/>
          <w:bCs/>
          <w:kern w:val="0"/>
          <w:szCs w:val="21"/>
        </w:rPr>
        <w:t>THE SCHOOL OF NIGHT</w:t>
      </w:r>
      <w:r w:rsidRPr="00C9278B">
        <w:rPr>
          <w:rFonts w:hint="eastAsia"/>
          <w:bCs/>
          <w:kern w:val="0"/>
          <w:szCs w:val="21"/>
        </w:rPr>
        <w:t>）作者</w:t>
      </w:r>
    </w:p>
    <w:p w14:paraId="572D84CA" w14:textId="77777777" w:rsidR="00C9278B" w:rsidRDefault="00C9278B" w:rsidP="006F11D1">
      <w:pPr>
        <w:autoSpaceDE w:val="0"/>
        <w:autoSpaceDN w:val="0"/>
        <w:adjustRightInd w:val="0"/>
        <w:rPr>
          <w:b/>
          <w:bCs/>
          <w:kern w:val="0"/>
          <w:szCs w:val="21"/>
        </w:rPr>
      </w:pPr>
    </w:p>
    <w:p w14:paraId="7FB0405B" w14:textId="77777777" w:rsidR="003E2F08" w:rsidRDefault="003E2F08" w:rsidP="00642888">
      <w:pPr>
        <w:tabs>
          <w:tab w:val="left" w:pos="341"/>
          <w:tab w:val="left" w:pos="5235"/>
        </w:tabs>
        <w:autoSpaceDE w:val="0"/>
        <w:autoSpaceDN w:val="0"/>
        <w:adjustRightInd w:val="0"/>
        <w:rPr>
          <w:b/>
          <w:bCs/>
          <w:kern w:val="0"/>
          <w:szCs w:val="21"/>
          <w:lang w:val="en-GB"/>
        </w:rPr>
      </w:pPr>
    </w:p>
    <w:p w14:paraId="084C2F40" w14:textId="72A571B6" w:rsidR="00642888" w:rsidRPr="0083058A" w:rsidRDefault="0083058A" w:rsidP="0083058A">
      <w:pPr>
        <w:rPr>
          <w:b/>
          <w:szCs w:val="21"/>
        </w:rPr>
      </w:pPr>
      <w:r>
        <w:rPr>
          <w:b/>
          <w:szCs w:val="21"/>
        </w:rPr>
        <w:t>************************</w:t>
      </w:r>
    </w:p>
    <w:p w14:paraId="6DBD5302" w14:textId="50083CD7" w:rsidR="00642888" w:rsidRPr="006A63D4" w:rsidRDefault="00334A02" w:rsidP="00642888">
      <w:pPr>
        <w:tabs>
          <w:tab w:val="left" w:pos="341"/>
          <w:tab w:val="left" w:pos="5235"/>
        </w:tabs>
        <w:rPr>
          <w:b/>
          <w:bCs/>
          <w:szCs w:val="21"/>
        </w:rPr>
      </w:pPr>
      <w:r>
        <w:rPr>
          <w:b/>
          <w:bCs/>
          <w:noProof/>
          <w:kern w:val="0"/>
          <w:szCs w:val="21"/>
        </w:rPr>
        <w:drawing>
          <wp:anchor distT="0" distB="0" distL="114300" distR="114300" simplePos="0" relativeHeight="251659264" behindDoc="0" locked="0" layoutInCell="1" allowOverlap="1" wp14:anchorId="219CAE06" wp14:editId="5D1152E8">
            <wp:simplePos x="0" y="0"/>
            <wp:positionH relativeFrom="column">
              <wp:posOffset>4139565</wp:posOffset>
            </wp:positionH>
            <wp:positionV relativeFrom="paragraph">
              <wp:posOffset>8255</wp:posOffset>
            </wp:positionV>
            <wp:extent cx="1249680" cy="1922145"/>
            <wp:effectExtent l="19050" t="0" r="7620" b="0"/>
            <wp:wrapSquare wrapText="bothSides"/>
            <wp:docPr id="4" name="图片 3" descr="51H0tBXYDvL._SX323_BO1,204,203,200_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H0tBXYDvL._SX323_BO1,204,203,200_ (1).jpg"/>
                    <pic:cNvPicPr/>
                  </pic:nvPicPr>
                  <pic:blipFill>
                    <a:blip r:embed="rId30"/>
                    <a:stretch>
                      <a:fillRect/>
                    </a:stretch>
                  </pic:blipFill>
                  <pic:spPr>
                    <a:xfrm>
                      <a:off x="0" y="0"/>
                      <a:ext cx="1249680" cy="1922145"/>
                    </a:xfrm>
                    <a:prstGeom prst="rect">
                      <a:avLst/>
                    </a:prstGeom>
                  </pic:spPr>
                </pic:pic>
              </a:graphicData>
            </a:graphic>
          </wp:anchor>
        </w:drawing>
      </w:r>
      <w:r w:rsidR="00642888" w:rsidRPr="006A63D4">
        <w:rPr>
          <w:b/>
          <w:bCs/>
          <w:szCs w:val="21"/>
        </w:rPr>
        <w:t>中文书名：《</w:t>
      </w:r>
      <w:r w:rsidR="00642888">
        <w:rPr>
          <w:rFonts w:hint="eastAsia"/>
          <w:b/>
          <w:bCs/>
          <w:szCs w:val="21"/>
        </w:rPr>
        <w:t>技术专家</w:t>
      </w:r>
      <w:r w:rsidR="00642888" w:rsidRPr="006A63D4">
        <w:rPr>
          <w:b/>
          <w:bCs/>
          <w:szCs w:val="21"/>
        </w:rPr>
        <w:t>》</w:t>
      </w:r>
    </w:p>
    <w:p w14:paraId="13266CBD" w14:textId="77777777" w:rsidR="00642888" w:rsidRPr="006A63D4" w:rsidRDefault="00642888" w:rsidP="00642888">
      <w:pPr>
        <w:tabs>
          <w:tab w:val="left" w:pos="341"/>
          <w:tab w:val="left" w:pos="5235"/>
        </w:tabs>
        <w:rPr>
          <w:b/>
          <w:bCs/>
          <w:szCs w:val="21"/>
        </w:rPr>
      </w:pPr>
      <w:r w:rsidRPr="006A63D4">
        <w:rPr>
          <w:b/>
          <w:bCs/>
          <w:szCs w:val="21"/>
        </w:rPr>
        <w:t>英文书名：</w:t>
      </w:r>
      <w:r w:rsidRPr="00642888">
        <w:rPr>
          <w:rFonts w:hint="eastAsia"/>
          <w:b/>
          <w:bCs/>
          <w:szCs w:val="21"/>
        </w:rPr>
        <w:t>THE TECHNOLOGISTS</w:t>
      </w:r>
    </w:p>
    <w:p w14:paraId="44264FA0" w14:textId="77777777" w:rsidR="00642888" w:rsidRPr="006A63D4" w:rsidRDefault="00642888" w:rsidP="00642888">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r>
        <w:rPr>
          <w:b/>
          <w:bCs/>
          <w:szCs w:val="21"/>
        </w:rPr>
        <w:t>Matthew Pearl</w:t>
      </w:r>
    </w:p>
    <w:p w14:paraId="0CC9731D" w14:textId="77777777" w:rsidR="00642888" w:rsidRDefault="00642888" w:rsidP="00642888">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Pr>
          <w:rFonts w:hint="eastAsia"/>
          <w:b/>
          <w:bCs/>
          <w:szCs w:val="21"/>
        </w:rPr>
        <w:t>Penguin Press</w:t>
      </w:r>
    </w:p>
    <w:p w14:paraId="2751C5AD" w14:textId="77777777" w:rsidR="00642888" w:rsidRPr="006A63D4" w:rsidRDefault="00642888" w:rsidP="00642888">
      <w:pPr>
        <w:tabs>
          <w:tab w:val="left" w:pos="341"/>
          <w:tab w:val="left" w:pos="5235"/>
        </w:tabs>
        <w:rPr>
          <w:b/>
          <w:bCs/>
          <w:szCs w:val="21"/>
        </w:rPr>
      </w:pPr>
      <w:r w:rsidRPr="006A63D4">
        <w:rPr>
          <w:b/>
          <w:bCs/>
          <w:szCs w:val="21"/>
        </w:rPr>
        <w:t>代理公司：</w:t>
      </w:r>
      <w:r>
        <w:rPr>
          <w:b/>
          <w:bCs/>
          <w:szCs w:val="21"/>
        </w:rPr>
        <w:t>WME/</w:t>
      </w:r>
      <w:r w:rsidRPr="006A63D4">
        <w:rPr>
          <w:b/>
          <w:bCs/>
          <w:szCs w:val="21"/>
        </w:rPr>
        <w:t>ANA/</w:t>
      </w:r>
      <w:r w:rsidR="00DB7E67">
        <w:rPr>
          <w:b/>
          <w:bCs/>
          <w:szCs w:val="21"/>
        </w:rPr>
        <w:t>Jessica</w:t>
      </w:r>
    </w:p>
    <w:p w14:paraId="071942C9" w14:textId="77777777" w:rsidR="00642888" w:rsidRPr="006A63D4" w:rsidRDefault="00642888" w:rsidP="00642888">
      <w:pPr>
        <w:tabs>
          <w:tab w:val="left" w:pos="341"/>
          <w:tab w:val="left" w:pos="5235"/>
        </w:tabs>
        <w:rPr>
          <w:b/>
          <w:bCs/>
          <w:szCs w:val="21"/>
        </w:rPr>
      </w:pPr>
      <w:r w:rsidRPr="006A63D4">
        <w:rPr>
          <w:b/>
          <w:bCs/>
          <w:szCs w:val="21"/>
        </w:rPr>
        <w:t>页</w:t>
      </w:r>
      <w:r w:rsidRPr="006A63D4">
        <w:rPr>
          <w:b/>
          <w:bCs/>
          <w:szCs w:val="21"/>
        </w:rPr>
        <w:t xml:space="preserve">    </w:t>
      </w:r>
      <w:r w:rsidRPr="006A63D4">
        <w:rPr>
          <w:b/>
          <w:bCs/>
          <w:szCs w:val="21"/>
        </w:rPr>
        <w:t>数：</w:t>
      </w:r>
      <w:r>
        <w:rPr>
          <w:rFonts w:hint="eastAsia"/>
          <w:b/>
          <w:bCs/>
          <w:szCs w:val="21"/>
        </w:rPr>
        <w:t>480</w:t>
      </w:r>
      <w:r>
        <w:rPr>
          <w:b/>
          <w:bCs/>
          <w:szCs w:val="21"/>
        </w:rPr>
        <w:t>页</w:t>
      </w:r>
    </w:p>
    <w:p w14:paraId="6F23D0B0" w14:textId="77777777" w:rsidR="00642888" w:rsidRPr="006A63D4" w:rsidRDefault="00642888" w:rsidP="00642888">
      <w:pPr>
        <w:tabs>
          <w:tab w:val="left" w:pos="341"/>
          <w:tab w:val="left" w:pos="5235"/>
        </w:tabs>
        <w:rPr>
          <w:b/>
          <w:bCs/>
          <w:szCs w:val="21"/>
        </w:rPr>
      </w:pPr>
      <w:r w:rsidRPr="006A63D4">
        <w:rPr>
          <w:b/>
          <w:bCs/>
          <w:szCs w:val="21"/>
        </w:rPr>
        <w:t>出版时间：</w:t>
      </w:r>
      <w:r>
        <w:rPr>
          <w:rFonts w:hint="eastAsia"/>
          <w:b/>
          <w:bCs/>
          <w:szCs w:val="21"/>
        </w:rPr>
        <w:t>2012</w:t>
      </w:r>
      <w:r w:rsidRPr="006A63D4">
        <w:rPr>
          <w:b/>
          <w:bCs/>
          <w:szCs w:val="21"/>
        </w:rPr>
        <w:t>年</w:t>
      </w:r>
      <w:r>
        <w:rPr>
          <w:rFonts w:hint="eastAsia"/>
          <w:b/>
          <w:bCs/>
          <w:szCs w:val="21"/>
        </w:rPr>
        <w:t>11</w:t>
      </w:r>
      <w:r>
        <w:rPr>
          <w:b/>
          <w:bCs/>
          <w:szCs w:val="21"/>
        </w:rPr>
        <w:t>月</w:t>
      </w:r>
    </w:p>
    <w:p w14:paraId="4C09EE91" w14:textId="77777777" w:rsidR="00642888" w:rsidRPr="006A63D4" w:rsidRDefault="00642888" w:rsidP="00642888">
      <w:pPr>
        <w:tabs>
          <w:tab w:val="left" w:pos="341"/>
          <w:tab w:val="left" w:pos="5235"/>
        </w:tabs>
        <w:rPr>
          <w:b/>
          <w:bCs/>
          <w:szCs w:val="21"/>
        </w:rPr>
      </w:pPr>
      <w:r w:rsidRPr="006A63D4">
        <w:rPr>
          <w:b/>
          <w:bCs/>
          <w:szCs w:val="21"/>
        </w:rPr>
        <w:t>代理地区：中国大陆、台湾</w:t>
      </w:r>
    </w:p>
    <w:p w14:paraId="34120978" w14:textId="77777777" w:rsidR="00642888" w:rsidRPr="006A63D4" w:rsidRDefault="00642888" w:rsidP="00642888">
      <w:pPr>
        <w:tabs>
          <w:tab w:val="left" w:pos="341"/>
          <w:tab w:val="left" w:pos="5235"/>
        </w:tabs>
        <w:rPr>
          <w:b/>
          <w:bCs/>
          <w:szCs w:val="21"/>
        </w:rPr>
      </w:pPr>
      <w:r w:rsidRPr="006A63D4">
        <w:rPr>
          <w:b/>
          <w:bCs/>
          <w:szCs w:val="21"/>
        </w:rPr>
        <w:t>审读资料：</w:t>
      </w:r>
      <w:r>
        <w:rPr>
          <w:rFonts w:hint="eastAsia"/>
          <w:b/>
          <w:bCs/>
          <w:szCs w:val="21"/>
        </w:rPr>
        <w:t>电子稿</w:t>
      </w:r>
    </w:p>
    <w:p w14:paraId="3301FD70" w14:textId="77777777" w:rsidR="00642888" w:rsidRPr="006A63D4" w:rsidRDefault="00642888" w:rsidP="00642888">
      <w:pPr>
        <w:rPr>
          <w:b/>
          <w:bCs/>
          <w:szCs w:val="21"/>
        </w:rPr>
      </w:pPr>
      <w:r w:rsidRPr="006A63D4">
        <w:rPr>
          <w:b/>
          <w:bCs/>
          <w:szCs w:val="21"/>
        </w:rPr>
        <w:t>类</w:t>
      </w:r>
      <w:r w:rsidRPr="006A63D4">
        <w:rPr>
          <w:b/>
          <w:bCs/>
          <w:szCs w:val="21"/>
        </w:rPr>
        <w:t xml:space="preserve">    </w:t>
      </w:r>
      <w:r w:rsidRPr="006A63D4">
        <w:rPr>
          <w:b/>
          <w:bCs/>
          <w:szCs w:val="21"/>
        </w:rPr>
        <w:t>型：</w:t>
      </w:r>
      <w:r>
        <w:rPr>
          <w:b/>
          <w:bCs/>
          <w:szCs w:val="21"/>
        </w:rPr>
        <w:t>惊悚悬疑</w:t>
      </w:r>
    </w:p>
    <w:p w14:paraId="6E64780B" w14:textId="77777777" w:rsidR="00642888" w:rsidRPr="006A63D4" w:rsidRDefault="00642888" w:rsidP="00642888">
      <w:pPr>
        <w:autoSpaceDE w:val="0"/>
        <w:autoSpaceDN w:val="0"/>
        <w:adjustRightInd w:val="0"/>
        <w:rPr>
          <w:b/>
          <w:bCs/>
          <w:kern w:val="0"/>
          <w:szCs w:val="21"/>
          <w:lang w:val="zh-CN"/>
        </w:rPr>
      </w:pPr>
    </w:p>
    <w:p w14:paraId="1F5E2D58" w14:textId="77777777" w:rsidR="00642888" w:rsidRPr="006A63D4" w:rsidRDefault="00642888" w:rsidP="00642888">
      <w:pPr>
        <w:autoSpaceDE w:val="0"/>
        <w:autoSpaceDN w:val="0"/>
        <w:adjustRightInd w:val="0"/>
        <w:rPr>
          <w:b/>
          <w:bCs/>
          <w:kern w:val="0"/>
          <w:szCs w:val="21"/>
        </w:rPr>
      </w:pPr>
      <w:r w:rsidRPr="006A63D4">
        <w:rPr>
          <w:b/>
          <w:bCs/>
          <w:kern w:val="0"/>
          <w:szCs w:val="21"/>
          <w:lang w:val="zh-CN"/>
        </w:rPr>
        <w:t>内容简介</w:t>
      </w:r>
      <w:r w:rsidRPr="006A63D4">
        <w:rPr>
          <w:b/>
          <w:bCs/>
          <w:kern w:val="0"/>
          <w:szCs w:val="21"/>
        </w:rPr>
        <w:t>：</w:t>
      </w:r>
    </w:p>
    <w:p w14:paraId="7AFE394B" w14:textId="77777777" w:rsidR="00642888" w:rsidRPr="005C6A47" w:rsidRDefault="00642888" w:rsidP="00642888">
      <w:pPr>
        <w:autoSpaceDE w:val="0"/>
        <w:autoSpaceDN w:val="0"/>
        <w:adjustRightInd w:val="0"/>
        <w:rPr>
          <w:bCs/>
          <w:kern w:val="0"/>
          <w:szCs w:val="21"/>
        </w:rPr>
      </w:pPr>
    </w:p>
    <w:p w14:paraId="05E8F885" w14:textId="77777777" w:rsidR="005C6A47" w:rsidRPr="005C6A47" w:rsidRDefault="005C6A47" w:rsidP="005C6A47">
      <w:pPr>
        <w:autoSpaceDE w:val="0"/>
        <w:autoSpaceDN w:val="0"/>
        <w:adjustRightInd w:val="0"/>
        <w:ind w:firstLine="435"/>
        <w:rPr>
          <w:bCs/>
          <w:kern w:val="0"/>
          <w:szCs w:val="21"/>
        </w:rPr>
      </w:pPr>
      <w:r w:rsidRPr="005C6A47">
        <w:rPr>
          <w:rFonts w:hint="eastAsia"/>
          <w:bCs/>
          <w:kern w:val="0"/>
          <w:szCs w:val="21"/>
        </w:rPr>
        <w:t>1868</w:t>
      </w:r>
      <w:r w:rsidRPr="005C6A47">
        <w:rPr>
          <w:rFonts w:hint="eastAsia"/>
          <w:bCs/>
          <w:kern w:val="0"/>
          <w:szCs w:val="21"/>
        </w:rPr>
        <w:t>年，波士顿。内战也许已经结束，但一场新的战争</w:t>
      </w:r>
      <w:r>
        <w:rPr>
          <w:rFonts w:hint="eastAsia"/>
          <w:bCs/>
          <w:kern w:val="0"/>
          <w:szCs w:val="21"/>
        </w:rPr>
        <w:t>，</w:t>
      </w:r>
      <w:r w:rsidRPr="005C6A47">
        <w:rPr>
          <w:rFonts w:hint="eastAsia"/>
          <w:bCs/>
          <w:kern w:val="0"/>
          <w:szCs w:val="21"/>
        </w:rPr>
        <w:t>一场介于过去和现在、传统和技术之间的战争</w:t>
      </w:r>
      <w:r>
        <w:rPr>
          <w:rFonts w:hint="eastAsia"/>
          <w:bCs/>
          <w:kern w:val="0"/>
          <w:szCs w:val="21"/>
        </w:rPr>
        <w:t>已经开始</w:t>
      </w:r>
      <w:r w:rsidRPr="005C6A47">
        <w:rPr>
          <w:rFonts w:hint="eastAsia"/>
          <w:bCs/>
          <w:kern w:val="0"/>
          <w:szCs w:val="21"/>
        </w:rPr>
        <w:t>。</w:t>
      </w:r>
      <w:r>
        <w:rPr>
          <w:rFonts w:hint="eastAsia"/>
          <w:bCs/>
          <w:kern w:val="0"/>
          <w:szCs w:val="21"/>
        </w:rPr>
        <w:t>敢于冒险的麻省理工学院的使命是利用科学造福全人类</w:t>
      </w:r>
      <w:r w:rsidRPr="005C6A47">
        <w:rPr>
          <w:rFonts w:hint="eastAsia"/>
          <w:bCs/>
          <w:kern w:val="0"/>
          <w:szCs w:val="21"/>
        </w:rPr>
        <w:t>。但是，当一场</w:t>
      </w:r>
      <w:r>
        <w:rPr>
          <w:rFonts w:hint="eastAsia"/>
          <w:bCs/>
          <w:kern w:val="0"/>
          <w:szCs w:val="21"/>
        </w:rPr>
        <w:t>非自然的灾难袭击了波士顿港的船只，一场同样无法解释的灾难摧毁了市</w:t>
      </w:r>
      <w:r w:rsidRPr="005C6A47">
        <w:rPr>
          <w:rFonts w:hint="eastAsia"/>
          <w:bCs/>
          <w:kern w:val="0"/>
          <w:szCs w:val="21"/>
        </w:rPr>
        <w:t>中心，反科学</w:t>
      </w:r>
      <w:r>
        <w:rPr>
          <w:rFonts w:hint="eastAsia"/>
          <w:bCs/>
          <w:kern w:val="0"/>
          <w:szCs w:val="21"/>
        </w:rPr>
        <w:t>派的强烈反对使</w:t>
      </w:r>
      <w:r w:rsidRPr="005C6A47">
        <w:rPr>
          <w:rFonts w:hint="eastAsia"/>
          <w:bCs/>
          <w:kern w:val="0"/>
          <w:szCs w:val="21"/>
        </w:rPr>
        <w:t>麻省理工学院</w:t>
      </w:r>
      <w:r>
        <w:rPr>
          <w:rFonts w:hint="eastAsia"/>
          <w:bCs/>
          <w:kern w:val="0"/>
          <w:szCs w:val="21"/>
        </w:rPr>
        <w:t>被笼罩在了</w:t>
      </w:r>
      <w:r w:rsidRPr="005C6A47">
        <w:rPr>
          <w:rFonts w:hint="eastAsia"/>
          <w:bCs/>
          <w:kern w:val="0"/>
          <w:szCs w:val="21"/>
        </w:rPr>
        <w:t>阴影</w:t>
      </w:r>
      <w:r>
        <w:rPr>
          <w:rFonts w:hint="eastAsia"/>
          <w:bCs/>
          <w:kern w:val="0"/>
          <w:szCs w:val="21"/>
        </w:rPr>
        <w:t>之中</w:t>
      </w:r>
      <w:r w:rsidRPr="005C6A47">
        <w:rPr>
          <w:rFonts w:hint="eastAsia"/>
          <w:bCs/>
          <w:kern w:val="0"/>
          <w:szCs w:val="21"/>
        </w:rPr>
        <w:t>，</w:t>
      </w:r>
      <w:r>
        <w:rPr>
          <w:rFonts w:hint="eastAsia"/>
          <w:bCs/>
          <w:kern w:val="0"/>
          <w:szCs w:val="21"/>
        </w:rPr>
        <w:t>甚至使它的存在遭到了威胁。</w:t>
      </w:r>
      <w:r w:rsidRPr="005C6A47">
        <w:rPr>
          <w:rFonts w:hint="eastAsia"/>
          <w:bCs/>
          <w:kern w:val="0"/>
          <w:szCs w:val="21"/>
        </w:rPr>
        <w:t>因此，研究所第一届毕业生中最优秀、最聪明的人</w:t>
      </w:r>
      <w:r>
        <w:rPr>
          <w:rFonts w:hint="eastAsia"/>
          <w:bCs/>
          <w:kern w:val="0"/>
          <w:szCs w:val="21"/>
        </w:rPr>
        <w:t>们为了拯救无辜生命，追查真相，开始</w:t>
      </w:r>
      <w:r w:rsidRPr="005C6A47">
        <w:rPr>
          <w:rFonts w:hint="eastAsia"/>
          <w:bCs/>
          <w:kern w:val="0"/>
          <w:szCs w:val="21"/>
        </w:rPr>
        <w:t>秘密</w:t>
      </w:r>
      <w:r>
        <w:rPr>
          <w:rFonts w:hint="eastAsia"/>
          <w:bCs/>
          <w:kern w:val="0"/>
          <w:szCs w:val="21"/>
        </w:rPr>
        <w:t>地展开合作</w:t>
      </w:r>
      <w:r w:rsidRPr="005C6A47">
        <w:rPr>
          <w:rFonts w:hint="eastAsia"/>
          <w:bCs/>
          <w:kern w:val="0"/>
          <w:szCs w:val="21"/>
        </w:rPr>
        <w:t>。天才的退伍军人马库斯·曼斯菲尔德</w:t>
      </w:r>
      <w:r>
        <w:rPr>
          <w:rFonts w:hint="eastAsia"/>
          <w:bCs/>
          <w:kern w:val="0"/>
          <w:szCs w:val="21"/>
        </w:rPr>
        <w:t>（</w:t>
      </w:r>
      <w:r w:rsidRPr="00642888">
        <w:rPr>
          <w:szCs w:val="21"/>
          <w:shd w:val="clear" w:color="auto" w:fill="FFFFFF"/>
        </w:rPr>
        <w:t>Marcus Mansfield</w:t>
      </w:r>
      <w:r>
        <w:rPr>
          <w:rFonts w:hint="eastAsia"/>
          <w:bCs/>
          <w:kern w:val="0"/>
          <w:szCs w:val="21"/>
        </w:rPr>
        <w:t>）、拥有贵族血统的</w:t>
      </w:r>
      <w:r w:rsidRPr="005C6A47">
        <w:rPr>
          <w:rFonts w:hint="eastAsia"/>
          <w:bCs/>
          <w:kern w:val="0"/>
          <w:szCs w:val="21"/>
        </w:rPr>
        <w:t>罗伯特·理查兹</w:t>
      </w:r>
      <w:r>
        <w:rPr>
          <w:rFonts w:hint="eastAsia"/>
          <w:bCs/>
          <w:kern w:val="0"/>
          <w:szCs w:val="21"/>
        </w:rPr>
        <w:t>（</w:t>
      </w:r>
      <w:r w:rsidRPr="00642888">
        <w:rPr>
          <w:szCs w:val="21"/>
          <w:shd w:val="clear" w:color="auto" w:fill="FFFFFF"/>
        </w:rPr>
        <w:t>Robert Richards</w:t>
      </w:r>
      <w:r>
        <w:rPr>
          <w:rFonts w:hint="eastAsia"/>
          <w:bCs/>
          <w:kern w:val="0"/>
          <w:szCs w:val="21"/>
        </w:rPr>
        <w:t>）</w:t>
      </w:r>
      <w:r w:rsidRPr="005C6A47">
        <w:rPr>
          <w:rFonts w:hint="eastAsia"/>
          <w:bCs/>
          <w:kern w:val="0"/>
          <w:szCs w:val="21"/>
        </w:rPr>
        <w:t>、天才埃德温·霍伊特</w:t>
      </w:r>
      <w:r>
        <w:rPr>
          <w:rFonts w:hint="eastAsia"/>
          <w:bCs/>
          <w:kern w:val="0"/>
          <w:szCs w:val="21"/>
        </w:rPr>
        <w:t>（</w:t>
      </w:r>
      <w:r w:rsidRPr="00642888">
        <w:rPr>
          <w:szCs w:val="21"/>
          <w:shd w:val="clear" w:color="auto" w:fill="FFFFFF"/>
        </w:rPr>
        <w:t>Edwin Hoyt</w:t>
      </w:r>
      <w:r>
        <w:rPr>
          <w:rFonts w:hint="eastAsia"/>
          <w:bCs/>
          <w:kern w:val="0"/>
          <w:szCs w:val="21"/>
        </w:rPr>
        <w:t>）</w:t>
      </w:r>
      <w:r w:rsidRPr="005C6A47">
        <w:rPr>
          <w:rFonts w:hint="eastAsia"/>
          <w:bCs/>
          <w:kern w:val="0"/>
          <w:szCs w:val="21"/>
        </w:rPr>
        <w:t>和才华横溢的新生埃伦·斯沃恩</w:t>
      </w:r>
      <w:r>
        <w:rPr>
          <w:rFonts w:hint="eastAsia"/>
          <w:bCs/>
          <w:kern w:val="0"/>
          <w:szCs w:val="21"/>
        </w:rPr>
        <w:t>（</w:t>
      </w:r>
      <w:r w:rsidRPr="00642888">
        <w:rPr>
          <w:szCs w:val="21"/>
          <w:shd w:val="clear" w:color="auto" w:fill="FFFFFF"/>
        </w:rPr>
        <w:t>Ellen Swallow</w:t>
      </w:r>
      <w:r>
        <w:rPr>
          <w:rFonts w:hint="eastAsia"/>
          <w:bCs/>
          <w:kern w:val="0"/>
          <w:szCs w:val="21"/>
        </w:rPr>
        <w:t>）</w:t>
      </w:r>
      <w:r w:rsidRPr="005C6A47">
        <w:rPr>
          <w:rFonts w:hint="eastAsia"/>
          <w:bCs/>
          <w:kern w:val="0"/>
          <w:szCs w:val="21"/>
        </w:rPr>
        <w:t>将凭借他们的聪明才智和独特的科学训练，与一个一心</w:t>
      </w:r>
      <w:r>
        <w:rPr>
          <w:rFonts w:hint="eastAsia"/>
          <w:bCs/>
          <w:kern w:val="0"/>
          <w:szCs w:val="21"/>
        </w:rPr>
        <w:t>只</w:t>
      </w:r>
      <w:r w:rsidRPr="005C6A47">
        <w:rPr>
          <w:rFonts w:hint="eastAsia"/>
          <w:bCs/>
          <w:kern w:val="0"/>
          <w:szCs w:val="21"/>
        </w:rPr>
        <w:t>想彻底摧毁这座城市的犯罪大师展开斗智斗勇。</w:t>
      </w:r>
    </w:p>
    <w:p w14:paraId="5592CCF9" w14:textId="77777777" w:rsidR="00642888" w:rsidRPr="00642888" w:rsidRDefault="00642888" w:rsidP="00642888">
      <w:pPr>
        <w:autoSpaceDE w:val="0"/>
        <w:autoSpaceDN w:val="0"/>
        <w:adjustRightInd w:val="0"/>
        <w:rPr>
          <w:b/>
          <w:bCs/>
          <w:kern w:val="0"/>
          <w:szCs w:val="21"/>
        </w:rPr>
      </w:pPr>
    </w:p>
    <w:p w14:paraId="7BCE514F" w14:textId="77777777" w:rsidR="00DB7E67" w:rsidRDefault="00DB7E67" w:rsidP="006F11D1">
      <w:pPr>
        <w:autoSpaceDE w:val="0"/>
        <w:autoSpaceDN w:val="0"/>
        <w:adjustRightInd w:val="0"/>
        <w:rPr>
          <w:b/>
          <w:bCs/>
          <w:kern w:val="0"/>
          <w:szCs w:val="21"/>
        </w:rPr>
      </w:pPr>
    </w:p>
    <w:p w14:paraId="7E265BE0" w14:textId="044C0800" w:rsidR="00231D04" w:rsidRPr="0083058A" w:rsidRDefault="0083058A" w:rsidP="0083058A">
      <w:pPr>
        <w:rPr>
          <w:b/>
          <w:szCs w:val="21"/>
        </w:rPr>
      </w:pPr>
      <w:r>
        <w:rPr>
          <w:b/>
          <w:szCs w:val="21"/>
        </w:rPr>
        <w:t>************************</w:t>
      </w:r>
    </w:p>
    <w:p w14:paraId="209F94D1" w14:textId="73DBA19E" w:rsidR="00C9278B" w:rsidRPr="006A63D4" w:rsidRDefault="00334A02" w:rsidP="006F11D1">
      <w:pPr>
        <w:tabs>
          <w:tab w:val="left" w:pos="341"/>
          <w:tab w:val="left" w:pos="5235"/>
        </w:tabs>
        <w:rPr>
          <w:b/>
          <w:bCs/>
          <w:szCs w:val="21"/>
        </w:rPr>
      </w:pPr>
      <w:r>
        <w:rPr>
          <w:noProof/>
        </w:rPr>
        <w:drawing>
          <wp:anchor distT="0" distB="0" distL="114300" distR="114300" simplePos="0" relativeHeight="251657216" behindDoc="0" locked="0" layoutInCell="1" allowOverlap="1" wp14:anchorId="591E70FC" wp14:editId="351DAFE4">
            <wp:simplePos x="0" y="0"/>
            <wp:positionH relativeFrom="column">
              <wp:posOffset>4144645</wp:posOffset>
            </wp:positionH>
            <wp:positionV relativeFrom="paragraph">
              <wp:posOffset>5715</wp:posOffset>
            </wp:positionV>
            <wp:extent cx="1249045" cy="1932305"/>
            <wp:effectExtent l="19050" t="0" r="8255" b="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srcRect/>
                    <a:stretch>
                      <a:fillRect/>
                    </a:stretch>
                  </pic:blipFill>
                  <pic:spPr bwMode="auto">
                    <a:xfrm>
                      <a:off x="0" y="0"/>
                      <a:ext cx="1249045" cy="1932305"/>
                    </a:xfrm>
                    <a:prstGeom prst="rect">
                      <a:avLst/>
                    </a:prstGeom>
                    <a:noFill/>
                    <a:ln w="9525">
                      <a:noFill/>
                      <a:miter lim="800000"/>
                      <a:headEnd/>
                      <a:tailEnd/>
                    </a:ln>
                  </pic:spPr>
                </pic:pic>
              </a:graphicData>
            </a:graphic>
          </wp:anchor>
        </w:drawing>
      </w:r>
      <w:r w:rsidR="00C9278B" w:rsidRPr="006A63D4">
        <w:rPr>
          <w:b/>
          <w:bCs/>
          <w:szCs w:val="21"/>
        </w:rPr>
        <w:t>中文书名：《</w:t>
      </w:r>
      <w:r w:rsidR="00C9278B">
        <w:rPr>
          <w:b/>
          <w:bCs/>
          <w:szCs w:val="21"/>
        </w:rPr>
        <w:t>最后的狄更斯</w:t>
      </w:r>
      <w:r w:rsidR="00C9278B" w:rsidRPr="006A63D4">
        <w:rPr>
          <w:b/>
          <w:bCs/>
          <w:szCs w:val="21"/>
        </w:rPr>
        <w:t>》</w:t>
      </w:r>
    </w:p>
    <w:p w14:paraId="251CD3BE" w14:textId="77777777" w:rsidR="00C9278B" w:rsidRPr="006A63D4" w:rsidRDefault="00C9278B" w:rsidP="006F11D1">
      <w:pPr>
        <w:tabs>
          <w:tab w:val="left" w:pos="341"/>
          <w:tab w:val="left" w:pos="5235"/>
        </w:tabs>
        <w:rPr>
          <w:b/>
          <w:bCs/>
          <w:szCs w:val="21"/>
        </w:rPr>
      </w:pPr>
      <w:r w:rsidRPr="006A63D4">
        <w:rPr>
          <w:b/>
          <w:bCs/>
          <w:szCs w:val="21"/>
        </w:rPr>
        <w:t>英文书名：</w:t>
      </w:r>
      <w:r>
        <w:rPr>
          <w:rFonts w:hint="eastAsia"/>
          <w:b/>
          <w:bCs/>
          <w:szCs w:val="21"/>
        </w:rPr>
        <w:t>THE LAST DICKENS</w:t>
      </w:r>
    </w:p>
    <w:p w14:paraId="5DF3F43E" w14:textId="77777777" w:rsidR="00C9278B" w:rsidRPr="006A63D4" w:rsidRDefault="00C9278B" w:rsidP="006F11D1">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r>
        <w:rPr>
          <w:b/>
          <w:bCs/>
          <w:szCs w:val="21"/>
        </w:rPr>
        <w:t>Matthew Pearl</w:t>
      </w:r>
    </w:p>
    <w:p w14:paraId="72EDCEA7" w14:textId="77777777" w:rsidR="00C9278B" w:rsidRDefault="00C9278B" w:rsidP="006F11D1">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sidRPr="00C9278B">
        <w:rPr>
          <w:b/>
          <w:bCs/>
          <w:szCs w:val="21"/>
        </w:rPr>
        <w:t>Random House</w:t>
      </w:r>
    </w:p>
    <w:p w14:paraId="281DDE98" w14:textId="77777777" w:rsidR="00C9278B" w:rsidRPr="006A63D4" w:rsidRDefault="00C9278B" w:rsidP="006F11D1">
      <w:pPr>
        <w:tabs>
          <w:tab w:val="left" w:pos="341"/>
          <w:tab w:val="left" w:pos="5235"/>
        </w:tabs>
        <w:rPr>
          <w:b/>
          <w:bCs/>
          <w:szCs w:val="21"/>
        </w:rPr>
      </w:pPr>
      <w:r w:rsidRPr="006A63D4">
        <w:rPr>
          <w:b/>
          <w:bCs/>
          <w:szCs w:val="21"/>
        </w:rPr>
        <w:t>代理公司：</w:t>
      </w:r>
      <w:r>
        <w:rPr>
          <w:b/>
          <w:bCs/>
          <w:szCs w:val="21"/>
        </w:rPr>
        <w:t>WME/</w:t>
      </w:r>
      <w:r w:rsidRPr="006A63D4">
        <w:rPr>
          <w:b/>
          <w:bCs/>
          <w:szCs w:val="21"/>
        </w:rPr>
        <w:t>ANA/</w:t>
      </w:r>
      <w:r w:rsidR="00DB7E67">
        <w:rPr>
          <w:b/>
          <w:bCs/>
          <w:szCs w:val="21"/>
        </w:rPr>
        <w:t>Jessica</w:t>
      </w:r>
    </w:p>
    <w:p w14:paraId="1CF145B6" w14:textId="77777777" w:rsidR="00415015" w:rsidRPr="006A63D4" w:rsidRDefault="00415015" w:rsidP="00415015">
      <w:pPr>
        <w:tabs>
          <w:tab w:val="left" w:pos="341"/>
          <w:tab w:val="left" w:pos="5235"/>
        </w:tabs>
        <w:rPr>
          <w:b/>
          <w:bCs/>
          <w:szCs w:val="21"/>
        </w:rPr>
      </w:pPr>
      <w:r w:rsidRPr="006A63D4">
        <w:rPr>
          <w:b/>
          <w:bCs/>
          <w:szCs w:val="21"/>
        </w:rPr>
        <w:t>页</w:t>
      </w:r>
      <w:r w:rsidRPr="006A63D4">
        <w:rPr>
          <w:b/>
          <w:bCs/>
          <w:szCs w:val="21"/>
        </w:rPr>
        <w:t xml:space="preserve">    </w:t>
      </w:r>
      <w:r w:rsidRPr="006A63D4">
        <w:rPr>
          <w:b/>
          <w:bCs/>
          <w:szCs w:val="21"/>
        </w:rPr>
        <w:t>数：</w:t>
      </w:r>
      <w:r>
        <w:rPr>
          <w:rFonts w:hint="eastAsia"/>
          <w:b/>
          <w:bCs/>
          <w:szCs w:val="21"/>
        </w:rPr>
        <w:t>396</w:t>
      </w:r>
      <w:r>
        <w:rPr>
          <w:b/>
          <w:bCs/>
          <w:szCs w:val="21"/>
        </w:rPr>
        <w:t>页</w:t>
      </w:r>
    </w:p>
    <w:p w14:paraId="6F0C1E72" w14:textId="77777777" w:rsidR="00C9278B" w:rsidRPr="006A63D4" w:rsidRDefault="00C9278B" w:rsidP="006F11D1">
      <w:pPr>
        <w:tabs>
          <w:tab w:val="left" w:pos="341"/>
          <w:tab w:val="left" w:pos="5235"/>
        </w:tabs>
        <w:rPr>
          <w:b/>
          <w:bCs/>
          <w:szCs w:val="21"/>
        </w:rPr>
      </w:pPr>
      <w:r w:rsidRPr="006A63D4">
        <w:rPr>
          <w:b/>
          <w:bCs/>
          <w:szCs w:val="21"/>
        </w:rPr>
        <w:t>出版时间：</w:t>
      </w:r>
      <w:r>
        <w:rPr>
          <w:rFonts w:hint="eastAsia"/>
          <w:b/>
          <w:bCs/>
          <w:szCs w:val="21"/>
        </w:rPr>
        <w:t>2009</w:t>
      </w:r>
      <w:r w:rsidRPr="006A63D4">
        <w:rPr>
          <w:b/>
          <w:bCs/>
          <w:szCs w:val="21"/>
        </w:rPr>
        <w:t>年</w:t>
      </w:r>
      <w:r>
        <w:rPr>
          <w:rFonts w:hint="eastAsia"/>
          <w:b/>
          <w:bCs/>
          <w:szCs w:val="21"/>
        </w:rPr>
        <w:t>10</w:t>
      </w:r>
      <w:r>
        <w:rPr>
          <w:b/>
          <w:bCs/>
          <w:szCs w:val="21"/>
        </w:rPr>
        <w:t>月</w:t>
      </w:r>
    </w:p>
    <w:p w14:paraId="3EF8F89F" w14:textId="77777777" w:rsidR="00C9278B" w:rsidRPr="006A63D4" w:rsidRDefault="00C9278B" w:rsidP="006F11D1">
      <w:pPr>
        <w:tabs>
          <w:tab w:val="left" w:pos="341"/>
          <w:tab w:val="left" w:pos="5235"/>
        </w:tabs>
        <w:rPr>
          <w:b/>
          <w:bCs/>
          <w:szCs w:val="21"/>
        </w:rPr>
      </w:pPr>
      <w:r w:rsidRPr="006A63D4">
        <w:rPr>
          <w:b/>
          <w:bCs/>
          <w:szCs w:val="21"/>
        </w:rPr>
        <w:t>代理地区：中国大陆、台湾</w:t>
      </w:r>
    </w:p>
    <w:p w14:paraId="7066B351" w14:textId="77777777" w:rsidR="00C9278B" w:rsidRPr="006A63D4" w:rsidRDefault="00C9278B" w:rsidP="006F11D1">
      <w:pPr>
        <w:tabs>
          <w:tab w:val="left" w:pos="341"/>
          <w:tab w:val="left" w:pos="5235"/>
        </w:tabs>
        <w:rPr>
          <w:b/>
          <w:bCs/>
          <w:szCs w:val="21"/>
        </w:rPr>
      </w:pPr>
      <w:r w:rsidRPr="006A63D4">
        <w:rPr>
          <w:b/>
          <w:bCs/>
          <w:szCs w:val="21"/>
        </w:rPr>
        <w:t>审读资料：</w:t>
      </w:r>
      <w:r>
        <w:rPr>
          <w:rFonts w:hint="eastAsia"/>
          <w:b/>
          <w:bCs/>
          <w:szCs w:val="21"/>
        </w:rPr>
        <w:t>电子稿</w:t>
      </w:r>
    </w:p>
    <w:p w14:paraId="2EFA162D" w14:textId="77777777" w:rsidR="00C9278B" w:rsidRPr="006A63D4" w:rsidRDefault="00C9278B" w:rsidP="006F11D1">
      <w:pPr>
        <w:rPr>
          <w:b/>
          <w:bCs/>
          <w:szCs w:val="21"/>
        </w:rPr>
      </w:pPr>
      <w:r w:rsidRPr="006A63D4">
        <w:rPr>
          <w:b/>
          <w:bCs/>
          <w:szCs w:val="21"/>
        </w:rPr>
        <w:t>类</w:t>
      </w:r>
      <w:r w:rsidRPr="006A63D4">
        <w:rPr>
          <w:b/>
          <w:bCs/>
          <w:szCs w:val="21"/>
        </w:rPr>
        <w:t xml:space="preserve">    </w:t>
      </w:r>
      <w:r w:rsidRPr="006A63D4">
        <w:rPr>
          <w:b/>
          <w:bCs/>
          <w:szCs w:val="21"/>
        </w:rPr>
        <w:t>型：</w:t>
      </w:r>
      <w:r w:rsidR="008D7F04">
        <w:rPr>
          <w:b/>
          <w:bCs/>
          <w:szCs w:val="21"/>
        </w:rPr>
        <w:t>悬疑惊悚</w:t>
      </w:r>
    </w:p>
    <w:p w14:paraId="4B317777" w14:textId="77777777" w:rsidR="00C9278B" w:rsidRDefault="00C9278B" w:rsidP="006F11D1">
      <w:pPr>
        <w:rPr>
          <w:b/>
          <w:bCs/>
          <w:color w:val="FF0000"/>
          <w:szCs w:val="21"/>
        </w:rPr>
      </w:pPr>
      <w:r>
        <w:rPr>
          <w:rFonts w:hint="eastAsia"/>
          <w:b/>
          <w:bCs/>
          <w:color w:val="FF0000"/>
          <w:szCs w:val="21"/>
        </w:rPr>
        <w:t>简体中文版权曾授权，版权已回归</w:t>
      </w:r>
    </w:p>
    <w:p w14:paraId="43C0F622" w14:textId="77777777" w:rsidR="003E3D46" w:rsidRPr="008E1FAB" w:rsidRDefault="003E3D46" w:rsidP="006F11D1">
      <w:pPr>
        <w:rPr>
          <w:b/>
          <w:bCs/>
          <w:color w:val="FF0000"/>
          <w:szCs w:val="21"/>
        </w:rPr>
      </w:pPr>
      <w:r>
        <w:rPr>
          <w:b/>
          <w:bCs/>
          <w:color w:val="FF0000"/>
          <w:szCs w:val="21"/>
        </w:rPr>
        <w:t>繁体中文版权已授权</w:t>
      </w:r>
    </w:p>
    <w:p w14:paraId="5CAF5163" w14:textId="77777777" w:rsidR="00C9278B" w:rsidRPr="006A63D4" w:rsidRDefault="00C9278B" w:rsidP="006F11D1">
      <w:pPr>
        <w:autoSpaceDE w:val="0"/>
        <w:autoSpaceDN w:val="0"/>
        <w:adjustRightInd w:val="0"/>
        <w:rPr>
          <w:b/>
          <w:bCs/>
          <w:kern w:val="0"/>
          <w:szCs w:val="21"/>
          <w:lang w:val="zh-CN"/>
        </w:rPr>
      </w:pPr>
    </w:p>
    <w:p w14:paraId="4CD23767" w14:textId="77777777" w:rsidR="00C9278B" w:rsidRPr="006A63D4" w:rsidRDefault="00C9278B" w:rsidP="006F11D1">
      <w:pPr>
        <w:autoSpaceDE w:val="0"/>
        <w:autoSpaceDN w:val="0"/>
        <w:adjustRightInd w:val="0"/>
        <w:rPr>
          <w:b/>
          <w:bCs/>
          <w:kern w:val="0"/>
          <w:szCs w:val="21"/>
        </w:rPr>
      </w:pPr>
      <w:r w:rsidRPr="006A63D4">
        <w:rPr>
          <w:b/>
          <w:bCs/>
          <w:kern w:val="0"/>
          <w:szCs w:val="21"/>
          <w:lang w:val="zh-CN"/>
        </w:rPr>
        <w:t>内容简介</w:t>
      </w:r>
      <w:r w:rsidRPr="006A63D4">
        <w:rPr>
          <w:b/>
          <w:bCs/>
          <w:kern w:val="0"/>
          <w:szCs w:val="21"/>
        </w:rPr>
        <w:t>：</w:t>
      </w:r>
    </w:p>
    <w:p w14:paraId="37A44E99" w14:textId="77777777" w:rsidR="00C9278B" w:rsidRDefault="00C9278B" w:rsidP="006F11D1">
      <w:pPr>
        <w:autoSpaceDE w:val="0"/>
        <w:autoSpaceDN w:val="0"/>
        <w:adjustRightInd w:val="0"/>
        <w:rPr>
          <w:b/>
          <w:bCs/>
          <w:kern w:val="0"/>
          <w:szCs w:val="21"/>
        </w:rPr>
      </w:pPr>
    </w:p>
    <w:p w14:paraId="356817CD" w14:textId="77777777" w:rsidR="003E3D46" w:rsidRPr="003E3D46" w:rsidRDefault="003E3D46" w:rsidP="006F11D1">
      <w:pPr>
        <w:autoSpaceDE w:val="0"/>
        <w:autoSpaceDN w:val="0"/>
        <w:adjustRightInd w:val="0"/>
        <w:ind w:firstLine="420"/>
        <w:rPr>
          <w:bCs/>
          <w:kern w:val="0"/>
          <w:szCs w:val="21"/>
        </w:rPr>
      </w:pPr>
      <w:r w:rsidRPr="003E3D46">
        <w:rPr>
          <w:rFonts w:hint="eastAsia"/>
          <w:bCs/>
          <w:kern w:val="0"/>
          <w:szCs w:val="21"/>
        </w:rPr>
        <w:t>《但丁俱乐部》、《爱伦坡暗影》的畅销，马修·珀尔证明了自己是文学历史推理小说的能手。本书他将目标转向了文豪狄更斯。</w:t>
      </w:r>
    </w:p>
    <w:p w14:paraId="7565F39A" w14:textId="77777777" w:rsidR="003E3D46" w:rsidRPr="003E3D46" w:rsidRDefault="003E3D46" w:rsidP="006F11D1">
      <w:pPr>
        <w:autoSpaceDE w:val="0"/>
        <w:autoSpaceDN w:val="0"/>
        <w:adjustRightInd w:val="0"/>
        <w:rPr>
          <w:bCs/>
          <w:kern w:val="0"/>
          <w:szCs w:val="21"/>
        </w:rPr>
      </w:pPr>
    </w:p>
    <w:p w14:paraId="633F5CDF" w14:textId="77777777" w:rsidR="003E3D46" w:rsidRPr="003E3D46" w:rsidRDefault="003E3D46" w:rsidP="006F11D1">
      <w:pPr>
        <w:autoSpaceDE w:val="0"/>
        <w:autoSpaceDN w:val="0"/>
        <w:adjustRightInd w:val="0"/>
        <w:ind w:firstLine="420"/>
        <w:rPr>
          <w:bCs/>
          <w:kern w:val="0"/>
          <w:szCs w:val="21"/>
        </w:rPr>
      </w:pPr>
      <w:r w:rsidRPr="003E3D46">
        <w:rPr>
          <w:rFonts w:hint="eastAsia"/>
          <w:bCs/>
          <w:kern w:val="0"/>
          <w:szCs w:val="21"/>
        </w:rPr>
        <w:t>许多作家都曾挑战过狄更斯的最后一部作品《德鲁德》，然而还没有一本足称畅销，透过这本书马修·珀尔展现了他的雄心。如同《但丁俱乐部</w:t>
      </w:r>
      <w:r>
        <w:rPr>
          <w:rFonts w:hint="eastAsia"/>
          <w:bCs/>
          <w:kern w:val="0"/>
          <w:szCs w:val="21"/>
        </w:rPr>
        <w:t>》、《爱伦坡暗影》，《最后的狄更斯》的写作依旧充满了令人眼花缭乱</w:t>
      </w:r>
      <w:r w:rsidRPr="003E3D46">
        <w:rPr>
          <w:rFonts w:hint="eastAsia"/>
          <w:bCs/>
          <w:kern w:val="0"/>
          <w:szCs w:val="21"/>
        </w:rPr>
        <w:t>的波折，佐以各细节无误的铺陈与描述，同时展现了马修·珀尔对于相关资料的细究与考证工夫。</w:t>
      </w:r>
    </w:p>
    <w:p w14:paraId="10DAAF81" w14:textId="77777777" w:rsidR="003E3D46" w:rsidRPr="003E3D46" w:rsidRDefault="003E3D46" w:rsidP="006F11D1">
      <w:pPr>
        <w:autoSpaceDE w:val="0"/>
        <w:autoSpaceDN w:val="0"/>
        <w:adjustRightInd w:val="0"/>
        <w:rPr>
          <w:bCs/>
          <w:kern w:val="0"/>
          <w:szCs w:val="21"/>
        </w:rPr>
      </w:pPr>
    </w:p>
    <w:p w14:paraId="308BAF32" w14:textId="77777777" w:rsidR="003E3D46" w:rsidRPr="003E3D46" w:rsidRDefault="003E3D46" w:rsidP="006F11D1">
      <w:pPr>
        <w:autoSpaceDE w:val="0"/>
        <w:autoSpaceDN w:val="0"/>
        <w:adjustRightInd w:val="0"/>
        <w:ind w:firstLine="420"/>
        <w:rPr>
          <w:bCs/>
          <w:kern w:val="0"/>
          <w:szCs w:val="21"/>
        </w:rPr>
      </w:pPr>
      <w:r>
        <w:rPr>
          <w:rFonts w:hint="eastAsia"/>
          <w:bCs/>
          <w:kern w:val="0"/>
          <w:szCs w:val="21"/>
        </w:rPr>
        <w:t>故事讲述狄更斯过世的消息传出后，美国出版商古德</w:t>
      </w:r>
      <w:r w:rsidRPr="003E3D46">
        <w:rPr>
          <w:rFonts w:hint="eastAsia"/>
          <w:bCs/>
          <w:kern w:val="0"/>
          <w:szCs w:val="21"/>
        </w:rPr>
        <w:t>正等待狄更斯秘书丹尼尔将最后的手稿送到，但等到的只是丹</w:t>
      </w:r>
      <w:r>
        <w:rPr>
          <w:rFonts w:hint="eastAsia"/>
          <w:bCs/>
          <w:kern w:val="0"/>
          <w:szCs w:val="21"/>
        </w:rPr>
        <w:t>尼尔的尸体在码头被发现的消息，而狄更斯的手稿也不翼而飞。于是古德跨越</w:t>
      </w:r>
      <w:r w:rsidRPr="003E3D46">
        <w:rPr>
          <w:rFonts w:hint="eastAsia"/>
          <w:bCs/>
          <w:kern w:val="0"/>
          <w:szCs w:val="21"/>
        </w:rPr>
        <w:t>大西洋</w:t>
      </w:r>
      <w:r>
        <w:rPr>
          <w:rFonts w:hint="eastAsia"/>
          <w:bCs/>
          <w:kern w:val="0"/>
          <w:szCs w:val="21"/>
        </w:rPr>
        <w:t>展开调查，为了挽救自己的出版社，他必须寻找那份手稿，同时也解开丹尼尔遇害及背后的祕密。他找了丹尼尔的姐姐做</w:t>
      </w:r>
      <w:r w:rsidRPr="003E3D46">
        <w:rPr>
          <w:rFonts w:hint="eastAsia"/>
          <w:bCs/>
          <w:kern w:val="0"/>
          <w:szCs w:val="21"/>
        </w:rPr>
        <w:t>助手，展开一连串的行动，很快地他们发现这是一个庞杂的阴谋，包含狄更斯的逝去……</w:t>
      </w:r>
    </w:p>
    <w:p w14:paraId="79CCE801" w14:textId="77777777" w:rsidR="003E3D46" w:rsidRPr="003E3D46" w:rsidRDefault="003E3D46" w:rsidP="006F11D1">
      <w:pPr>
        <w:autoSpaceDE w:val="0"/>
        <w:autoSpaceDN w:val="0"/>
        <w:adjustRightInd w:val="0"/>
        <w:rPr>
          <w:bCs/>
          <w:kern w:val="0"/>
          <w:szCs w:val="21"/>
        </w:rPr>
      </w:pPr>
    </w:p>
    <w:p w14:paraId="44ED5C35" w14:textId="77777777" w:rsidR="003E3D46" w:rsidRPr="003E3D46" w:rsidRDefault="003E3D46" w:rsidP="006F11D1">
      <w:pPr>
        <w:autoSpaceDE w:val="0"/>
        <w:autoSpaceDN w:val="0"/>
        <w:adjustRightInd w:val="0"/>
        <w:ind w:firstLine="420"/>
        <w:rPr>
          <w:bCs/>
          <w:kern w:val="0"/>
          <w:szCs w:val="21"/>
        </w:rPr>
      </w:pPr>
      <w:r w:rsidRPr="003E3D46">
        <w:rPr>
          <w:rFonts w:hint="eastAsia"/>
          <w:bCs/>
          <w:kern w:val="0"/>
          <w:szCs w:val="21"/>
        </w:rPr>
        <w:t>书中除了悬疑的情节进展和解谜的乐趣，也对于文豪狄更斯有所着墨。像是有许多段落描绘了狄更斯在美国的自我行销，像是运用类似现今偶像明星歌迷会的形式贩售书籍，又或是故意让插在西装上的花，一瓣一瓣的掉在台上，让台下的妇女冲上台抢成一团，制造话题等等手段，为本书增添不少趣味。</w:t>
      </w:r>
    </w:p>
    <w:p w14:paraId="0351BE91" w14:textId="77777777" w:rsidR="00DB7E67" w:rsidRDefault="00DB7E67" w:rsidP="006F11D1">
      <w:pPr>
        <w:tabs>
          <w:tab w:val="left" w:pos="341"/>
          <w:tab w:val="left" w:pos="5235"/>
        </w:tabs>
        <w:autoSpaceDE w:val="0"/>
        <w:autoSpaceDN w:val="0"/>
        <w:adjustRightInd w:val="0"/>
        <w:rPr>
          <w:b/>
          <w:bCs/>
          <w:kern w:val="0"/>
          <w:szCs w:val="21"/>
          <w:lang w:val="en-GB"/>
        </w:rPr>
      </w:pPr>
    </w:p>
    <w:p w14:paraId="72088023" w14:textId="77777777" w:rsidR="00DB7E67" w:rsidRDefault="00DB7E67" w:rsidP="006F11D1">
      <w:pPr>
        <w:tabs>
          <w:tab w:val="left" w:pos="341"/>
          <w:tab w:val="left" w:pos="5235"/>
        </w:tabs>
        <w:autoSpaceDE w:val="0"/>
        <w:autoSpaceDN w:val="0"/>
        <w:adjustRightInd w:val="0"/>
        <w:rPr>
          <w:b/>
          <w:bCs/>
          <w:kern w:val="0"/>
          <w:szCs w:val="21"/>
          <w:lang w:val="en-GB"/>
        </w:rPr>
      </w:pPr>
    </w:p>
    <w:p w14:paraId="4B28B926" w14:textId="7A17B9A1" w:rsidR="00DB7E67" w:rsidRPr="006A63D4" w:rsidRDefault="0083058A" w:rsidP="006F11D1">
      <w:pPr>
        <w:tabs>
          <w:tab w:val="left" w:pos="341"/>
          <w:tab w:val="left" w:pos="5235"/>
        </w:tabs>
        <w:autoSpaceDE w:val="0"/>
        <w:autoSpaceDN w:val="0"/>
        <w:adjustRightInd w:val="0"/>
        <w:rPr>
          <w:b/>
          <w:bCs/>
          <w:kern w:val="0"/>
          <w:szCs w:val="21"/>
          <w:lang w:val="en-GB"/>
        </w:rPr>
      </w:pPr>
      <w:r>
        <w:rPr>
          <w:b/>
          <w:szCs w:val="21"/>
        </w:rPr>
        <w:t>************************</w:t>
      </w:r>
    </w:p>
    <w:p w14:paraId="7453CFED" w14:textId="77777777" w:rsidR="003E3D46" w:rsidRPr="006A63D4" w:rsidRDefault="00B1623B" w:rsidP="006F11D1">
      <w:pPr>
        <w:tabs>
          <w:tab w:val="left" w:pos="341"/>
          <w:tab w:val="left" w:pos="5235"/>
        </w:tabs>
        <w:rPr>
          <w:b/>
          <w:bCs/>
          <w:szCs w:val="21"/>
        </w:rPr>
      </w:pPr>
      <w:r>
        <w:rPr>
          <w:noProof/>
        </w:rPr>
        <w:drawing>
          <wp:anchor distT="0" distB="0" distL="114300" distR="114300" simplePos="0" relativeHeight="251656192" behindDoc="0" locked="0" layoutInCell="1" allowOverlap="1" wp14:anchorId="004BCD2F" wp14:editId="41605282">
            <wp:simplePos x="0" y="0"/>
            <wp:positionH relativeFrom="column">
              <wp:posOffset>4158615</wp:posOffset>
            </wp:positionH>
            <wp:positionV relativeFrom="paragraph">
              <wp:posOffset>10160</wp:posOffset>
            </wp:positionV>
            <wp:extent cx="1241425" cy="1903730"/>
            <wp:effectExtent l="19050" t="0" r="0" b="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srcRect/>
                    <a:stretch>
                      <a:fillRect/>
                    </a:stretch>
                  </pic:blipFill>
                  <pic:spPr bwMode="auto">
                    <a:xfrm>
                      <a:off x="0" y="0"/>
                      <a:ext cx="1241425" cy="1903730"/>
                    </a:xfrm>
                    <a:prstGeom prst="rect">
                      <a:avLst/>
                    </a:prstGeom>
                    <a:noFill/>
                    <a:ln w="9525">
                      <a:noFill/>
                      <a:miter lim="800000"/>
                      <a:headEnd/>
                      <a:tailEnd/>
                    </a:ln>
                  </pic:spPr>
                </pic:pic>
              </a:graphicData>
            </a:graphic>
          </wp:anchor>
        </w:drawing>
      </w:r>
      <w:r w:rsidR="003E3D46" w:rsidRPr="006A63D4">
        <w:rPr>
          <w:b/>
          <w:bCs/>
          <w:szCs w:val="21"/>
        </w:rPr>
        <w:t>中文书名：《</w:t>
      </w:r>
      <w:r w:rsidR="003E3D46">
        <w:rPr>
          <w:rFonts w:hint="eastAsia"/>
          <w:b/>
          <w:bCs/>
          <w:szCs w:val="21"/>
        </w:rPr>
        <w:t>爱伦坡的阴影</w:t>
      </w:r>
      <w:r w:rsidR="003E3D46" w:rsidRPr="006A63D4">
        <w:rPr>
          <w:b/>
          <w:bCs/>
          <w:szCs w:val="21"/>
        </w:rPr>
        <w:t>》</w:t>
      </w:r>
    </w:p>
    <w:p w14:paraId="4E5CB13B" w14:textId="77777777" w:rsidR="003E3D46" w:rsidRPr="006A63D4" w:rsidRDefault="003E3D46" w:rsidP="006F11D1">
      <w:pPr>
        <w:tabs>
          <w:tab w:val="left" w:pos="341"/>
          <w:tab w:val="left" w:pos="5235"/>
        </w:tabs>
        <w:rPr>
          <w:b/>
          <w:bCs/>
          <w:szCs w:val="21"/>
        </w:rPr>
      </w:pPr>
      <w:r w:rsidRPr="006A63D4">
        <w:rPr>
          <w:b/>
          <w:bCs/>
          <w:szCs w:val="21"/>
        </w:rPr>
        <w:t>英文书名：</w:t>
      </w:r>
      <w:r>
        <w:rPr>
          <w:rFonts w:hint="eastAsia"/>
          <w:b/>
          <w:bCs/>
          <w:szCs w:val="21"/>
        </w:rPr>
        <w:t>THE POE SHADOW</w:t>
      </w:r>
    </w:p>
    <w:p w14:paraId="5508011E" w14:textId="77777777" w:rsidR="003E3D46" w:rsidRPr="006A63D4" w:rsidRDefault="003E3D46" w:rsidP="006F11D1">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r>
        <w:rPr>
          <w:b/>
          <w:bCs/>
          <w:szCs w:val="21"/>
        </w:rPr>
        <w:t>Matthew Pearl</w:t>
      </w:r>
    </w:p>
    <w:p w14:paraId="2F1FD030" w14:textId="77777777" w:rsidR="003E3D46" w:rsidRDefault="003E3D46" w:rsidP="006F11D1">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sidRPr="00C9278B">
        <w:rPr>
          <w:b/>
          <w:bCs/>
          <w:szCs w:val="21"/>
        </w:rPr>
        <w:t>Random House</w:t>
      </w:r>
    </w:p>
    <w:p w14:paraId="728297AD" w14:textId="77777777" w:rsidR="003E3D46" w:rsidRPr="006A63D4" w:rsidRDefault="003E3D46" w:rsidP="006F11D1">
      <w:pPr>
        <w:tabs>
          <w:tab w:val="left" w:pos="341"/>
          <w:tab w:val="left" w:pos="5235"/>
        </w:tabs>
        <w:rPr>
          <w:b/>
          <w:bCs/>
          <w:szCs w:val="21"/>
        </w:rPr>
      </w:pPr>
      <w:r w:rsidRPr="006A63D4">
        <w:rPr>
          <w:b/>
          <w:bCs/>
          <w:szCs w:val="21"/>
        </w:rPr>
        <w:t>代理公司：</w:t>
      </w:r>
      <w:r>
        <w:rPr>
          <w:b/>
          <w:bCs/>
          <w:szCs w:val="21"/>
        </w:rPr>
        <w:t>WME/</w:t>
      </w:r>
      <w:r w:rsidRPr="006A63D4">
        <w:rPr>
          <w:b/>
          <w:bCs/>
          <w:szCs w:val="21"/>
        </w:rPr>
        <w:t>ANA/</w:t>
      </w:r>
      <w:r w:rsidR="00DB7E67">
        <w:rPr>
          <w:b/>
          <w:bCs/>
          <w:szCs w:val="21"/>
        </w:rPr>
        <w:t>Jessica</w:t>
      </w:r>
    </w:p>
    <w:p w14:paraId="1701CAAD" w14:textId="77777777" w:rsidR="00415015" w:rsidRPr="006A63D4" w:rsidRDefault="00415015" w:rsidP="00415015">
      <w:pPr>
        <w:tabs>
          <w:tab w:val="left" w:pos="341"/>
          <w:tab w:val="left" w:pos="5235"/>
        </w:tabs>
        <w:rPr>
          <w:b/>
          <w:bCs/>
          <w:szCs w:val="21"/>
        </w:rPr>
      </w:pPr>
      <w:r w:rsidRPr="006A63D4">
        <w:rPr>
          <w:b/>
          <w:bCs/>
          <w:szCs w:val="21"/>
        </w:rPr>
        <w:t>页</w:t>
      </w:r>
      <w:r w:rsidRPr="006A63D4">
        <w:rPr>
          <w:b/>
          <w:bCs/>
          <w:szCs w:val="21"/>
        </w:rPr>
        <w:t xml:space="preserve">    </w:t>
      </w:r>
      <w:r w:rsidRPr="006A63D4">
        <w:rPr>
          <w:b/>
          <w:bCs/>
          <w:szCs w:val="21"/>
        </w:rPr>
        <w:t>数：</w:t>
      </w:r>
      <w:r>
        <w:rPr>
          <w:rFonts w:hint="eastAsia"/>
          <w:b/>
          <w:bCs/>
          <w:szCs w:val="21"/>
        </w:rPr>
        <w:t>400</w:t>
      </w:r>
      <w:r>
        <w:rPr>
          <w:b/>
          <w:bCs/>
          <w:szCs w:val="21"/>
        </w:rPr>
        <w:t>页</w:t>
      </w:r>
    </w:p>
    <w:p w14:paraId="3AC907DE" w14:textId="77777777" w:rsidR="003E3D46" w:rsidRPr="006A63D4" w:rsidRDefault="003E3D46" w:rsidP="006F11D1">
      <w:pPr>
        <w:tabs>
          <w:tab w:val="left" w:pos="341"/>
          <w:tab w:val="left" w:pos="5235"/>
        </w:tabs>
        <w:rPr>
          <w:b/>
          <w:bCs/>
          <w:szCs w:val="21"/>
        </w:rPr>
      </w:pPr>
      <w:r w:rsidRPr="006A63D4">
        <w:rPr>
          <w:b/>
          <w:bCs/>
          <w:szCs w:val="21"/>
        </w:rPr>
        <w:t>出版时间：</w:t>
      </w:r>
      <w:r>
        <w:rPr>
          <w:rFonts w:hint="eastAsia"/>
          <w:b/>
          <w:bCs/>
          <w:szCs w:val="21"/>
        </w:rPr>
        <w:t>2007</w:t>
      </w:r>
      <w:r w:rsidRPr="006A63D4">
        <w:rPr>
          <w:b/>
          <w:bCs/>
          <w:szCs w:val="21"/>
        </w:rPr>
        <w:t>年</w:t>
      </w:r>
      <w:r>
        <w:rPr>
          <w:rFonts w:hint="eastAsia"/>
          <w:b/>
          <w:bCs/>
          <w:szCs w:val="21"/>
        </w:rPr>
        <w:t>7</w:t>
      </w:r>
      <w:r>
        <w:rPr>
          <w:b/>
          <w:bCs/>
          <w:szCs w:val="21"/>
        </w:rPr>
        <w:t>月</w:t>
      </w:r>
    </w:p>
    <w:p w14:paraId="4D3FB241" w14:textId="77777777" w:rsidR="003E3D46" w:rsidRPr="006A63D4" w:rsidRDefault="003E3D46" w:rsidP="006F11D1">
      <w:pPr>
        <w:tabs>
          <w:tab w:val="left" w:pos="341"/>
          <w:tab w:val="left" w:pos="5235"/>
        </w:tabs>
        <w:rPr>
          <w:b/>
          <w:bCs/>
          <w:szCs w:val="21"/>
        </w:rPr>
      </w:pPr>
      <w:r w:rsidRPr="006A63D4">
        <w:rPr>
          <w:b/>
          <w:bCs/>
          <w:szCs w:val="21"/>
        </w:rPr>
        <w:t>代理地区：中国大陆、台湾</w:t>
      </w:r>
    </w:p>
    <w:p w14:paraId="1FA642F4" w14:textId="77777777" w:rsidR="003E3D46" w:rsidRPr="006A63D4" w:rsidRDefault="003E3D46" w:rsidP="006F11D1">
      <w:pPr>
        <w:tabs>
          <w:tab w:val="left" w:pos="341"/>
          <w:tab w:val="left" w:pos="5235"/>
        </w:tabs>
        <w:rPr>
          <w:b/>
          <w:bCs/>
          <w:szCs w:val="21"/>
        </w:rPr>
      </w:pPr>
      <w:r w:rsidRPr="006A63D4">
        <w:rPr>
          <w:b/>
          <w:bCs/>
          <w:szCs w:val="21"/>
        </w:rPr>
        <w:t>审读资料：</w:t>
      </w:r>
      <w:r>
        <w:rPr>
          <w:rFonts w:hint="eastAsia"/>
          <w:b/>
          <w:bCs/>
          <w:szCs w:val="21"/>
        </w:rPr>
        <w:t>电子稿</w:t>
      </w:r>
    </w:p>
    <w:p w14:paraId="48634E3A" w14:textId="77777777" w:rsidR="003E3D46" w:rsidRPr="006A63D4" w:rsidRDefault="003E3D46" w:rsidP="006F11D1">
      <w:pPr>
        <w:rPr>
          <w:b/>
          <w:bCs/>
          <w:szCs w:val="21"/>
        </w:rPr>
      </w:pPr>
      <w:r w:rsidRPr="006A63D4">
        <w:rPr>
          <w:b/>
          <w:bCs/>
          <w:szCs w:val="21"/>
        </w:rPr>
        <w:t>类</w:t>
      </w:r>
      <w:r w:rsidRPr="006A63D4">
        <w:rPr>
          <w:b/>
          <w:bCs/>
          <w:szCs w:val="21"/>
        </w:rPr>
        <w:t xml:space="preserve">    </w:t>
      </w:r>
      <w:r w:rsidRPr="006A63D4">
        <w:rPr>
          <w:b/>
          <w:bCs/>
          <w:szCs w:val="21"/>
        </w:rPr>
        <w:t>型：</w:t>
      </w:r>
      <w:r w:rsidR="008D7F04">
        <w:rPr>
          <w:b/>
          <w:bCs/>
          <w:szCs w:val="21"/>
        </w:rPr>
        <w:t>悬疑惊悚</w:t>
      </w:r>
    </w:p>
    <w:p w14:paraId="24BCDAC4" w14:textId="77777777" w:rsidR="003E3D46" w:rsidRDefault="003E3D46" w:rsidP="006F11D1">
      <w:pPr>
        <w:rPr>
          <w:b/>
          <w:bCs/>
          <w:color w:val="FF0000"/>
          <w:szCs w:val="21"/>
        </w:rPr>
      </w:pPr>
      <w:r>
        <w:rPr>
          <w:rFonts w:hint="eastAsia"/>
          <w:b/>
          <w:bCs/>
          <w:color w:val="FF0000"/>
          <w:szCs w:val="21"/>
        </w:rPr>
        <w:t>简体中文版权曾授权，版权已回归</w:t>
      </w:r>
    </w:p>
    <w:p w14:paraId="7C2166EB" w14:textId="77777777" w:rsidR="003E3D46" w:rsidRPr="008E1FAB" w:rsidRDefault="003E3D46" w:rsidP="006F11D1">
      <w:pPr>
        <w:rPr>
          <w:b/>
          <w:bCs/>
          <w:color w:val="FF0000"/>
          <w:szCs w:val="21"/>
        </w:rPr>
      </w:pPr>
      <w:r>
        <w:rPr>
          <w:b/>
          <w:bCs/>
          <w:color w:val="FF0000"/>
          <w:szCs w:val="21"/>
        </w:rPr>
        <w:t>繁体中文版权已授权</w:t>
      </w:r>
    </w:p>
    <w:p w14:paraId="28763DC8" w14:textId="77777777" w:rsidR="003E3D46" w:rsidRPr="006A63D4" w:rsidRDefault="003E3D46" w:rsidP="006F11D1">
      <w:pPr>
        <w:autoSpaceDE w:val="0"/>
        <w:autoSpaceDN w:val="0"/>
        <w:adjustRightInd w:val="0"/>
        <w:rPr>
          <w:b/>
          <w:bCs/>
          <w:kern w:val="0"/>
          <w:szCs w:val="21"/>
          <w:lang w:val="zh-CN"/>
        </w:rPr>
      </w:pPr>
    </w:p>
    <w:p w14:paraId="5B2CF799" w14:textId="77777777" w:rsidR="003E3D46" w:rsidRPr="006A63D4" w:rsidRDefault="003E3D46" w:rsidP="006F11D1">
      <w:pPr>
        <w:autoSpaceDE w:val="0"/>
        <w:autoSpaceDN w:val="0"/>
        <w:adjustRightInd w:val="0"/>
        <w:rPr>
          <w:b/>
          <w:bCs/>
          <w:kern w:val="0"/>
          <w:szCs w:val="21"/>
        </w:rPr>
      </w:pPr>
      <w:r w:rsidRPr="006A63D4">
        <w:rPr>
          <w:b/>
          <w:bCs/>
          <w:kern w:val="0"/>
          <w:szCs w:val="21"/>
          <w:lang w:val="zh-CN"/>
        </w:rPr>
        <w:t>内容简介</w:t>
      </w:r>
      <w:r w:rsidRPr="006A63D4">
        <w:rPr>
          <w:b/>
          <w:bCs/>
          <w:kern w:val="0"/>
          <w:szCs w:val="21"/>
        </w:rPr>
        <w:t>：</w:t>
      </w:r>
    </w:p>
    <w:p w14:paraId="67238F88" w14:textId="77777777" w:rsidR="003E3D46" w:rsidRDefault="003E3D46" w:rsidP="006F11D1">
      <w:pPr>
        <w:autoSpaceDE w:val="0"/>
        <w:autoSpaceDN w:val="0"/>
        <w:adjustRightInd w:val="0"/>
        <w:rPr>
          <w:kern w:val="0"/>
          <w:szCs w:val="21"/>
        </w:rPr>
      </w:pPr>
    </w:p>
    <w:p w14:paraId="5A464446" w14:textId="77777777" w:rsidR="003E3D46" w:rsidRPr="003E3D46" w:rsidRDefault="003E3D46" w:rsidP="006F11D1">
      <w:pPr>
        <w:autoSpaceDE w:val="0"/>
        <w:autoSpaceDN w:val="0"/>
        <w:adjustRightInd w:val="0"/>
        <w:rPr>
          <w:b/>
          <w:kern w:val="0"/>
          <w:szCs w:val="21"/>
        </w:rPr>
      </w:pPr>
      <w:r w:rsidRPr="003E3D46">
        <w:rPr>
          <w:rFonts w:hint="eastAsia"/>
          <w:b/>
          <w:kern w:val="0"/>
          <w:szCs w:val="21"/>
        </w:rPr>
        <w:t>一部融合惊悚历史与文学的小说</w:t>
      </w:r>
    </w:p>
    <w:p w14:paraId="54B61289" w14:textId="77777777" w:rsidR="003E3D46" w:rsidRPr="003E3D46" w:rsidRDefault="003E3D46" w:rsidP="006F11D1">
      <w:pPr>
        <w:autoSpaceDE w:val="0"/>
        <w:autoSpaceDN w:val="0"/>
        <w:adjustRightInd w:val="0"/>
        <w:rPr>
          <w:b/>
          <w:kern w:val="0"/>
          <w:szCs w:val="21"/>
        </w:rPr>
      </w:pPr>
      <w:r w:rsidRPr="003E3D46">
        <w:rPr>
          <w:rFonts w:hint="eastAsia"/>
          <w:b/>
          <w:kern w:val="0"/>
          <w:szCs w:val="21"/>
        </w:rPr>
        <w:t>一本向推理小说始祖爱伦坡致敬的完美之作</w:t>
      </w:r>
    </w:p>
    <w:p w14:paraId="67F1FB31" w14:textId="77777777" w:rsidR="003E3D46" w:rsidRPr="003E3D46" w:rsidRDefault="003E3D46" w:rsidP="006F11D1">
      <w:pPr>
        <w:autoSpaceDE w:val="0"/>
        <w:autoSpaceDN w:val="0"/>
        <w:adjustRightInd w:val="0"/>
        <w:rPr>
          <w:b/>
          <w:kern w:val="0"/>
          <w:szCs w:val="21"/>
        </w:rPr>
      </w:pPr>
      <w:r w:rsidRPr="003E3D46">
        <w:rPr>
          <w:rFonts w:hint="eastAsia"/>
          <w:b/>
          <w:kern w:val="0"/>
          <w:szCs w:val="21"/>
        </w:rPr>
        <w:lastRenderedPageBreak/>
        <w:t>丹</w:t>
      </w:r>
      <w:r w:rsidR="002B73B6">
        <w:rPr>
          <w:rFonts w:ascii="MS Mincho" w:eastAsiaTheme="minorEastAsia" w:hAnsi="MS Mincho" w:cs="MS Mincho" w:hint="eastAsia"/>
          <w:b/>
          <w:kern w:val="0"/>
          <w:szCs w:val="21"/>
        </w:rPr>
        <w:t>·</w:t>
      </w:r>
      <w:r w:rsidRPr="003E3D46">
        <w:rPr>
          <w:rFonts w:hint="eastAsia"/>
          <w:b/>
          <w:kern w:val="0"/>
          <w:szCs w:val="21"/>
        </w:rPr>
        <w:t>布朗推荐、英美专家媒体经验赞叹</w:t>
      </w:r>
    </w:p>
    <w:p w14:paraId="493E7672" w14:textId="77777777" w:rsidR="003E3D46" w:rsidRPr="003E3D46" w:rsidRDefault="003E3D46" w:rsidP="006F11D1">
      <w:pPr>
        <w:autoSpaceDE w:val="0"/>
        <w:autoSpaceDN w:val="0"/>
        <w:adjustRightInd w:val="0"/>
        <w:rPr>
          <w:b/>
          <w:kern w:val="0"/>
          <w:szCs w:val="21"/>
        </w:rPr>
      </w:pPr>
      <w:r w:rsidRPr="003E3D46">
        <w:rPr>
          <w:rFonts w:hint="eastAsia"/>
          <w:b/>
          <w:kern w:val="0"/>
          <w:szCs w:val="21"/>
        </w:rPr>
        <w:t>《但丁俱乐部》作者马修</w:t>
      </w:r>
      <w:r w:rsidRPr="003E3D46">
        <w:rPr>
          <w:rFonts w:ascii="MS Mincho" w:eastAsia="MS Mincho" w:hAnsi="MS Mincho" w:cs="MS Mincho" w:hint="eastAsia"/>
          <w:b/>
          <w:kern w:val="0"/>
          <w:szCs w:val="21"/>
        </w:rPr>
        <w:t>‧</w:t>
      </w:r>
      <w:r w:rsidRPr="003E3D46">
        <w:rPr>
          <w:rFonts w:hint="eastAsia"/>
          <w:b/>
          <w:kern w:val="0"/>
          <w:szCs w:val="21"/>
        </w:rPr>
        <w:t>珀尔最新力作</w:t>
      </w:r>
    </w:p>
    <w:p w14:paraId="7C52BF9D" w14:textId="77777777" w:rsidR="003E3D46" w:rsidRPr="003E3D46" w:rsidRDefault="003E3D46" w:rsidP="006F11D1">
      <w:pPr>
        <w:autoSpaceDE w:val="0"/>
        <w:autoSpaceDN w:val="0"/>
        <w:adjustRightInd w:val="0"/>
        <w:rPr>
          <w:kern w:val="0"/>
          <w:szCs w:val="21"/>
        </w:rPr>
      </w:pPr>
    </w:p>
    <w:p w14:paraId="0D8DDFD3" w14:textId="77777777" w:rsidR="003E3D46" w:rsidRPr="003E3D46" w:rsidRDefault="003E3D46" w:rsidP="006F11D1">
      <w:pPr>
        <w:autoSpaceDE w:val="0"/>
        <w:autoSpaceDN w:val="0"/>
        <w:adjustRightInd w:val="0"/>
        <w:ind w:firstLine="420"/>
        <w:rPr>
          <w:kern w:val="0"/>
          <w:szCs w:val="21"/>
        </w:rPr>
      </w:pPr>
      <w:r w:rsidRPr="003E3D46">
        <w:rPr>
          <w:rFonts w:hint="eastAsia"/>
          <w:kern w:val="0"/>
          <w:szCs w:val="21"/>
        </w:rPr>
        <w:t>巴尔的摩年轻有为的律师克拉克是</w:t>
      </w:r>
      <w:proofErr w:type="gramStart"/>
      <w:r w:rsidRPr="003E3D46">
        <w:rPr>
          <w:rFonts w:hint="eastAsia"/>
          <w:kern w:val="0"/>
          <w:szCs w:val="21"/>
        </w:rPr>
        <w:t>位文艺</w:t>
      </w:r>
      <w:proofErr w:type="gramEnd"/>
      <w:r w:rsidRPr="003E3D46">
        <w:rPr>
          <w:rFonts w:hint="eastAsia"/>
          <w:kern w:val="0"/>
          <w:szCs w:val="21"/>
        </w:rPr>
        <w:t>青年，他对当时不受文坛接纳的爱伦坡私心景仰崇拜，但这股热情却将他卷入爱伦坡离奇早逝之谜，甚至让他失去了原本可以功成名就的所有……</w:t>
      </w:r>
    </w:p>
    <w:p w14:paraId="16D069D0" w14:textId="77777777" w:rsidR="003E3D46" w:rsidRPr="003E3D46" w:rsidRDefault="003E3D46" w:rsidP="006F11D1">
      <w:pPr>
        <w:autoSpaceDE w:val="0"/>
        <w:autoSpaceDN w:val="0"/>
        <w:adjustRightInd w:val="0"/>
        <w:rPr>
          <w:kern w:val="0"/>
          <w:szCs w:val="21"/>
        </w:rPr>
      </w:pPr>
    </w:p>
    <w:p w14:paraId="547800F7" w14:textId="77777777" w:rsidR="003E3D46" w:rsidRPr="003E3D46" w:rsidRDefault="003E3D46" w:rsidP="006F11D1">
      <w:pPr>
        <w:autoSpaceDE w:val="0"/>
        <w:autoSpaceDN w:val="0"/>
        <w:adjustRightInd w:val="0"/>
        <w:ind w:firstLine="420"/>
        <w:rPr>
          <w:kern w:val="0"/>
          <w:szCs w:val="21"/>
        </w:rPr>
      </w:pPr>
      <w:r w:rsidRPr="003E3D46">
        <w:rPr>
          <w:rFonts w:hint="eastAsia"/>
          <w:kern w:val="0"/>
          <w:szCs w:val="21"/>
        </w:rPr>
        <w:t>继《但丁俱乐部》之后，美国当代畅销作家马修</w:t>
      </w:r>
      <w:r w:rsidRPr="003E3D46">
        <w:rPr>
          <w:rFonts w:ascii="MS Mincho" w:hAnsi="MS Mincho" w:cs="MS Mincho"/>
          <w:kern w:val="0"/>
          <w:szCs w:val="21"/>
        </w:rPr>
        <w:t>‧</w:t>
      </w:r>
      <w:r w:rsidRPr="003E3D46">
        <w:rPr>
          <w:rFonts w:hint="eastAsia"/>
          <w:kern w:val="0"/>
          <w:szCs w:val="21"/>
        </w:rPr>
        <w:t>珀尔再度挑战文学历史推理小说。这次珀尔将目标转向影响美国二十世纪初文坛甚钜、且堪称世界推理小说先驱的艾德格</w:t>
      </w:r>
      <w:r w:rsidRPr="003E3D46">
        <w:rPr>
          <w:rFonts w:ascii="MS Mincho" w:hAnsi="MS Mincho" w:cs="MS Mincho"/>
          <w:kern w:val="0"/>
          <w:szCs w:val="21"/>
        </w:rPr>
        <w:t>‧</w:t>
      </w:r>
      <w:r w:rsidRPr="003E3D46">
        <w:rPr>
          <w:rFonts w:hint="eastAsia"/>
          <w:kern w:val="0"/>
          <w:szCs w:val="21"/>
        </w:rPr>
        <w:t>爱伦</w:t>
      </w:r>
      <w:r w:rsidRPr="003E3D46">
        <w:rPr>
          <w:rFonts w:ascii="MS Mincho" w:hAnsi="MS Mincho" w:cs="MS Mincho"/>
          <w:kern w:val="0"/>
          <w:szCs w:val="21"/>
        </w:rPr>
        <w:t>‧</w:t>
      </w:r>
      <w:r w:rsidRPr="003E3D46">
        <w:rPr>
          <w:rFonts w:hint="eastAsia"/>
          <w:kern w:val="0"/>
          <w:szCs w:val="21"/>
        </w:rPr>
        <w:t>坡。</w:t>
      </w:r>
    </w:p>
    <w:p w14:paraId="1AC9EA9C" w14:textId="77777777" w:rsidR="003E3D46" w:rsidRPr="003E3D46" w:rsidRDefault="003E3D46" w:rsidP="006F11D1">
      <w:pPr>
        <w:autoSpaceDE w:val="0"/>
        <w:autoSpaceDN w:val="0"/>
        <w:adjustRightInd w:val="0"/>
        <w:rPr>
          <w:kern w:val="0"/>
          <w:szCs w:val="21"/>
        </w:rPr>
      </w:pPr>
    </w:p>
    <w:p w14:paraId="4F3A2535" w14:textId="77777777" w:rsidR="003E3D46" w:rsidRDefault="003E3D46" w:rsidP="006F11D1">
      <w:pPr>
        <w:autoSpaceDE w:val="0"/>
        <w:autoSpaceDN w:val="0"/>
        <w:adjustRightInd w:val="0"/>
        <w:ind w:firstLine="420"/>
        <w:rPr>
          <w:kern w:val="0"/>
          <w:szCs w:val="21"/>
        </w:rPr>
      </w:pPr>
      <w:r w:rsidRPr="003E3D46">
        <w:rPr>
          <w:rFonts w:hint="eastAsia"/>
          <w:kern w:val="0"/>
          <w:szCs w:val="21"/>
        </w:rPr>
        <w:t>本书展现作者珀尔对爱伦坡生平故事的熟稔，更巧妙地将其对照爱伦坡的代表作《莫尔格街凶杀案》及诗作《大鸦》，全书的叙事手法更得爱伦坡真传，耸人听闻的情节发展与人物心理的调度让人赞叹，出入十九世纪的美国巴尔的摩与巴黎，透过历史与</w:t>
      </w:r>
      <w:proofErr w:type="gramStart"/>
      <w:r w:rsidRPr="003E3D46">
        <w:rPr>
          <w:rFonts w:hint="eastAsia"/>
          <w:kern w:val="0"/>
          <w:szCs w:val="21"/>
        </w:rPr>
        <w:t>想像</w:t>
      </w:r>
      <w:proofErr w:type="gramEnd"/>
      <w:r w:rsidRPr="003E3D46">
        <w:rPr>
          <w:rFonts w:hint="eastAsia"/>
          <w:kern w:val="0"/>
          <w:szCs w:val="21"/>
        </w:rPr>
        <w:t>将爱伦坡的身影跃然纸上。</w:t>
      </w:r>
    </w:p>
    <w:p w14:paraId="04B2477C" w14:textId="77777777" w:rsidR="003E3D46" w:rsidRDefault="003E3D46" w:rsidP="006F11D1">
      <w:pPr>
        <w:autoSpaceDE w:val="0"/>
        <w:autoSpaceDN w:val="0"/>
        <w:adjustRightInd w:val="0"/>
        <w:rPr>
          <w:kern w:val="0"/>
          <w:szCs w:val="21"/>
        </w:rPr>
      </w:pPr>
    </w:p>
    <w:p w14:paraId="466D22BC" w14:textId="77777777" w:rsidR="003E3D46" w:rsidRPr="003E3D46" w:rsidRDefault="003E3D46" w:rsidP="006F11D1">
      <w:pPr>
        <w:autoSpaceDE w:val="0"/>
        <w:autoSpaceDN w:val="0"/>
        <w:adjustRightInd w:val="0"/>
        <w:rPr>
          <w:b/>
          <w:kern w:val="0"/>
          <w:szCs w:val="21"/>
        </w:rPr>
      </w:pPr>
      <w:r w:rsidRPr="003E3D46">
        <w:rPr>
          <w:b/>
          <w:kern w:val="0"/>
          <w:szCs w:val="21"/>
        </w:rPr>
        <w:t>媒体评价</w:t>
      </w:r>
      <w:r w:rsidRPr="003E3D46">
        <w:rPr>
          <w:rFonts w:hint="eastAsia"/>
          <w:b/>
          <w:kern w:val="0"/>
          <w:szCs w:val="21"/>
        </w:rPr>
        <w:t>：</w:t>
      </w:r>
    </w:p>
    <w:p w14:paraId="63DA5319" w14:textId="77777777" w:rsidR="003E3D46" w:rsidRDefault="003E3D46" w:rsidP="006F11D1">
      <w:pPr>
        <w:autoSpaceDE w:val="0"/>
        <w:autoSpaceDN w:val="0"/>
        <w:adjustRightInd w:val="0"/>
        <w:rPr>
          <w:kern w:val="0"/>
          <w:szCs w:val="21"/>
        </w:rPr>
      </w:pPr>
    </w:p>
    <w:p w14:paraId="49B2C6E4" w14:textId="77777777" w:rsidR="003E3D46" w:rsidRDefault="002B73B6" w:rsidP="006F11D1">
      <w:pPr>
        <w:autoSpaceDE w:val="0"/>
        <w:autoSpaceDN w:val="0"/>
        <w:adjustRightInd w:val="0"/>
        <w:ind w:firstLine="420"/>
        <w:rPr>
          <w:kern w:val="0"/>
          <w:szCs w:val="21"/>
        </w:rPr>
      </w:pPr>
      <w:r>
        <w:rPr>
          <w:rFonts w:hint="eastAsia"/>
          <w:kern w:val="0"/>
          <w:szCs w:val="21"/>
        </w:rPr>
        <w:t>“</w:t>
      </w:r>
      <w:r w:rsidR="003E3D46" w:rsidRPr="003E3D46">
        <w:rPr>
          <w:rFonts w:hint="eastAsia"/>
          <w:kern w:val="0"/>
          <w:szCs w:val="21"/>
        </w:rPr>
        <w:t>昆</w:t>
      </w:r>
      <w:proofErr w:type="gramStart"/>
      <w:r w:rsidR="003E3D46" w:rsidRPr="003E3D46">
        <w:rPr>
          <w:rFonts w:hint="eastAsia"/>
          <w:kern w:val="0"/>
          <w:szCs w:val="21"/>
        </w:rPr>
        <w:t>汀</w:t>
      </w:r>
      <w:proofErr w:type="gramEnd"/>
      <w:r w:rsidR="003E3D46" w:rsidRPr="003E3D46">
        <w:rPr>
          <w:rFonts w:hint="eastAsia"/>
          <w:kern w:val="0"/>
          <w:szCs w:val="21"/>
        </w:rPr>
        <w:t>·克拉克是个对坡痴迷的巴尔的摩年轻人，不但惊于作家之死，也惊于新闻界对此消息之冷漠。珀尔藉由他的调查，带领我们回到那几个失落的日子……渊博精妙的文风……本书布满奇诡及潜心研究的细节……不但披露了坡的故事，也出土了坡那个时代的语言。”</w:t>
      </w:r>
    </w:p>
    <w:p w14:paraId="6A84E660" w14:textId="0D021CBE" w:rsidR="003E3D46" w:rsidRDefault="0083058A" w:rsidP="006F11D1">
      <w:pPr>
        <w:autoSpaceDE w:val="0"/>
        <w:autoSpaceDN w:val="0"/>
        <w:adjustRightInd w:val="0"/>
        <w:jc w:val="right"/>
        <w:rPr>
          <w:kern w:val="0"/>
          <w:szCs w:val="21"/>
        </w:rPr>
      </w:pPr>
      <w:r>
        <w:rPr>
          <w:rFonts w:hint="eastAsia"/>
          <w:kern w:val="0"/>
          <w:szCs w:val="21"/>
        </w:rPr>
        <w:t>——</w:t>
      </w:r>
      <w:r w:rsidR="003E3D46">
        <w:rPr>
          <w:rFonts w:hint="eastAsia"/>
          <w:kern w:val="0"/>
          <w:szCs w:val="21"/>
        </w:rPr>
        <w:t>《纽约时报》（</w:t>
      </w:r>
      <w:r w:rsidR="003E3D46" w:rsidRPr="003E3D46">
        <w:rPr>
          <w:rFonts w:hint="eastAsia"/>
          <w:i/>
          <w:kern w:val="0"/>
          <w:szCs w:val="21"/>
        </w:rPr>
        <w:t>New</w:t>
      </w:r>
      <w:r w:rsidR="003E3D46" w:rsidRPr="003E3D46">
        <w:rPr>
          <w:i/>
          <w:kern w:val="0"/>
          <w:szCs w:val="21"/>
        </w:rPr>
        <w:t xml:space="preserve"> York Times</w:t>
      </w:r>
      <w:r w:rsidR="003E3D46">
        <w:rPr>
          <w:rFonts w:hint="eastAsia"/>
          <w:kern w:val="0"/>
          <w:szCs w:val="21"/>
        </w:rPr>
        <w:t>）</w:t>
      </w:r>
    </w:p>
    <w:p w14:paraId="0786F102" w14:textId="77777777" w:rsidR="003E3D46" w:rsidRDefault="003E3D46" w:rsidP="006F11D1">
      <w:pPr>
        <w:autoSpaceDE w:val="0"/>
        <w:autoSpaceDN w:val="0"/>
        <w:adjustRightInd w:val="0"/>
        <w:rPr>
          <w:kern w:val="0"/>
          <w:szCs w:val="21"/>
        </w:rPr>
      </w:pPr>
    </w:p>
    <w:p w14:paraId="5ED87E11" w14:textId="77777777" w:rsidR="003E3D46" w:rsidRDefault="003E3D46" w:rsidP="006F11D1">
      <w:pPr>
        <w:autoSpaceDE w:val="0"/>
        <w:autoSpaceDN w:val="0"/>
        <w:adjustRightInd w:val="0"/>
        <w:ind w:firstLine="420"/>
        <w:rPr>
          <w:kern w:val="0"/>
          <w:szCs w:val="21"/>
        </w:rPr>
      </w:pPr>
      <w:r w:rsidRPr="003E3D46">
        <w:rPr>
          <w:rFonts w:hint="eastAsia"/>
          <w:kern w:val="0"/>
          <w:szCs w:val="21"/>
        </w:rPr>
        <w:t>“一如他的《但丁俱乐部》，珀尔对氛围与情节一样著迷。这本书充满了惊人的发现与逆转，也对一个无人愿意承认已经濒临崩解的社会作了迷人的描述。错误信仰的迷雾，犹如街灯力不能及的黑暗，也像冲洗不去背叛与压迫的洪流……这本述说坡与其死亡的书带领我们在证据、理论与人物之间穿行无碍。珀尔没有轻忽自己的研究所得，而把它交给了笔下的侦探。这部小说的一大长处，就在它不但重视那些触动感情的时刻，也重视智慧，重视分析思考的过程。”</w:t>
      </w:r>
    </w:p>
    <w:p w14:paraId="32692FB0" w14:textId="3D6CE9A2" w:rsidR="003E3D46" w:rsidRDefault="0083058A" w:rsidP="006F11D1">
      <w:pPr>
        <w:autoSpaceDE w:val="0"/>
        <w:autoSpaceDN w:val="0"/>
        <w:adjustRightInd w:val="0"/>
        <w:jc w:val="right"/>
        <w:rPr>
          <w:kern w:val="0"/>
          <w:szCs w:val="21"/>
        </w:rPr>
      </w:pPr>
      <w:r>
        <w:rPr>
          <w:rFonts w:hint="eastAsia"/>
          <w:kern w:val="0"/>
          <w:szCs w:val="21"/>
        </w:rPr>
        <w:t>——</w:t>
      </w:r>
      <w:r w:rsidR="003E3D46">
        <w:rPr>
          <w:rFonts w:hint="eastAsia"/>
          <w:kern w:val="0"/>
          <w:szCs w:val="21"/>
        </w:rPr>
        <w:t>《独立报》（</w:t>
      </w:r>
      <w:r w:rsidR="003E3D46" w:rsidRPr="003E3D46">
        <w:rPr>
          <w:rFonts w:hint="eastAsia"/>
          <w:i/>
          <w:kern w:val="0"/>
          <w:szCs w:val="21"/>
        </w:rPr>
        <w:t>Independent</w:t>
      </w:r>
      <w:r w:rsidR="003E3D46">
        <w:rPr>
          <w:rFonts w:hint="eastAsia"/>
          <w:kern w:val="0"/>
          <w:szCs w:val="21"/>
        </w:rPr>
        <w:t>）</w:t>
      </w:r>
    </w:p>
    <w:p w14:paraId="085740CB" w14:textId="77777777" w:rsidR="00B67AB1" w:rsidRDefault="00B67AB1" w:rsidP="002B73B6">
      <w:pPr>
        <w:autoSpaceDE w:val="0"/>
        <w:autoSpaceDN w:val="0"/>
        <w:adjustRightInd w:val="0"/>
        <w:jc w:val="left"/>
        <w:rPr>
          <w:kern w:val="0"/>
          <w:szCs w:val="21"/>
        </w:rPr>
      </w:pPr>
    </w:p>
    <w:p w14:paraId="165D54A9" w14:textId="77777777" w:rsidR="002B73B6" w:rsidRDefault="002B73B6" w:rsidP="002B73B6">
      <w:pPr>
        <w:autoSpaceDE w:val="0"/>
        <w:autoSpaceDN w:val="0"/>
        <w:adjustRightInd w:val="0"/>
        <w:jc w:val="left"/>
        <w:rPr>
          <w:kern w:val="0"/>
          <w:szCs w:val="21"/>
        </w:rPr>
      </w:pPr>
    </w:p>
    <w:p w14:paraId="1585919E" w14:textId="77777777" w:rsidR="00DB7E67" w:rsidRPr="0013605C" w:rsidRDefault="00DB7E67" w:rsidP="003E2F08">
      <w:pPr>
        <w:shd w:val="clear" w:color="auto" w:fill="FFFFFF"/>
        <w:snapToGrid w:val="0"/>
        <w:rPr>
          <w:color w:val="000000"/>
          <w:szCs w:val="21"/>
        </w:rPr>
      </w:pPr>
      <w:bookmarkStart w:id="3" w:name="OLE_LINK1"/>
      <w:bookmarkStart w:id="4" w:name="OLE_LINK4"/>
      <w:bookmarkStart w:id="5" w:name="OLE_LINK26"/>
      <w:bookmarkStart w:id="6" w:name="OLE_LINK46"/>
      <w:bookmarkStart w:id="7" w:name="OLE_LINK59"/>
      <w:r>
        <w:rPr>
          <w:rFonts w:hint="eastAsia"/>
          <w:b/>
          <w:bCs/>
          <w:color w:val="000000"/>
          <w:szCs w:val="21"/>
        </w:rPr>
        <w:t>感</w:t>
      </w:r>
      <w:r w:rsidRPr="0013605C">
        <w:rPr>
          <w:b/>
          <w:bCs/>
          <w:color w:val="000000"/>
          <w:szCs w:val="21"/>
        </w:rPr>
        <w:t>谢您的阅读！</w:t>
      </w:r>
    </w:p>
    <w:p w14:paraId="4030130B" w14:textId="77777777" w:rsidR="00DB7E67" w:rsidRPr="002333D9" w:rsidRDefault="00DB7E67" w:rsidP="003E2F08">
      <w:pPr>
        <w:snapToGrid w:val="0"/>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14:paraId="0F577320" w14:textId="77777777" w:rsidR="00DB7E67" w:rsidRPr="00E556A0" w:rsidRDefault="00DB7E67" w:rsidP="003E2F08">
      <w:pPr>
        <w:snapToGrid w:val="0"/>
        <w:rPr>
          <w:b/>
          <w:color w:val="000000"/>
          <w:szCs w:val="21"/>
        </w:rPr>
      </w:pPr>
      <w:r w:rsidRPr="00115765">
        <w:rPr>
          <w:b/>
          <w:color w:val="000000"/>
          <w:szCs w:val="21"/>
        </w:rPr>
        <w:t>Email</w:t>
      </w:r>
      <w:r w:rsidRPr="0013605C">
        <w:rPr>
          <w:color w:val="000000"/>
          <w:szCs w:val="21"/>
        </w:rPr>
        <w:t>：</w:t>
      </w:r>
      <w:hyperlink r:id="rId33" w:history="1">
        <w:r w:rsidRPr="00E556A0">
          <w:rPr>
            <w:rStyle w:val="a6"/>
            <w:rFonts w:hint="eastAsia"/>
            <w:b/>
            <w:szCs w:val="21"/>
          </w:rPr>
          <w:t>Righ</w:t>
        </w:r>
        <w:r w:rsidRPr="00E556A0">
          <w:rPr>
            <w:rStyle w:val="a6"/>
            <w:b/>
            <w:szCs w:val="21"/>
          </w:rPr>
          <w:t>ts@nurnberg.com.cn</w:t>
        </w:r>
      </w:hyperlink>
    </w:p>
    <w:p w14:paraId="28E85C35" w14:textId="77777777" w:rsidR="00DB7E67" w:rsidRPr="0013605C" w:rsidRDefault="00DB7E67" w:rsidP="003E2F08">
      <w:pPr>
        <w:snapToGrid w:val="0"/>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14:paraId="75261EF7" w14:textId="77777777" w:rsidR="00DB7E67" w:rsidRPr="0013605C" w:rsidRDefault="00DB7E67" w:rsidP="00DB7E67">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14:paraId="527ECF08" w14:textId="77777777" w:rsidR="00DB7E67" w:rsidRPr="0013605C" w:rsidRDefault="00DB7E67" w:rsidP="00DB7E67">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14:paraId="65D955EC" w14:textId="77777777" w:rsidR="00DB7E67" w:rsidRPr="00D6262A" w:rsidRDefault="00DB7E67" w:rsidP="00DB7E67">
      <w:pPr>
        <w:rPr>
          <w:rStyle w:val="a6"/>
          <w:szCs w:val="21"/>
        </w:rPr>
      </w:pPr>
      <w:r w:rsidRPr="00D6262A">
        <w:rPr>
          <w:color w:val="000000"/>
          <w:szCs w:val="21"/>
        </w:rPr>
        <w:t>公司网址：</w:t>
      </w:r>
      <w:hyperlink r:id="rId34" w:history="1">
        <w:r w:rsidRPr="00D6262A">
          <w:rPr>
            <w:rStyle w:val="a6"/>
            <w:szCs w:val="21"/>
          </w:rPr>
          <w:t>http://www.nurnberg.com.cn</w:t>
        </w:r>
      </w:hyperlink>
    </w:p>
    <w:p w14:paraId="5DC22DC7" w14:textId="77777777" w:rsidR="00DB7E67" w:rsidRPr="00D6262A" w:rsidRDefault="00DB7E67" w:rsidP="00DB7E67">
      <w:pPr>
        <w:rPr>
          <w:color w:val="000000"/>
          <w:szCs w:val="21"/>
        </w:rPr>
      </w:pPr>
      <w:r w:rsidRPr="00D6262A">
        <w:rPr>
          <w:color w:val="000000"/>
          <w:szCs w:val="21"/>
        </w:rPr>
        <w:t>书目下载</w:t>
      </w:r>
      <w:r w:rsidRPr="00D6262A">
        <w:rPr>
          <w:rFonts w:hint="eastAsia"/>
          <w:color w:val="000000"/>
          <w:szCs w:val="21"/>
        </w:rPr>
        <w:t>：</w:t>
      </w:r>
      <w:hyperlink r:id="rId35" w:history="1">
        <w:r w:rsidRPr="00D6262A">
          <w:rPr>
            <w:rStyle w:val="a6"/>
            <w:szCs w:val="21"/>
          </w:rPr>
          <w:t>http://www.nurnberg.com.cn/booklist_zh/list.aspx</w:t>
        </w:r>
      </w:hyperlink>
    </w:p>
    <w:p w14:paraId="7D630C79" w14:textId="77777777" w:rsidR="00DB7E67" w:rsidRPr="00D6262A" w:rsidRDefault="00DB7E67" w:rsidP="00DB7E67">
      <w:pPr>
        <w:rPr>
          <w:color w:val="000000"/>
          <w:szCs w:val="21"/>
        </w:rPr>
      </w:pPr>
      <w:r w:rsidRPr="00D6262A">
        <w:rPr>
          <w:color w:val="000000"/>
          <w:szCs w:val="21"/>
        </w:rPr>
        <w:t>书讯浏览</w:t>
      </w:r>
      <w:r w:rsidRPr="00D6262A">
        <w:rPr>
          <w:rFonts w:hint="eastAsia"/>
          <w:color w:val="000000"/>
          <w:szCs w:val="21"/>
        </w:rPr>
        <w:t>：</w:t>
      </w:r>
      <w:hyperlink r:id="rId36" w:history="1">
        <w:r w:rsidRPr="00D6262A">
          <w:rPr>
            <w:rStyle w:val="a6"/>
            <w:szCs w:val="21"/>
          </w:rPr>
          <w:t>http://www.nurnberg.com.cn/book/book.aspx</w:t>
        </w:r>
      </w:hyperlink>
    </w:p>
    <w:p w14:paraId="5BE26E59" w14:textId="77777777" w:rsidR="00DB7E67" w:rsidRPr="00D6262A" w:rsidRDefault="00DB7E67" w:rsidP="00DB7E67">
      <w:pPr>
        <w:rPr>
          <w:color w:val="000000"/>
          <w:szCs w:val="21"/>
        </w:rPr>
      </w:pPr>
      <w:r w:rsidRPr="00D6262A">
        <w:rPr>
          <w:color w:val="000000"/>
          <w:szCs w:val="21"/>
        </w:rPr>
        <w:t>视频推荐</w:t>
      </w:r>
      <w:r w:rsidRPr="00D6262A">
        <w:rPr>
          <w:rFonts w:hint="eastAsia"/>
          <w:color w:val="000000"/>
          <w:szCs w:val="21"/>
        </w:rPr>
        <w:t>：</w:t>
      </w:r>
      <w:hyperlink r:id="rId37" w:history="1">
        <w:r w:rsidRPr="00D6262A">
          <w:rPr>
            <w:rStyle w:val="a6"/>
            <w:szCs w:val="21"/>
          </w:rPr>
          <w:t>http://www.nurnberg.com.cn/video/video.aspx</w:t>
        </w:r>
      </w:hyperlink>
    </w:p>
    <w:p w14:paraId="18B037DB" w14:textId="77777777" w:rsidR="00DB7E67" w:rsidRPr="00D6262A" w:rsidRDefault="00DB7E67" w:rsidP="00DB7E67">
      <w:pPr>
        <w:rPr>
          <w:rStyle w:val="a6"/>
          <w:szCs w:val="21"/>
        </w:rPr>
      </w:pPr>
      <w:r w:rsidRPr="00D6262A">
        <w:rPr>
          <w:color w:val="000000"/>
          <w:szCs w:val="21"/>
        </w:rPr>
        <w:lastRenderedPageBreak/>
        <w:t>豆瓣小站：</w:t>
      </w:r>
      <w:hyperlink r:id="rId38" w:history="1">
        <w:r w:rsidRPr="00D6262A">
          <w:rPr>
            <w:rStyle w:val="a6"/>
            <w:szCs w:val="21"/>
          </w:rPr>
          <w:t>http://site.douban.com/110577/</w:t>
        </w:r>
      </w:hyperlink>
    </w:p>
    <w:p w14:paraId="3B5B9923" w14:textId="77777777" w:rsidR="00DB7E67" w:rsidRPr="00D6262A" w:rsidRDefault="00DB7E67" w:rsidP="00DB7E67">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39"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14:paraId="440E9F9E" w14:textId="77777777" w:rsidR="00DB7E67" w:rsidRPr="0013605C" w:rsidRDefault="00DB7E67" w:rsidP="00DB7E67">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14:paraId="000E4A51" w14:textId="77777777" w:rsidR="00DB7E67" w:rsidRPr="00115765" w:rsidRDefault="00DB7E67" w:rsidP="00DB7E67">
      <w:pPr>
        <w:rPr>
          <w:b/>
          <w:color w:val="000000"/>
        </w:rPr>
      </w:pPr>
      <w:r w:rsidRPr="00DF7AE0">
        <w:rPr>
          <w:noProof/>
          <w:color w:val="000000"/>
          <w:szCs w:val="21"/>
        </w:rPr>
        <w:drawing>
          <wp:inline distT="0" distB="0" distL="0" distR="0" wp14:anchorId="378CC7FA" wp14:editId="2EE08362">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bookmarkEnd w:id="0"/>
    <w:bookmarkEnd w:id="1"/>
    <w:bookmarkEnd w:id="3"/>
    <w:bookmarkEnd w:id="4"/>
    <w:bookmarkEnd w:id="5"/>
    <w:bookmarkEnd w:id="6"/>
    <w:bookmarkEnd w:id="7"/>
    <w:p w14:paraId="3F45B7B4" w14:textId="77777777" w:rsidR="00B67AB1" w:rsidRDefault="00B67AB1" w:rsidP="002B73B6">
      <w:pPr>
        <w:autoSpaceDE w:val="0"/>
        <w:autoSpaceDN w:val="0"/>
        <w:adjustRightInd w:val="0"/>
        <w:jc w:val="left"/>
        <w:rPr>
          <w:kern w:val="0"/>
          <w:szCs w:val="21"/>
        </w:rPr>
      </w:pPr>
    </w:p>
    <w:sectPr w:rsidR="00B67AB1" w:rsidSect="00796A93">
      <w:headerReference w:type="default" r:id="rId41"/>
      <w:footerReference w:type="default" r:id="rId42"/>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9376B" w14:textId="77777777" w:rsidR="008F393C" w:rsidRDefault="008F393C">
      <w:r>
        <w:separator/>
      </w:r>
    </w:p>
  </w:endnote>
  <w:endnote w:type="continuationSeparator" w:id="0">
    <w:p w14:paraId="666AE23A" w14:textId="77777777" w:rsidR="008F393C" w:rsidRDefault="008F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ans-serif">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华文中宋">
    <w:panose1 w:val="02010600040101010101"/>
    <w:charset w:val="86"/>
    <w:family w:val="auto"/>
    <w:pitch w:val="variable"/>
    <w:sig w:usb0="00000287" w:usb1="080F0000" w:usb2="00000010" w:usb3="00000000" w:csb0="0004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5701F" w14:textId="77777777" w:rsidR="00AB060D" w:rsidRDefault="00AB060D">
    <w:pPr>
      <w:pBdr>
        <w:bottom w:val="single" w:sz="6" w:space="1" w:color="auto"/>
      </w:pBdr>
      <w:jc w:val="center"/>
      <w:rPr>
        <w:rFonts w:ascii="方正姚体" w:eastAsia="方正姚体"/>
        <w:sz w:val="18"/>
      </w:rPr>
    </w:pPr>
  </w:p>
  <w:p w14:paraId="5A4B4A13" w14:textId="77777777"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地址：北京市海淀区中关村大街甲59号中国人民大学文化大厦1705室，邮编：100872</w:t>
    </w:r>
  </w:p>
  <w:p w14:paraId="15659BA3" w14:textId="77777777"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电话：</w:t>
    </w:r>
    <w:r w:rsidR="00553CE6">
      <w:rPr>
        <w:rFonts w:ascii="方正姚体" w:eastAsia="方正姚体" w:hAnsi="华文仿宋" w:hint="eastAsia"/>
        <w:sz w:val="18"/>
        <w:szCs w:val="18"/>
      </w:rPr>
      <w:t>010-</w:t>
    </w:r>
    <w:r w:rsidRPr="00973E1A">
      <w:rPr>
        <w:rFonts w:ascii="方正姚体" w:eastAsia="方正姚体" w:hAnsi="华文仿宋" w:hint="eastAsia"/>
        <w:sz w:val="18"/>
        <w:szCs w:val="18"/>
      </w:rPr>
      <w:t>8</w:t>
    </w:r>
    <w:r>
      <w:rPr>
        <w:rFonts w:ascii="方正姚体" w:eastAsia="方正姚体" w:hAnsi="华文仿宋" w:hint="eastAsia"/>
        <w:sz w:val="18"/>
        <w:szCs w:val="18"/>
      </w:rPr>
      <w:t>2504106</w:t>
    </w:r>
    <w:r w:rsidRPr="00973E1A">
      <w:rPr>
        <w:rFonts w:ascii="方正姚体" w:eastAsia="方正姚体" w:hAnsi="华文仿宋" w:hint="eastAsia"/>
        <w:sz w:val="18"/>
        <w:szCs w:val="18"/>
      </w:rPr>
      <w:t>，传真：010-82504200</w:t>
    </w:r>
  </w:p>
  <w:p w14:paraId="761082CB" w14:textId="77777777"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网址：</w:t>
    </w:r>
    <w:hyperlink r:id="rId1" w:history="1">
      <w:r w:rsidRPr="00973E1A">
        <w:rPr>
          <w:rStyle w:val="a6"/>
          <w:rFonts w:ascii="方正姚体" w:eastAsia="方正姚体" w:hAnsi="华文仿宋" w:hint="eastAsia"/>
          <w:sz w:val="18"/>
          <w:szCs w:val="18"/>
        </w:rPr>
        <w:t>www.nurnberg.com.cn</w:t>
      </w:r>
    </w:hyperlink>
  </w:p>
  <w:p w14:paraId="7276A9FE" w14:textId="77777777" w:rsidR="00AB060D" w:rsidRPr="00973E1A" w:rsidRDefault="00AB060D">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DBC38" w14:textId="77777777" w:rsidR="008F393C" w:rsidRDefault="008F393C">
      <w:r>
        <w:separator/>
      </w:r>
    </w:p>
  </w:footnote>
  <w:footnote w:type="continuationSeparator" w:id="0">
    <w:p w14:paraId="39683D20" w14:textId="77777777" w:rsidR="008F393C" w:rsidRDefault="008F3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B4725" w14:textId="77777777" w:rsidR="00AB060D" w:rsidRDefault="00B1623B">
    <w:pPr>
      <w:jc w:val="right"/>
      <w:rPr>
        <w:rFonts w:eastAsia="黑体"/>
        <w:b/>
        <w:bCs/>
      </w:rPr>
    </w:pPr>
    <w:r>
      <w:rPr>
        <w:noProof/>
      </w:rPr>
      <w:drawing>
        <wp:anchor distT="0" distB="0" distL="114300" distR="114300" simplePos="0" relativeHeight="251657728" behindDoc="0" locked="0" layoutInCell="1" allowOverlap="1" wp14:anchorId="0FCF860F" wp14:editId="2756B71B">
          <wp:simplePos x="0" y="0"/>
          <wp:positionH relativeFrom="column">
            <wp:posOffset>0</wp:posOffset>
          </wp:positionH>
          <wp:positionV relativeFrom="paragraph">
            <wp:posOffset>-108585</wp:posOffset>
          </wp:positionV>
          <wp:extent cx="472440" cy="436245"/>
          <wp:effectExtent l="19050" t="0" r="3810" b="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srcRect/>
                  <a:stretch>
                    <a:fillRect/>
                  </a:stretch>
                </pic:blipFill>
                <pic:spPr bwMode="auto">
                  <a:xfrm>
                    <a:off x="0" y="0"/>
                    <a:ext cx="472440" cy="436245"/>
                  </a:xfrm>
                  <a:prstGeom prst="rect">
                    <a:avLst/>
                  </a:prstGeom>
                  <a:noFill/>
                  <a:ln w="9525">
                    <a:noFill/>
                    <a:miter lim="800000"/>
                    <a:headEnd/>
                    <a:tailEnd/>
                  </a:ln>
                </pic:spPr>
              </pic:pic>
            </a:graphicData>
          </a:graphic>
        </wp:anchor>
      </w:drawing>
    </w:r>
  </w:p>
  <w:p w14:paraId="366511A3" w14:textId="77777777" w:rsidR="00AB060D" w:rsidRDefault="00AB060D">
    <w:pPr>
      <w:pStyle w:val="a4"/>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6C76CA"/>
    <w:multiLevelType w:val="multilevel"/>
    <w:tmpl w:val="B66C76CA"/>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B683BDF0"/>
    <w:multiLevelType w:val="multilevel"/>
    <w:tmpl w:val="B683BDF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FB18EC"/>
    <w:multiLevelType w:val="hybridMultilevel"/>
    <w:tmpl w:val="FE6E5690"/>
    <w:lvl w:ilvl="0" w:tplc="14402698">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CF47AE7"/>
    <w:multiLevelType w:val="multilevel"/>
    <w:tmpl w:val="1CF47A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F16EB2"/>
    <w:multiLevelType w:val="hybridMultilevel"/>
    <w:tmpl w:val="F0EC37B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D655B9"/>
    <w:multiLevelType w:val="hybridMultilevel"/>
    <w:tmpl w:val="C8D64D4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3137A8"/>
    <w:multiLevelType w:val="hybridMultilevel"/>
    <w:tmpl w:val="C69CF682"/>
    <w:lvl w:ilvl="0" w:tplc="CABAED94">
      <w:numFmt w:val="bullet"/>
      <w:lvlText w:val=""/>
      <w:lvlJc w:val="left"/>
      <w:pPr>
        <w:tabs>
          <w:tab w:val="num" w:pos="360"/>
        </w:tabs>
        <w:ind w:left="360" w:hanging="360"/>
      </w:pPr>
      <w:rPr>
        <w:rFonts w:ascii="Wingdings" w:eastAsia="宋体" w:hAnsi="Wingdings" w:cs="Times New Roman" w:hint="default"/>
        <w:b w:val="0"/>
        <w:i/>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D86F4A"/>
    <w:multiLevelType w:val="hybridMultilevel"/>
    <w:tmpl w:val="60342A50"/>
    <w:lvl w:ilvl="0" w:tplc="09EC25CC">
      <w:numFmt w:val="bullet"/>
      <w:lvlText w:val=""/>
      <w:lvlJc w:val="left"/>
      <w:pPr>
        <w:tabs>
          <w:tab w:val="num" w:pos="360"/>
        </w:tabs>
        <w:ind w:left="360" w:hanging="360"/>
      </w:pPr>
      <w:rPr>
        <w:rFonts w:ascii="Wingdings" w:eastAsia="宋体" w:hAnsi="Wingdings"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2D37C8"/>
    <w:multiLevelType w:val="multilevel"/>
    <w:tmpl w:val="529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D4FCE"/>
    <w:multiLevelType w:val="multilevel"/>
    <w:tmpl w:val="3A4D4F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765F71"/>
    <w:multiLevelType w:val="hybridMultilevel"/>
    <w:tmpl w:val="4E86BA3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F483F29"/>
    <w:multiLevelType w:val="hybridMultilevel"/>
    <w:tmpl w:val="6C16E4B2"/>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57365AE"/>
    <w:multiLevelType w:val="hybridMultilevel"/>
    <w:tmpl w:val="FC88A8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930563"/>
    <w:multiLevelType w:val="multilevel"/>
    <w:tmpl w:val="5C93056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8" w15:restartNumberingAfterBreak="0">
    <w:nsid w:val="5FBA22B4"/>
    <w:multiLevelType w:val="hybridMultilevel"/>
    <w:tmpl w:val="C05E843C"/>
    <w:lvl w:ilvl="0" w:tplc="E102CBAA">
      <w:numFmt w:val="bullet"/>
      <w:lvlText w:val=""/>
      <w:lvlJc w:val="left"/>
      <w:pPr>
        <w:tabs>
          <w:tab w:val="num" w:pos="360"/>
        </w:tabs>
        <w:ind w:left="360" w:hanging="360"/>
      </w:pPr>
      <w:rPr>
        <w:rFonts w:ascii="Wingdings" w:eastAsia="宋体" w:hAnsi="Wingdings" w:cs="Times New Roman" w:hint="default"/>
        <w:b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5120CE"/>
    <w:multiLevelType w:val="multilevel"/>
    <w:tmpl w:val="6AD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A251A"/>
    <w:multiLevelType w:val="multilevel"/>
    <w:tmpl w:val="2CC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BDFC5"/>
    <w:multiLevelType w:val="multilevel"/>
    <w:tmpl w:val="64EBDFC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2" w15:restartNumberingAfterBreak="0">
    <w:nsid w:val="71E41475"/>
    <w:multiLevelType w:val="multilevel"/>
    <w:tmpl w:val="0066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5"/>
  </w:num>
  <w:num w:numId="5">
    <w:abstractNumId w:val="20"/>
  </w:num>
  <w:num w:numId="6">
    <w:abstractNumId w:val="6"/>
  </w:num>
  <w:num w:numId="7">
    <w:abstractNumId w:val="18"/>
  </w:num>
  <w:num w:numId="8">
    <w:abstractNumId w:val="11"/>
  </w:num>
  <w:num w:numId="9">
    <w:abstractNumId w:val="10"/>
  </w:num>
  <w:num w:numId="10">
    <w:abstractNumId w:val="22"/>
  </w:num>
  <w:num w:numId="11">
    <w:abstractNumId w:val="19"/>
  </w:num>
  <w:num w:numId="12">
    <w:abstractNumId w:val="12"/>
  </w:num>
  <w:num w:numId="13">
    <w:abstractNumId w:val="8"/>
  </w:num>
  <w:num w:numId="14">
    <w:abstractNumId w:val="15"/>
  </w:num>
  <w:num w:numId="15">
    <w:abstractNumId w:val="9"/>
  </w:num>
  <w:num w:numId="16">
    <w:abstractNumId w:val="16"/>
  </w:num>
  <w:num w:numId="17">
    <w:abstractNumId w:val="0"/>
  </w:num>
  <w:num w:numId="18">
    <w:abstractNumId w:val="1"/>
  </w:num>
  <w:num w:numId="19">
    <w:abstractNumId w:val="17"/>
  </w:num>
  <w:num w:numId="20">
    <w:abstractNumId w:val="21"/>
  </w:num>
  <w:num w:numId="21">
    <w:abstractNumId w:val="13"/>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3E"/>
    <w:rsid w:val="000000A7"/>
    <w:rsid w:val="00000654"/>
    <w:rsid w:val="0000741F"/>
    <w:rsid w:val="00013D7A"/>
    <w:rsid w:val="00014408"/>
    <w:rsid w:val="00016F83"/>
    <w:rsid w:val="0002277D"/>
    <w:rsid w:val="00022FD9"/>
    <w:rsid w:val="00037554"/>
    <w:rsid w:val="00040304"/>
    <w:rsid w:val="00063E5B"/>
    <w:rsid w:val="000803A7"/>
    <w:rsid w:val="00080CD8"/>
    <w:rsid w:val="00082504"/>
    <w:rsid w:val="000856F5"/>
    <w:rsid w:val="00095FE3"/>
    <w:rsid w:val="000A01BD"/>
    <w:rsid w:val="000A616C"/>
    <w:rsid w:val="000B3141"/>
    <w:rsid w:val="000B3EED"/>
    <w:rsid w:val="000B4D73"/>
    <w:rsid w:val="000C0951"/>
    <w:rsid w:val="000C18AC"/>
    <w:rsid w:val="000D0A7C"/>
    <w:rsid w:val="000D1BC2"/>
    <w:rsid w:val="000D293D"/>
    <w:rsid w:val="000D2E3D"/>
    <w:rsid w:val="000D34C3"/>
    <w:rsid w:val="000E4C39"/>
    <w:rsid w:val="001017C7"/>
    <w:rsid w:val="00102500"/>
    <w:rsid w:val="001065BD"/>
    <w:rsid w:val="00110260"/>
    <w:rsid w:val="0011264B"/>
    <w:rsid w:val="00121268"/>
    <w:rsid w:val="001261D7"/>
    <w:rsid w:val="00132921"/>
    <w:rsid w:val="00134987"/>
    <w:rsid w:val="00146F1E"/>
    <w:rsid w:val="00163F80"/>
    <w:rsid w:val="001642E3"/>
    <w:rsid w:val="00167007"/>
    <w:rsid w:val="00177891"/>
    <w:rsid w:val="00193733"/>
    <w:rsid w:val="001A1755"/>
    <w:rsid w:val="001B2196"/>
    <w:rsid w:val="001B679D"/>
    <w:rsid w:val="001C2558"/>
    <w:rsid w:val="001C5612"/>
    <w:rsid w:val="001C6D65"/>
    <w:rsid w:val="001D0FAF"/>
    <w:rsid w:val="001D4E4F"/>
    <w:rsid w:val="001F08B6"/>
    <w:rsid w:val="002214CA"/>
    <w:rsid w:val="002243E8"/>
    <w:rsid w:val="00231D04"/>
    <w:rsid w:val="00236060"/>
    <w:rsid w:val="00244F8F"/>
    <w:rsid w:val="002523C1"/>
    <w:rsid w:val="00260B7C"/>
    <w:rsid w:val="002632BA"/>
    <w:rsid w:val="00264BDD"/>
    <w:rsid w:val="00265795"/>
    <w:rsid w:val="00265F7D"/>
    <w:rsid w:val="00271116"/>
    <w:rsid w:val="0027765C"/>
    <w:rsid w:val="00284417"/>
    <w:rsid w:val="00295FD8"/>
    <w:rsid w:val="0029676A"/>
    <w:rsid w:val="002A2BF9"/>
    <w:rsid w:val="002B5ADD"/>
    <w:rsid w:val="002B73B6"/>
    <w:rsid w:val="002D1FB6"/>
    <w:rsid w:val="002D53F5"/>
    <w:rsid w:val="002E13E2"/>
    <w:rsid w:val="002E21FA"/>
    <w:rsid w:val="002E4527"/>
    <w:rsid w:val="002F74A3"/>
    <w:rsid w:val="00304C83"/>
    <w:rsid w:val="00305453"/>
    <w:rsid w:val="00312D3B"/>
    <w:rsid w:val="003169AA"/>
    <w:rsid w:val="00322C31"/>
    <w:rsid w:val="003250A9"/>
    <w:rsid w:val="0033179B"/>
    <w:rsid w:val="0033375B"/>
    <w:rsid w:val="00334A02"/>
    <w:rsid w:val="0033552F"/>
    <w:rsid w:val="00341881"/>
    <w:rsid w:val="0034331D"/>
    <w:rsid w:val="003447E6"/>
    <w:rsid w:val="00345F76"/>
    <w:rsid w:val="003514A6"/>
    <w:rsid w:val="00354E80"/>
    <w:rsid w:val="00357F6D"/>
    <w:rsid w:val="00364FDF"/>
    <w:rsid w:val="003702ED"/>
    <w:rsid w:val="00374360"/>
    <w:rsid w:val="003775C3"/>
    <w:rsid w:val="00377A13"/>
    <w:rsid w:val="003803C5"/>
    <w:rsid w:val="00387E71"/>
    <w:rsid w:val="003933C7"/>
    <w:rsid w:val="003935E9"/>
    <w:rsid w:val="0039543C"/>
    <w:rsid w:val="003B0A21"/>
    <w:rsid w:val="003C3081"/>
    <w:rsid w:val="003C524C"/>
    <w:rsid w:val="003D49B4"/>
    <w:rsid w:val="003E2F08"/>
    <w:rsid w:val="003E3D46"/>
    <w:rsid w:val="003F0EAE"/>
    <w:rsid w:val="003F36F5"/>
    <w:rsid w:val="003F4DC2"/>
    <w:rsid w:val="004039C9"/>
    <w:rsid w:val="00415015"/>
    <w:rsid w:val="00422383"/>
    <w:rsid w:val="00427236"/>
    <w:rsid w:val="00434BC4"/>
    <w:rsid w:val="00435906"/>
    <w:rsid w:val="00435B4A"/>
    <w:rsid w:val="00463204"/>
    <w:rsid w:val="004655CB"/>
    <w:rsid w:val="00485E2E"/>
    <w:rsid w:val="004C3AAD"/>
    <w:rsid w:val="004C4664"/>
    <w:rsid w:val="004C5BCC"/>
    <w:rsid w:val="004D5ADA"/>
    <w:rsid w:val="004F6FDA"/>
    <w:rsid w:val="0050133A"/>
    <w:rsid w:val="00506DEA"/>
    <w:rsid w:val="00507886"/>
    <w:rsid w:val="00511AB7"/>
    <w:rsid w:val="00516A11"/>
    <w:rsid w:val="0052329F"/>
    <w:rsid w:val="00531E34"/>
    <w:rsid w:val="00542854"/>
    <w:rsid w:val="005441B8"/>
    <w:rsid w:val="0054434C"/>
    <w:rsid w:val="005508BD"/>
    <w:rsid w:val="00553CE6"/>
    <w:rsid w:val="0055463D"/>
    <w:rsid w:val="00554EB4"/>
    <w:rsid w:val="00560E8C"/>
    <w:rsid w:val="00570CB0"/>
    <w:rsid w:val="005A47BE"/>
    <w:rsid w:val="005B2CF5"/>
    <w:rsid w:val="005B706D"/>
    <w:rsid w:val="005C244E"/>
    <w:rsid w:val="005C6A47"/>
    <w:rsid w:val="005D3FD9"/>
    <w:rsid w:val="005D743E"/>
    <w:rsid w:val="005E31E5"/>
    <w:rsid w:val="005E550B"/>
    <w:rsid w:val="005F2EC6"/>
    <w:rsid w:val="005F4D4D"/>
    <w:rsid w:val="00616A0F"/>
    <w:rsid w:val="006176AA"/>
    <w:rsid w:val="006343F0"/>
    <w:rsid w:val="00642888"/>
    <w:rsid w:val="00655FA9"/>
    <w:rsid w:val="006656BA"/>
    <w:rsid w:val="00667C85"/>
    <w:rsid w:val="00673A49"/>
    <w:rsid w:val="00680EFB"/>
    <w:rsid w:val="006A63D4"/>
    <w:rsid w:val="006A7F69"/>
    <w:rsid w:val="006B1175"/>
    <w:rsid w:val="006B4A2E"/>
    <w:rsid w:val="006B6CAB"/>
    <w:rsid w:val="006D671A"/>
    <w:rsid w:val="006E0210"/>
    <w:rsid w:val="006E2E2E"/>
    <w:rsid w:val="006F11D1"/>
    <w:rsid w:val="00703EC1"/>
    <w:rsid w:val="00715F9D"/>
    <w:rsid w:val="007326DD"/>
    <w:rsid w:val="007348A5"/>
    <w:rsid w:val="00736D70"/>
    <w:rsid w:val="007419C0"/>
    <w:rsid w:val="00747520"/>
    <w:rsid w:val="0075196D"/>
    <w:rsid w:val="00786032"/>
    <w:rsid w:val="00792AB2"/>
    <w:rsid w:val="007962CA"/>
    <w:rsid w:val="00796A93"/>
    <w:rsid w:val="007A513F"/>
    <w:rsid w:val="007A5AA6"/>
    <w:rsid w:val="007C3170"/>
    <w:rsid w:val="007C5D7D"/>
    <w:rsid w:val="007C68DC"/>
    <w:rsid w:val="007D315A"/>
    <w:rsid w:val="007D69A1"/>
    <w:rsid w:val="007E2023"/>
    <w:rsid w:val="007E2BA6"/>
    <w:rsid w:val="007E348E"/>
    <w:rsid w:val="007E44C1"/>
    <w:rsid w:val="007F1B8C"/>
    <w:rsid w:val="007F652C"/>
    <w:rsid w:val="00805ED5"/>
    <w:rsid w:val="00811F9E"/>
    <w:rsid w:val="008129CA"/>
    <w:rsid w:val="00816558"/>
    <w:rsid w:val="00820DB3"/>
    <w:rsid w:val="0083058A"/>
    <w:rsid w:val="008410D9"/>
    <w:rsid w:val="00842B2E"/>
    <w:rsid w:val="00843267"/>
    <w:rsid w:val="0084328E"/>
    <w:rsid w:val="00846351"/>
    <w:rsid w:val="0084693F"/>
    <w:rsid w:val="00851BA3"/>
    <w:rsid w:val="00856800"/>
    <w:rsid w:val="008833DC"/>
    <w:rsid w:val="00895CB6"/>
    <w:rsid w:val="008A1FE0"/>
    <w:rsid w:val="008A2078"/>
    <w:rsid w:val="008A6811"/>
    <w:rsid w:val="008A7AE7"/>
    <w:rsid w:val="008B3DCD"/>
    <w:rsid w:val="008C0420"/>
    <w:rsid w:val="008C4A90"/>
    <w:rsid w:val="008C4BCC"/>
    <w:rsid w:val="008D07F2"/>
    <w:rsid w:val="008D278C"/>
    <w:rsid w:val="008D4F84"/>
    <w:rsid w:val="008D78E9"/>
    <w:rsid w:val="008D7F04"/>
    <w:rsid w:val="008E1FAB"/>
    <w:rsid w:val="008F393C"/>
    <w:rsid w:val="008F46C1"/>
    <w:rsid w:val="00906691"/>
    <w:rsid w:val="00912A69"/>
    <w:rsid w:val="00915940"/>
    <w:rsid w:val="00916A50"/>
    <w:rsid w:val="009222F0"/>
    <w:rsid w:val="00931DDB"/>
    <w:rsid w:val="0093480F"/>
    <w:rsid w:val="00946114"/>
    <w:rsid w:val="00953C63"/>
    <w:rsid w:val="00957338"/>
    <w:rsid w:val="0095747D"/>
    <w:rsid w:val="009578B7"/>
    <w:rsid w:val="00963DAC"/>
    <w:rsid w:val="00973993"/>
    <w:rsid w:val="00973E1A"/>
    <w:rsid w:val="00982929"/>
    <w:rsid w:val="009836C5"/>
    <w:rsid w:val="00992CA0"/>
    <w:rsid w:val="00995581"/>
    <w:rsid w:val="00996023"/>
    <w:rsid w:val="009A4179"/>
    <w:rsid w:val="009B01A7"/>
    <w:rsid w:val="009B3591"/>
    <w:rsid w:val="009B4711"/>
    <w:rsid w:val="009D09AC"/>
    <w:rsid w:val="009E5739"/>
    <w:rsid w:val="009E695C"/>
    <w:rsid w:val="009F5225"/>
    <w:rsid w:val="009F7578"/>
    <w:rsid w:val="00A10F0C"/>
    <w:rsid w:val="00A1225E"/>
    <w:rsid w:val="00A20454"/>
    <w:rsid w:val="00A36045"/>
    <w:rsid w:val="00A43686"/>
    <w:rsid w:val="00A45A3D"/>
    <w:rsid w:val="00A54A8E"/>
    <w:rsid w:val="00A573ED"/>
    <w:rsid w:val="00A71EAE"/>
    <w:rsid w:val="00A866EC"/>
    <w:rsid w:val="00A90FC8"/>
    <w:rsid w:val="00A9125F"/>
    <w:rsid w:val="00AB060D"/>
    <w:rsid w:val="00AB762B"/>
    <w:rsid w:val="00AC7610"/>
    <w:rsid w:val="00AD1193"/>
    <w:rsid w:val="00AD2A9F"/>
    <w:rsid w:val="00AD52DF"/>
    <w:rsid w:val="00AE59CD"/>
    <w:rsid w:val="00AF0671"/>
    <w:rsid w:val="00B057F1"/>
    <w:rsid w:val="00B121C6"/>
    <w:rsid w:val="00B12629"/>
    <w:rsid w:val="00B14840"/>
    <w:rsid w:val="00B1623B"/>
    <w:rsid w:val="00B254DB"/>
    <w:rsid w:val="00B3623D"/>
    <w:rsid w:val="00B46E7C"/>
    <w:rsid w:val="00B5377C"/>
    <w:rsid w:val="00B5540C"/>
    <w:rsid w:val="00B5587F"/>
    <w:rsid w:val="00B62889"/>
    <w:rsid w:val="00B63D45"/>
    <w:rsid w:val="00B648F3"/>
    <w:rsid w:val="00B6616C"/>
    <w:rsid w:val="00B67AB1"/>
    <w:rsid w:val="00B7682F"/>
    <w:rsid w:val="00B77120"/>
    <w:rsid w:val="00B82CB7"/>
    <w:rsid w:val="00B928DA"/>
    <w:rsid w:val="00BA25D1"/>
    <w:rsid w:val="00BA695F"/>
    <w:rsid w:val="00BB38B3"/>
    <w:rsid w:val="00BB493B"/>
    <w:rsid w:val="00BB57F9"/>
    <w:rsid w:val="00BB6A0E"/>
    <w:rsid w:val="00BC1CC3"/>
    <w:rsid w:val="00BC2DF8"/>
    <w:rsid w:val="00BC558C"/>
    <w:rsid w:val="00BE6512"/>
    <w:rsid w:val="00BE66BB"/>
    <w:rsid w:val="00BE6763"/>
    <w:rsid w:val="00BF20A3"/>
    <w:rsid w:val="00BF237B"/>
    <w:rsid w:val="00BF39E0"/>
    <w:rsid w:val="00BF4A73"/>
    <w:rsid w:val="00BF523C"/>
    <w:rsid w:val="00C117A9"/>
    <w:rsid w:val="00C11D4E"/>
    <w:rsid w:val="00C1399B"/>
    <w:rsid w:val="00C16D2E"/>
    <w:rsid w:val="00C20F47"/>
    <w:rsid w:val="00C308BC"/>
    <w:rsid w:val="00C35CE4"/>
    <w:rsid w:val="00C36B91"/>
    <w:rsid w:val="00C40E87"/>
    <w:rsid w:val="00C80635"/>
    <w:rsid w:val="00C835AD"/>
    <w:rsid w:val="00C85A5E"/>
    <w:rsid w:val="00C9021F"/>
    <w:rsid w:val="00C91A99"/>
    <w:rsid w:val="00C9278B"/>
    <w:rsid w:val="00CA1657"/>
    <w:rsid w:val="00CA2931"/>
    <w:rsid w:val="00CB7A5A"/>
    <w:rsid w:val="00CC3E64"/>
    <w:rsid w:val="00CC69DA"/>
    <w:rsid w:val="00CD3036"/>
    <w:rsid w:val="00CD409A"/>
    <w:rsid w:val="00CE438E"/>
    <w:rsid w:val="00CE66D2"/>
    <w:rsid w:val="00CF4063"/>
    <w:rsid w:val="00D1182C"/>
    <w:rsid w:val="00D146C2"/>
    <w:rsid w:val="00D17732"/>
    <w:rsid w:val="00D24A70"/>
    <w:rsid w:val="00D24E00"/>
    <w:rsid w:val="00D25651"/>
    <w:rsid w:val="00D26DF0"/>
    <w:rsid w:val="00D32303"/>
    <w:rsid w:val="00D341FB"/>
    <w:rsid w:val="00D500BB"/>
    <w:rsid w:val="00D53D1E"/>
    <w:rsid w:val="00D55CF3"/>
    <w:rsid w:val="00D56DBD"/>
    <w:rsid w:val="00D63010"/>
    <w:rsid w:val="00D64EE2"/>
    <w:rsid w:val="00D961BA"/>
    <w:rsid w:val="00DA6E19"/>
    <w:rsid w:val="00DB7D8F"/>
    <w:rsid w:val="00DB7E67"/>
    <w:rsid w:val="00DC0F14"/>
    <w:rsid w:val="00DF0BB7"/>
    <w:rsid w:val="00E00CC0"/>
    <w:rsid w:val="00E0727A"/>
    <w:rsid w:val="00E132E9"/>
    <w:rsid w:val="00E15659"/>
    <w:rsid w:val="00E225AB"/>
    <w:rsid w:val="00E301AF"/>
    <w:rsid w:val="00E34138"/>
    <w:rsid w:val="00E509A5"/>
    <w:rsid w:val="00E54E5E"/>
    <w:rsid w:val="00E65115"/>
    <w:rsid w:val="00E71E2E"/>
    <w:rsid w:val="00E725A1"/>
    <w:rsid w:val="00E9316F"/>
    <w:rsid w:val="00EA6987"/>
    <w:rsid w:val="00EA74CC"/>
    <w:rsid w:val="00EB27B1"/>
    <w:rsid w:val="00ED1D72"/>
    <w:rsid w:val="00EE2BA4"/>
    <w:rsid w:val="00EF60DB"/>
    <w:rsid w:val="00F03053"/>
    <w:rsid w:val="00F06D91"/>
    <w:rsid w:val="00F230E8"/>
    <w:rsid w:val="00F25456"/>
    <w:rsid w:val="00F26218"/>
    <w:rsid w:val="00F331B4"/>
    <w:rsid w:val="00F34420"/>
    <w:rsid w:val="00F34483"/>
    <w:rsid w:val="00F54836"/>
    <w:rsid w:val="00F57001"/>
    <w:rsid w:val="00F578E8"/>
    <w:rsid w:val="00F57900"/>
    <w:rsid w:val="00F80E8A"/>
    <w:rsid w:val="00FA2346"/>
    <w:rsid w:val="00FA6463"/>
    <w:rsid w:val="00FB2E92"/>
    <w:rsid w:val="00FC3699"/>
    <w:rsid w:val="00FD049B"/>
    <w:rsid w:val="00FD2972"/>
    <w:rsid w:val="00FE7E98"/>
    <w:rsid w:val="00FF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54F97"/>
  <w15:docId w15:val="{D9DCA844-45E0-40CC-A7DC-A594BE4B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A93"/>
    <w:pPr>
      <w:widowControl w:val="0"/>
      <w:jc w:val="both"/>
    </w:pPr>
    <w:rPr>
      <w:kern w:val="2"/>
      <w:sz w:val="21"/>
      <w:szCs w:val="24"/>
    </w:rPr>
  </w:style>
  <w:style w:type="paragraph" w:styleId="1">
    <w:name w:val="heading 1"/>
    <w:basedOn w:val="a"/>
    <w:qFormat/>
    <w:rsid w:val="00796A93"/>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5B2C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10F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6A93"/>
    <w:pPr>
      <w:jc w:val="left"/>
    </w:pPr>
  </w:style>
  <w:style w:type="paragraph" w:styleId="a4">
    <w:name w:val="header"/>
    <w:basedOn w:val="a"/>
    <w:rsid w:val="00796A93"/>
    <w:pPr>
      <w:pBdr>
        <w:bottom w:val="single" w:sz="6" w:space="1" w:color="auto"/>
      </w:pBdr>
      <w:tabs>
        <w:tab w:val="center" w:pos="4153"/>
        <w:tab w:val="right" w:pos="8306"/>
      </w:tabs>
      <w:snapToGrid w:val="0"/>
      <w:jc w:val="center"/>
    </w:pPr>
    <w:rPr>
      <w:sz w:val="18"/>
      <w:szCs w:val="18"/>
    </w:rPr>
  </w:style>
  <w:style w:type="paragraph" w:styleId="a5">
    <w:name w:val="footer"/>
    <w:basedOn w:val="a"/>
    <w:rsid w:val="00796A93"/>
    <w:pPr>
      <w:tabs>
        <w:tab w:val="center" w:pos="4153"/>
        <w:tab w:val="right" w:pos="8306"/>
      </w:tabs>
      <w:snapToGrid w:val="0"/>
      <w:jc w:val="left"/>
    </w:pPr>
    <w:rPr>
      <w:sz w:val="18"/>
      <w:szCs w:val="18"/>
    </w:rPr>
  </w:style>
  <w:style w:type="character" w:styleId="a6">
    <w:name w:val="Hyperlink"/>
    <w:qFormat/>
    <w:rsid w:val="00796A93"/>
    <w:rPr>
      <w:color w:val="0000FF"/>
      <w:u w:val="single"/>
    </w:rPr>
  </w:style>
  <w:style w:type="character" w:styleId="a7">
    <w:name w:val="FollowedHyperlink"/>
    <w:rsid w:val="00796A93"/>
    <w:rPr>
      <w:color w:val="800080"/>
      <w:u w:val="single"/>
    </w:rPr>
  </w:style>
  <w:style w:type="paragraph" w:styleId="a8">
    <w:name w:val="Normal (Web)"/>
    <w:basedOn w:val="a"/>
    <w:uiPriority w:val="99"/>
    <w:rsid w:val="00796A93"/>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Emphasis"/>
    <w:qFormat/>
    <w:rsid w:val="00796A93"/>
    <w:rPr>
      <w:i/>
      <w:iCs/>
    </w:rPr>
  </w:style>
  <w:style w:type="paragraph" w:customStyle="1" w:styleId="story-body">
    <w:name w:val="story-body"/>
    <w:basedOn w:val="a"/>
    <w:rsid w:val="00796A93"/>
    <w:pPr>
      <w:widowControl/>
      <w:spacing w:before="100" w:beforeAutospacing="1" w:after="100" w:afterAutospacing="1"/>
      <w:jc w:val="left"/>
    </w:pPr>
    <w:rPr>
      <w:rFonts w:ascii="Arial" w:hAnsi="Arial" w:cs="Arial"/>
      <w:kern w:val="0"/>
      <w:sz w:val="22"/>
      <w:szCs w:val="22"/>
    </w:rPr>
  </w:style>
  <w:style w:type="paragraph" w:styleId="20">
    <w:name w:val="Body Text 2"/>
    <w:basedOn w:val="a"/>
    <w:rsid w:val="00796A93"/>
    <w:pPr>
      <w:spacing w:after="120" w:line="480" w:lineRule="auto"/>
    </w:pPr>
  </w:style>
  <w:style w:type="paragraph" w:styleId="aa">
    <w:name w:val="Balloon Text"/>
    <w:basedOn w:val="a"/>
    <w:semiHidden/>
    <w:rsid w:val="00796A93"/>
    <w:rPr>
      <w:sz w:val="18"/>
      <w:szCs w:val="18"/>
    </w:rPr>
  </w:style>
  <w:style w:type="paragraph" w:customStyle="1" w:styleId="author">
    <w:name w:val="author"/>
    <w:basedOn w:val="a"/>
    <w:rsid w:val="005B2CF5"/>
    <w:pPr>
      <w:widowControl/>
      <w:spacing w:before="100" w:beforeAutospacing="1" w:after="100" w:afterAutospacing="1"/>
      <w:jc w:val="left"/>
    </w:pPr>
    <w:rPr>
      <w:rFonts w:ascii="宋体" w:hAnsi="宋体" w:cs="宋体"/>
      <w:kern w:val="0"/>
      <w:sz w:val="24"/>
    </w:rPr>
  </w:style>
  <w:style w:type="paragraph" w:customStyle="1" w:styleId="bullets1">
    <w:name w:val="bullets1"/>
    <w:basedOn w:val="a"/>
    <w:rsid w:val="00236060"/>
    <w:pPr>
      <w:widowControl/>
      <w:jc w:val="left"/>
    </w:pPr>
    <w:rPr>
      <w:rFonts w:ascii="宋体" w:hAnsi="宋体" w:cs="宋体"/>
      <w:kern w:val="0"/>
      <w:sz w:val="24"/>
    </w:rPr>
  </w:style>
  <w:style w:type="character" w:customStyle="1" w:styleId="apple-style-span">
    <w:name w:val="apple-style-span"/>
    <w:basedOn w:val="a0"/>
    <w:rsid w:val="00236060"/>
  </w:style>
  <w:style w:type="paragraph" w:customStyle="1" w:styleId="endorsement1">
    <w:name w:val="endorsement1"/>
    <w:basedOn w:val="a"/>
    <w:rsid w:val="00236060"/>
    <w:pPr>
      <w:widowControl/>
      <w:jc w:val="left"/>
    </w:pPr>
    <w:rPr>
      <w:rFonts w:ascii="宋体" w:hAnsi="宋体" w:cs="宋体"/>
      <w:kern w:val="0"/>
      <w:sz w:val="24"/>
    </w:rPr>
  </w:style>
  <w:style w:type="paragraph" w:customStyle="1" w:styleId="text">
    <w:name w:val="text"/>
    <w:basedOn w:val="a"/>
    <w:rsid w:val="00BE6763"/>
    <w:pPr>
      <w:widowControl/>
      <w:spacing w:before="100" w:beforeAutospacing="1" w:after="100" w:afterAutospacing="1" w:line="210" w:lineRule="atLeast"/>
      <w:jc w:val="left"/>
    </w:pPr>
    <w:rPr>
      <w:rFonts w:ascii="Verdana" w:hAnsi="Verdana" w:cs="Arial"/>
      <w:color w:val="333333"/>
      <w:kern w:val="0"/>
      <w:sz w:val="17"/>
      <w:szCs w:val="17"/>
    </w:rPr>
  </w:style>
  <w:style w:type="character" w:styleId="ab">
    <w:name w:val="Strong"/>
    <w:qFormat/>
    <w:rsid w:val="00BE6763"/>
    <w:rPr>
      <w:b/>
      <w:bCs/>
    </w:rPr>
  </w:style>
  <w:style w:type="character" w:customStyle="1" w:styleId="product-title1">
    <w:name w:val="product-title1"/>
    <w:rsid w:val="00747520"/>
    <w:rPr>
      <w:rFonts w:ascii="Arial" w:hAnsi="Arial" w:cs="Arial" w:hint="default"/>
      <w:b/>
      <w:bCs/>
      <w:color w:val="FF6600"/>
      <w:sz w:val="28"/>
      <w:szCs w:val="28"/>
    </w:rPr>
  </w:style>
  <w:style w:type="character" w:customStyle="1" w:styleId="booksubtitle1">
    <w:name w:val="booksubtitle1"/>
    <w:rsid w:val="00C308BC"/>
    <w:rPr>
      <w:rFonts w:ascii="Verdana" w:hAnsi="Verdana" w:hint="default"/>
      <w:b w:val="0"/>
      <w:bCs w:val="0"/>
      <w:i w:val="0"/>
      <w:iCs w:val="0"/>
      <w:strike w:val="0"/>
      <w:dstrike w:val="0"/>
      <w:color w:val="000000"/>
      <w:sz w:val="18"/>
      <w:szCs w:val="18"/>
      <w:u w:val="none"/>
      <w:effect w:val="none"/>
    </w:rPr>
  </w:style>
  <w:style w:type="character" w:customStyle="1" w:styleId="bookauthor1">
    <w:name w:val="bookauthor1"/>
    <w:rsid w:val="00C308BC"/>
    <w:rPr>
      <w:rFonts w:ascii="Verdana" w:hAnsi="Verdana" w:hint="default"/>
      <w:b w:val="0"/>
      <w:bCs w:val="0"/>
      <w:i/>
      <w:iCs/>
      <w:strike w:val="0"/>
      <w:dstrike w:val="0"/>
      <w:color w:val="000000"/>
      <w:sz w:val="18"/>
      <w:szCs w:val="18"/>
      <w:u w:val="none"/>
      <w:effect w:val="none"/>
    </w:rPr>
  </w:style>
  <w:style w:type="character" w:customStyle="1" w:styleId="bstitle1">
    <w:name w:val="bstitle1"/>
    <w:rsid w:val="00507886"/>
    <w:rPr>
      <w:b/>
      <w:bCs/>
      <w:color w:val="000000"/>
      <w:sz w:val="24"/>
      <w:szCs w:val="24"/>
    </w:rPr>
  </w:style>
  <w:style w:type="character" w:customStyle="1" w:styleId="bssubtitle1">
    <w:name w:val="bssubtitle1"/>
    <w:rsid w:val="00507886"/>
    <w:rPr>
      <w:rFonts w:ascii="Arial" w:hAnsi="Arial" w:cs="Arial" w:hint="default"/>
      <w:b/>
      <w:bCs/>
      <w:color w:val="000000"/>
      <w:sz w:val="18"/>
      <w:szCs w:val="18"/>
    </w:rPr>
  </w:style>
  <w:style w:type="paragraph" w:customStyle="1" w:styleId="introtext1">
    <w:name w:val="introtext1"/>
    <w:basedOn w:val="a"/>
    <w:rsid w:val="00A10F0C"/>
    <w:pPr>
      <w:widowControl/>
      <w:spacing w:before="100" w:beforeAutospacing="1" w:after="100" w:afterAutospacing="1"/>
      <w:jc w:val="left"/>
    </w:pPr>
    <w:rPr>
      <w:rFonts w:ascii="宋体" w:hAnsi="宋体" w:cs="宋体"/>
      <w:kern w:val="0"/>
      <w:sz w:val="24"/>
    </w:rPr>
  </w:style>
  <w:style w:type="character" w:customStyle="1" w:styleId="ar18blue1">
    <w:name w:val="ar18blue1"/>
    <w:rsid w:val="00895CB6"/>
    <w:rPr>
      <w:rFonts w:ascii="Arial" w:hAnsi="Arial" w:cs="Arial" w:hint="default"/>
      <w:b w:val="0"/>
      <w:bCs w:val="0"/>
      <w:color w:val="000066"/>
      <w:sz w:val="30"/>
      <w:szCs w:val="30"/>
    </w:rPr>
  </w:style>
  <w:style w:type="character" w:customStyle="1" w:styleId="ar141">
    <w:name w:val="ar141"/>
    <w:rsid w:val="00895CB6"/>
    <w:rPr>
      <w:rFonts w:ascii="Arial" w:hAnsi="Arial" w:cs="Arial" w:hint="default"/>
      <w:sz w:val="21"/>
      <w:szCs w:val="21"/>
    </w:rPr>
  </w:style>
  <w:style w:type="character" w:customStyle="1" w:styleId="blk12161">
    <w:name w:val="blk12161"/>
    <w:rsid w:val="00895CB6"/>
    <w:rPr>
      <w:rFonts w:ascii="Arial" w:hAnsi="Arial" w:cs="Arial" w:hint="default"/>
      <w:b w:val="0"/>
      <w:bCs w:val="0"/>
      <w:color w:val="000000"/>
      <w:sz w:val="18"/>
      <w:szCs w:val="18"/>
    </w:rPr>
  </w:style>
  <w:style w:type="character" w:customStyle="1" w:styleId="brgreen121">
    <w:name w:val="brgreen121"/>
    <w:rsid w:val="00895CB6"/>
    <w:rPr>
      <w:rFonts w:ascii="Arial" w:hAnsi="Arial" w:cs="Arial" w:hint="default"/>
      <w:color w:val="339999"/>
      <w:sz w:val="18"/>
      <w:szCs w:val="18"/>
    </w:rPr>
  </w:style>
  <w:style w:type="character" w:customStyle="1" w:styleId="apple-converted-space">
    <w:name w:val="apple-converted-space"/>
    <w:rsid w:val="00377A13"/>
  </w:style>
  <w:style w:type="paragraph" w:styleId="ac">
    <w:name w:val="List Paragraph"/>
    <w:basedOn w:val="a"/>
    <w:uiPriority w:val="99"/>
    <w:qFormat/>
    <w:rsid w:val="008305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5098">
      <w:bodyDiv w:val="1"/>
      <w:marLeft w:val="0"/>
      <w:marRight w:val="0"/>
      <w:marTop w:val="0"/>
      <w:marBottom w:val="0"/>
      <w:divBdr>
        <w:top w:val="none" w:sz="0" w:space="0" w:color="auto"/>
        <w:left w:val="none" w:sz="0" w:space="0" w:color="auto"/>
        <w:bottom w:val="none" w:sz="0" w:space="0" w:color="auto"/>
        <w:right w:val="none" w:sz="0" w:space="0" w:color="auto"/>
      </w:divBdr>
      <w:divsChild>
        <w:div w:id="458305309">
          <w:marLeft w:val="0"/>
          <w:marRight w:val="0"/>
          <w:marTop w:val="0"/>
          <w:marBottom w:val="0"/>
          <w:divBdr>
            <w:top w:val="none" w:sz="0" w:space="0" w:color="auto"/>
            <w:left w:val="none" w:sz="0" w:space="0" w:color="auto"/>
            <w:bottom w:val="none" w:sz="0" w:space="0" w:color="auto"/>
            <w:right w:val="none" w:sz="0" w:space="0" w:color="auto"/>
          </w:divBdr>
          <w:divsChild>
            <w:div w:id="1302465894">
              <w:marLeft w:val="0"/>
              <w:marRight w:val="0"/>
              <w:marTop w:val="0"/>
              <w:marBottom w:val="0"/>
              <w:divBdr>
                <w:top w:val="none" w:sz="0" w:space="0" w:color="auto"/>
                <w:left w:val="none" w:sz="0" w:space="0" w:color="auto"/>
                <w:bottom w:val="none" w:sz="0" w:space="0" w:color="auto"/>
                <w:right w:val="none" w:sz="0" w:space="0" w:color="auto"/>
              </w:divBdr>
              <w:divsChild>
                <w:div w:id="384912915">
                  <w:marLeft w:val="0"/>
                  <w:marRight w:val="0"/>
                  <w:marTop w:val="0"/>
                  <w:marBottom w:val="0"/>
                  <w:divBdr>
                    <w:top w:val="none" w:sz="0" w:space="0" w:color="auto"/>
                    <w:left w:val="none" w:sz="0" w:space="0" w:color="auto"/>
                    <w:bottom w:val="none" w:sz="0" w:space="0" w:color="auto"/>
                    <w:right w:val="none" w:sz="0" w:space="0" w:color="auto"/>
                  </w:divBdr>
                  <w:divsChild>
                    <w:div w:id="10598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6360">
      <w:bodyDiv w:val="1"/>
      <w:marLeft w:val="0"/>
      <w:marRight w:val="0"/>
      <w:marTop w:val="0"/>
      <w:marBottom w:val="0"/>
      <w:divBdr>
        <w:top w:val="none" w:sz="0" w:space="0" w:color="auto"/>
        <w:left w:val="none" w:sz="0" w:space="0" w:color="auto"/>
        <w:bottom w:val="none" w:sz="0" w:space="0" w:color="auto"/>
        <w:right w:val="none" w:sz="0" w:space="0" w:color="auto"/>
      </w:divBdr>
      <w:divsChild>
        <w:div w:id="661541874">
          <w:marLeft w:val="0"/>
          <w:marRight w:val="0"/>
          <w:marTop w:val="0"/>
          <w:marBottom w:val="0"/>
          <w:divBdr>
            <w:top w:val="none" w:sz="0" w:space="0" w:color="auto"/>
            <w:left w:val="none" w:sz="0" w:space="0" w:color="auto"/>
            <w:bottom w:val="none" w:sz="0" w:space="0" w:color="auto"/>
            <w:right w:val="none" w:sz="0" w:space="0" w:color="auto"/>
          </w:divBdr>
          <w:divsChild>
            <w:div w:id="394670798">
              <w:marLeft w:val="375"/>
              <w:marRight w:val="0"/>
              <w:marTop w:val="120"/>
              <w:marBottom w:val="0"/>
              <w:divBdr>
                <w:top w:val="none" w:sz="0" w:space="0" w:color="auto"/>
                <w:left w:val="none" w:sz="0" w:space="0" w:color="auto"/>
                <w:bottom w:val="none" w:sz="0" w:space="0" w:color="auto"/>
                <w:right w:val="none" w:sz="0" w:space="0" w:color="auto"/>
              </w:divBdr>
              <w:divsChild>
                <w:div w:id="15670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9535">
      <w:bodyDiv w:val="1"/>
      <w:marLeft w:val="0"/>
      <w:marRight w:val="0"/>
      <w:marTop w:val="0"/>
      <w:marBottom w:val="0"/>
      <w:divBdr>
        <w:top w:val="none" w:sz="0" w:space="0" w:color="auto"/>
        <w:left w:val="none" w:sz="0" w:space="0" w:color="auto"/>
        <w:bottom w:val="none" w:sz="0" w:space="0" w:color="auto"/>
        <w:right w:val="none" w:sz="0" w:space="0" w:color="auto"/>
      </w:divBdr>
      <w:divsChild>
        <w:div w:id="921723037">
          <w:marLeft w:val="0"/>
          <w:marRight w:val="0"/>
          <w:marTop w:val="0"/>
          <w:marBottom w:val="100"/>
          <w:divBdr>
            <w:top w:val="none" w:sz="0" w:space="0" w:color="auto"/>
            <w:left w:val="none" w:sz="0" w:space="0" w:color="auto"/>
            <w:bottom w:val="none" w:sz="0" w:space="0" w:color="auto"/>
            <w:right w:val="none" w:sz="0" w:space="0" w:color="auto"/>
          </w:divBdr>
          <w:divsChild>
            <w:div w:id="589895866">
              <w:marLeft w:val="195"/>
              <w:marRight w:val="0"/>
              <w:marTop w:val="0"/>
              <w:marBottom w:val="0"/>
              <w:divBdr>
                <w:top w:val="none" w:sz="0" w:space="0" w:color="auto"/>
                <w:left w:val="none" w:sz="0" w:space="0" w:color="auto"/>
                <w:bottom w:val="none" w:sz="0" w:space="0" w:color="auto"/>
                <w:right w:val="none" w:sz="0" w:space="0" w:color="auto"/>
              </w:divBdr>
              <w:divsChild>
                <w:div w:id="94098761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01342146">
      <w:bodyDiv w:val="1"/>
      <w:marLeft w:val="0"/>
      <w:marRight w:val="0"/>
      <w:marTop w:val="0"/>
      <w:marBottom w:val="0"/>
      <w:divBdr>
        <w:top w:val="none" w:sz="0" w:space="0" w:color="auto"/>
        <w:left w:val="none" w:sz="0" w:space="0" w:color="auto"/>
        <w:bottom w:val="none" w:sz="0" w:space="0" w:color="auto"/>
        <w:right w:val="none" w:sz="0" w:space="0" w:color="auto"/>
      </w:divBdr>
      <w:divsChild>
        <w:div w:id="368917091">
          <w:marLeft w:val="0"/>
          <w:marRight w:val="0"/>
          <w:marTop w:val="0"/>
          <w:marBottom w:val="0"/>
          <w:divBdr>
            <w:top w:val="none" w:sz="0" w:space="0" w:color="auto"/>
            <w:left w:val="none" w:sz="0" w:space="0" w:color="auto"/>
            <w:bottom w:val="none" w:sz="0" w:space="0" w:color="auto"/>
            <w:right w:val="none" w:sz="0" w:space="0" w:color="auto"/>
          </w:divBdr>
        </w:div>
      </w:divsChild>
    </w:div>
    <w:div w:id="116267799">
      <w:bodyDiv w:val="1"/>
      <w:marLeft w:val="0"/>
      <w:marRight w:val="0"/>
      <w:marTop w:val="0"/>
      <w:marBottom w:val="0"/>
      <w:divBdr>
        <w:top w:val="none" w:sz="0" w:space="0" w:color="auto"/>
        <w:left w:val="none" w:sz="0" w:space="0" w:color="auto"/>
        <w:bottom w:val="none" w:sz="0" w:space="0" w:color="auto"/>
        <w:right w:val="none" w:sz="0" w:space="0" w:color="auto"/>
      </w:divBdr>
      <w:divsChild>
        <w:div w:id="1508399080">
          <w:marLeft w:val="0"/>
          <w:marRight w:val="0"/>
          <w:marTop w:val="0"/>
          <w:marBottom w:val="0"/>
          <w:divBdr>
            <w:top w:val="none" w:sz="0" w:space="0" w:color="auto"/>
            <w:left w:val="none" w:sz="0" w:space="0" w:color="auto"/>
            <w:bottom w:val="none" w:sz="0" w:space="0" w:color="auto"/>
            <w:right w:val="none" w:sz="0" w:space="0" w:color="auto"/>
          </w:divBdr>
          <w:divsChild>
            <w:div w:id="1908804087">
              <w:marLeft w:val="0"/>
              <w:marRight w:val="0"/>
              <w:marTop w:val="0"/>
              <w:marBottom w:val="0"/>
              <w:divBdr>
                <w:top w:val="none" w:sz="0" w:space="0" w:color="auto"/>
                <w:left w:val="none" w:sz="0" w:space="0" w:color="auto"/>
                <w:bottom w:val="none" w:sz="0" w:space="0" w:color="auto"/>
                <w:right w:val="none" w:sz="0" w:space="0" w:color="auto"/>
              </w:divBdr>
              <w:divsChild>
                <w:div w:id="1843811270">
                  <w:marLeft w:val="375"/>
                  <w:marRight w:val="0"/>
                  <w:marTop w:val="120"/>
                  <w:marBottom w:val="0"/>
                  <w:divBdr>
                    <w:top w:val="none" w:sz="0" w:space="0" w:color="auto"/>
                    <w:left w:val="none" w:sz="0" w:space="0" w:color="auto"/>
                    <w:bottom w:val="none" w:sz="0" w:space="0" w:color="auto"/>
                    <w:right w:val="none" w:sz="0" w:space="0" w:color="auto"/>
                  </w:divBdr>
                  <w:divsChild>
                    <w:div w:id="1088578106">
                      <w:marLeft w:val="0"/>
                      <w:marRight w:val="0"/>
                      <w:marTop w:val="0"/>
                      <w:marBottom w:val="0"/>
                      <w:divBdr>
                        <w:top w:val="none" w:sz="0" w:space="0" w:color="auto"/>
                        <w:left w:val="none" w:sz="0" w:space="0" w:color="auto"/>
                        <w:bottom w:val="none" w:sz="0" w:space="0" w:color="auto"/>
                        <w:right w:val="none" w:sz="0" w:space="0" w:color="auto"/>
                      </w:divBdr>
                    </w:div>
                    <w:div w:id="1907303331">
                      <w:marLeft w:val="0"/>
                      <w:marRight w:val="0"/>
                      <w:marTop w:val="0"/>
                      <w:marBottom w:val="0"/>
                      <w:divBdr>
                        <w:top w:val="none" w:sz="0" w:space="0" w:color="auto"/>
                        <w:left w:val="none" w:sz="0" w:space="0" w:color="auto"/>
                        <w:bottom w:val="none" w:sz="0" w:space="0" w:color="auto"/>
                        <w:right w:val="none" w:sz="0" w:space="0" w:color="auto"/>
                      </w:divBdr>
                      <w:divsChild>
                        <w:div w:id="1945647701">
                          <w:marLeft w:val="0"/>
                          <w:marRight w:val="0"/>
                          <w:marTop w:val="0"/>
                          <w:marBottom w:val="0"/>
                          <w:divBdr>
                            <w:top w:val="none" w:sz="0" w:space="0" w:color="auto"/>
                            <w:left w:val="none" w:sz="0" w:space="0" w:color="auto"/>
                            <w:bottom w:val="none" w:sz="0" w:space="0" w:color="auto"/>
                            <w:right w:val="none" w:sz="0" w:space="0" w:color="auto"/>
                          </w:divBdr>
                        </w:div>
                      </w:divsChild>
                    </w:div>
                    <w:div w:id="1963345621">
                      <w:marLeft w:val="0"/>
                      <w:marRight w:val="0"/>
                      <w:marTop w:val="0"/>
                      <w:marBottom w:val="0"/>
                      <w:divBdr>
                        <w:top w:val="none" w:sz="0" w:space="0" w:color="auto"/>
                        <w:left w:val="none" w:sz="0" w:space="0" w:color="auto"/>
                        <w:bottom w:val="none" w:sz="0" w:space="0" w:color="auto"/>
                        <w:right w:val="none" w:sz="0" w:space="0" w:color="auto"/>
                      </w:divBdr>
                      <w:divsChild>
                        <w:div w:id="1772317410">
                          <w:marLeft w:val="0"/>
                          <w:marRight w:val="0"/>
                          <w:marTop w:val="0"/>
                          <w:marBottom w:val="0"/>
                          <w:divBdr>
                            <w:top w:val="none" w:sz="0" w:space="0" w:color="auto"/>
                            <w:left w:val="none" w:sz="0" w:space="0" w:color="auto"/>
                            <w:bottom w:val="none" w:sz="0" w:space="0" w:color="auto"/>
                            <w:right w:val="none" w:sz="0" w:space="0" w:color="auto"/>
                          </w:divBdr>
                          <w:divsChild>
                            <w:div w:id="15165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8402">
      <w:bodyDiv w:val="1"/>
      <w:marLeft w:val="0"/>
      <w:marRight w:val="0"/>
      <w:marTop w:val="0"/>
      <w:marBottom w:val="0"/>
      <w:divBdr>
        <w:top w:val="none" w:sz="0" w:space="0" w:color="auto"/>
        <w:left w:val="none" w:sz="0" w:space="0" w:color="auto"/>
        <w:bottom w:val="none" w:sz="0" w:space="0" w:color="auto"/>
        <w:right w:val="none" w:sz="0" w:space="0" w:color="auto"/>
      </w:divBdr>
    </w:div>
    <w:div w:id="224881569">
      <w:bodyDiv w:val="1"/>
      <w:marLeft w:val="0"/>
      <w:marRight w:val="0"/>
      <w:marTop w:val="0"/>
      <w:marBottom w:val="0"/>
      <w:divBdr>
        <w:top w:val="none" w:sz="0" w:space="0" w:color="auto"/>
        <w:left w:val="none" w:sz="0" w:space="0" w:color="auto"/>
        <w:bottom w:val="none" w:sz="0" w:space="0" w:color="auto"/>
        <w:right w:val="none" w:sz="0" w:space="0" w:color="auto"/>
      </w:divBdr>
      <w:divsChild>
        <w:div w:id="1863978189">
          <w:marLeft w:val="0"/>
          <w:marRight w:val="0"/>
          <w:marTop w:val="0"/>
          <w:marBottom w:val="0"/>
          <w:divBdr>
            <w:top w:val="none" w:sz="0" w:space="0" w:color="auto"/>
            <w:left w:val="none" w:sz="0" w:space="0" w:color="auto"/>
            <w:bottom w:val="none" w:sz="0" w:space="0" w:color="auto"/>
            <w:right w:val="none" w:sz="0" w:space="0" w:color="auto"/>
          </w:divBdr>
          <w:divsChild>
            <w:div w:id="963579995">
              <w:marLeft w:val="0"/>
              <w:marRight w:val="4965"/>
              <w:marTop w:val="0"/>
              <w:marBottom w:val="0"/>
              <w:divBdr>
                <w:top w:val="none" w:sz="0" w:space="0" w:color="auto"/>
                <w:left w:val="single" w:sz="2" w:space="31" w:color="FFFFFF"/>
                <w:bottom w:val="none" w:sz="0" w:space="0" w:color="auto"/>
                <w:right w:val="single" w:sz="2" w:space="0" w:color="FFFFFF"/>
              </w:divBdr>
              <w:divsChild>
                <w:div w:id="851916081">
                  <w:marLeft w:val="0"/>
                  <w:marRight w:val="0"/>
                  <w:marTop w:val="0"/>
                  <w:marBottom w:val="0"/>
                  <w:divBdr>
                    <w:top w:val="none" w:sz="0" w:space="0" w:color="auto"/>
                    <w:left w:val="none" w:sz="0" w:space="0" w:color="auto"/>
                    <w:bottom w:val="none" w:sz="0" w:space="0" w:color="auto"/>
                    <w:right w:val="none" w:sz="0" w:space="0" w:color="auto"/>
                  </w:divBdr>
                  <w:divsChild>
                    <w:div w:id="986394298">
                      <w:marLeft w:val="15"/>
                      <w:marRight w:val="-4965"/>
                      <w:marTop w:val="0"/>
                      <w:marBottom w:val="0"/>
                      <w:divBdr>
                        <w:top w:val="none" w:sz="0" w:space="0" w:color="auto"/>
                        <w:left w:val="none" w:sz="0" w:space="0" w:color="auto"/>
                        <w:bottom w:val="none" w:sz="0" w:space="0" w:color="auto"/>
                        <w:right w:val="none" w:sz="0" w:space="0" w:color="auto"/>
                      </w:divBdr>
                      <w:divsChild>
                        <w:div w:id="809637951">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246235628">
      <w:bodyDiv w:val="1"/>
      <w:marLeft w:val="0"/>
      <w:marRight w:val="0"/>
      <w:marTop w:val="0"/>
      <w:marBottom w:val="0"/>
      <w:divBdr>
        <w:top w:val="none" w:sz="0" w:space="0" w:color="auto"/>
        <w:left w:val="none" w:sz="0" w:space="0" w:color="auto"/>
        <w:bottom w:val="none" w:sz="0" w:space="0" w:color="auto"/>
        <w:right w:val="none" w:sz="0" w:space="0" w:color="auto"/>
      </w:divBdr>
      <w:divsChild>
        <w:div w:id="866143942">
          <w:marLeft w:val="0"/>
          <w:marRight w:val="0"/>
          <w:marTop w:val="0"/>
          <w:marBottom w:val="0"/>
          <w:divBdr>
            <w:top w:val="none" w:sz="0" w:space="0" w:color="auto"/>
            <w:left w:val="none" w:sz="0" w:space="0" w:color="auto"/>
            <w:bottom w:val="none" w:sz="0" w:space="0" w:color="auto"/>
            <w:right w:val="none" w:sz="0" w:space="0" w:color="auto"/>
          </w:divBdr>
          <w:divsChild>
            <w:div w:id="723870224">
              <w:marLeft w:val="0"/>
              <w:marRight w:val="4965"/>
              <w:marTop w:val="0"/>
              <w:marBottom w:val="0"/>
              <w:divBdr>
                <w:top w:val="none" w:sz="0" w:space="0" w:color="auto"/>
                <w:left w:val="single" w:sz="2" w:space="31" w:color="FFFFFF"/>
                <w:bottom w:val="none" w:sz="0" w:space="0" w:color="auto"/>
                <w:right w:val="single" w:sz="2" w:space="0" w:color="FFFFFF"/>
              </w:divBdr>
              <w:divsChild>
                <w:div w:id="1054154789">
                  <w:marLeft w:val="0"/>
                  <w:marRight w:val="0"/>
                  <w:marTop w:val="0"/>
                  <w:marBottom w:val="0"/>
                  <w:divBdr>
                    <w:top w:val="none" w:sz="0" w:space="0" w:color="auto"/>
                    <w:left w:val="none" w:sz="0" w:space="0" w:color="auto"/>
                    <w:bottom w:val="none" w:sz="0" w:space="0" w:color="auto"/>
                    <w:right w:val="none" w:sz="0" w:space="0" w:color="auto"/>
                  </w:divBdr>
                  <w:divsChild>
                    <w:div w:id="423962311">
                      <w:marLeft w:val="0"/>
                      <w:marRight w:val="-15"/>
                      <w:marTop w:val="0"/>
                      <w:marBottom w:val="0"/>
                      <w:divBdr>
                        <w:top w:val="none" w:sz="0" w:space="0" w:color="auto"/>
                        <w:left w:val="none" w:sz="0" w:space="0" w:color="auto"/>
                        <w:bottom w:val="none" w:sz="0" w:space="0" w:color="auto"/>
                        <w:right w:val="none" w:sz="0" w:space="0" w:color="auto"/>
                      </w:divBdr>
                      <w:divsChild>
                        <w:div w:id="1408503039">
                          <w:marLeft w:val="-15"/>
                          <w:marRight w:val="0"/>
                          <w:marTop w:val="0"/>
                          <w:marBottom w:val="0"/>
                          <w:divBdr>
                            <w:top w:val="none" w:sz="0" w:space="0" w:color="auto"/>
                            <w:left w:val="none" w:sz="0" w:space="0" w:color="auto"/>
                            <w:bottom w:val="none" w:sz="0" w:space="0" w:color="auto"/>
                            <w:right w:val="none" w:sz="0" w:space="0" w:color="auto"/>
                          </w:divBdr>
                          <w:divsChild>
                            <w:div w:id="711731468">
                              <w:marLeft w:val="150"/>
                              <w:marRight w:val="150"/>
                              <w:marTop w:val="150"/>
                              <w:marBottom w:val="150"/>
                              <w:divBdr>
                                <w:top w:val="none" w:sz="0" w:space="0" w:color="auto"/>
                                <w:left w:val="none" w:sz="0" w:space="0" w:color="auto"/>
                                <w:bottom w:val="none" w:sz="0" w:space="0" w:color="auto"/>
                                <w:right w:val="none" w:sz="0" w:space="0" w:color="auto"/>
                              </w:divBdr>
                              <w:divsChild>
                                <w:div w:id="375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92019">
      <w:bodyDiv w:val="1"/>
      <w:marLeft w:val="0"/>
      <w:marRight w:val="0"/>
      <w:marTop w:val="0"/>
      <w:marBottom w:val="0"/>
      <w:divBdr>
        <w:top w:val="none" w:sz="0" w:space="0" w:color="auto"/>
        <w:left w:val="none" w:sz="0" w:space="0" w:color="auto"/>
        <w:bottom w:val="none" w:sz="0" w:space="0" w:color="auto"/>
        <w:right w:val="none" w:sz="0" w:space="0" w:color="auto"/>
      </w:divBdr>
      <w:divsChild>
        <w:div w:id="156391096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709329956">
              <w:marLeft w:val="0"/>
              <w:marRight w:val="0"/>
              <w:marTop w:val="0"/>
              <w:marBottom w:val="0"/>
              <w:divBdr>
                <w:top w:val="none" w:sz="0" w:space="0" w:color="auto"/>
                <w:left w:val="none" w:sz="0" w:space="0" w:color="auto"/>
                <w:bottom w:val="none" w:sz="0" w:space="0" w:color="auto"/>
                <w:right w:val="none" w:sz="0" w:space="0" w:color="auto"/>
              </w:divBdr>
              <w:divsChild>
                <w:div w:id="898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1014">
      <w:bodyDiv w:val="1"/>
      <w:marLeft w:val="0"/>
      <w:marRight w:val="0"/>
      <w:marTop w:val="0"/>
      <w:marBottom w:val="0"/>
      <w:divBdr>
        <w:top w:val="none" w:sz="0" w:space="0" w:color="auto"/>
        <w:left w:val="none" w:sz="0" w:space="0" w:color="auto"/>
        <w:bottom w:val="none" w:sz="0" w:space="0" w:color="auto"/>
        <w:right w:val="none" w:sz="0" w:space="0" w:color="auto"/>
      </w:divBdr>
      <w:divsChild>
        <w:div w:id="575357890">
          <w:marLeft w:val="0"/>
          <w:marRight w:val="0"/>
          <w:marTop w:val="0"/>
          <w:marBottom w:val="0"/>
          <w:divBdr>
            <w:top w:val="none" w:sz="0" w:space="0" w:color="auto"/>
            <w:left w:val="none" w:sz="0" w:space="0" w:color="auto"/>
            <w:bottom w:val="none" w:sz="0" w:space="0" w:color="auto"/>
            <w:right w:val="none" w:sz="0" w:space="0" w:color="auto"/>
          </w:divBdr>
          <w:divsChild>
            <w:div w:id="1259799903">
              <w:marLeft w:val="0"/>
              <w:marRight w:val="0"/>
              <w:marTop w:val="0"/>
              <w:marBottom w:val="0"/>
              <w:divBdr>
                <w:top w:val="none" w:sz="0" w:space="0" w:color="auto"/>
                <w:left w:val="none" w:sz="0" w:space="0" w:color="auto"/>
                <w:bottom w:val="none" w:sz="0" w:space="0" w:color="auto"/>
                <w:right w:val="none" w:sz="0" w:space="0" w:color="auto"/>
              </w:divBdr>
              <w:divsChild>
                <w:div w:id="217979527">
                  <w:marLeft w:val="0"/>
                  <w:marRight w:val="0"/>
                  <w:marTop w:val="0"/>
                  <w:marBottom w:val="0"/>
                  <w:divBdr>
                    <w:top w:val="none" w:sz="0" w:space="0" w:color="auto"/>
                    <w:left w:val="none" w:sz="0" w:space="0" w:color="auto"/>
                    <w:bottom w:val="none" w:sz="0" w:space="0" w:color="auto"/>
                    <w:right w:val="none" w:sz="0" w:space="0" w:color="auto"/>
                  </w:divBdr>
                  <w:divsChild>
                    <w:div w:id="13091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00888">
      <w:bodyDiv w:val="1"/>
      <w:marLeft w:val="0"/>
      <w:marRight w:val="0"/>
      <w:marTop w:val="0"/>
      <w:marBottom w:val="0"/>
      <w:divBdr>
        <w:top w:val="none" w:sz="0" w:space="0" w:color="auto"/>
        <w:left w:val="none" w:sz="0" w:space="0" w:color="auto"/>
        <w:bottom w:val="none" w:sz="0" w:space="0" w:color="auto"/>
        <w:right w:val="none" w:sz="0" w:space="0" w:color="auto"/>
      </w:divBdr>
      <w:divsChild>
        <w:div w:id="1124233475">
          <w:marLeft w:val="0"/>
          <w:marRight w:val="0"/>
          <w:marTop w:val="0"/>
          <w:marBottom w:val="0"/>
          <w:divBdr>
            <w:top w:val="none" w:sz="0" w:space="0" w:color="auto"/>
            <w:left w:val="none" w:sz="0" w:space="0" w:color="auto"/>
            <w:bottom w:val="none" w:sz="0" w:space="0" w:color="auto"/>
            <w:right w:val="none" w:sz="0" w:space="0" w:color="auto"/>
          </w:divBdr>
        </w:div>
        <w:div w:id="1145970872">
          <w:marLeft w:val="0"/>
          <w:marRight w:val="0"/>
          <w:marTop w:val="0"/>
          <w:marBottom w:val="0"/>
          <w:divBdr>
            <w:top w:val="none" w:sz="0" w:space="0" w:color="auto"/>
            <w:left w:val="none" w:sz="0" w:space="0" w:color="auto"/>
            <w:bottom w:val="none" w:sz="0" w:space="0" w:color="auto"/>
            <w:right w:val="none" w:sz="0" w:space="0" w:color="auto"/>
          </w:divBdr>
        </w:div>
      </w:divsChild>
    </w:div>
    <w:div w:id="462696663">
      <w:bodyDiv w:val="1"/>
      <w:marLeft w:val="0"/>
      <w:marRight w:val="0"/>
      <w:marTop w:val="0"/>
      <w:marBottom w:val="0"/>
      <w:divBdr>
        <w:top w:val="none" w:sz="0" w:space="0" w:color="auto"/>
        <w:left w:val="none" w:sz="0" w:space="0" w:color="auto"/>
        <w:bottom w:val="none" w:sz="0" w:space="0" w:color="auto"/>
        <w:right w:val="none" w:sz="0" w:space="0" w:color="auto"/>
      </w:divBdr>
      <w:divsChild>
        <w:div w:id="702750539">
          <w:marLeft w:val="300"/>
          <w:marRight w:val="0"/>
          <w:marTop w:val="0"/>
          <w:marBottom w:val="300"/>
          <w:divBdr>
            <w:top w:val="none" w:sz="0" w:space="0" w:color="auto"/>
            <w:left w:val="none" w:sz="0" w:space="0" w:color="auto"/>
            <w:bottom w:val="none" w:sz="0" w:space="0" w:color="auto"/>
            <w:right w:val="none" w:sz="0" w:space="0" w:color="auto"/>
          </w:divBdr>
          <w:divsChild>
            <w:div w:id="1237208898">
              <w:marLeft w:val="0"/>
              <w:marRight w:val="0"/>
              <w:marTop w:val="0"/>
              <w:marBottom w:val="0"/>
              <w:divBdr>
                <w:top w:val="none" w:sz="0" w:space="0" w:color="auto"/>
                <w:left w:val="none" w:sz="0" w:space="0" w:color="auto"/>
                <w:bottom w:val="none" w:sz="0" w:space="0" w:color="auto"/>
                <w:right w:val="none" w:sz="0" w:space="0" w:color="auto"/>
              </w:divBdr>
              <w:divsChild>
                <w:div w:id="17977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2379">
      <w:bodyDiv w:val="1"/>
      <w:marLeft w:val="0"/>
      <w:marRight w:val="0"/>
      <w:marTop w:val="0"/>
      <w:marBottom w:val="0"/>
      <w:divBdr>
        <w:top w:val="none" w:sz="0" w:space="0" w:color="auto"/>
        <w:left w:val="none" w:sz="0" w:space="0" w:color="auto"/>
        <w:bottom w:val="none" w:sz="0" w:space="0" w:color="auto"/>
        <w:right w:val="none" w:sz="0" w:space="0" w:color="auto"/>
      </w:divBdr>
      <w:divsChild>
        <w:div w:id="1869221756">
          <w:marLeft w:val="0"/>
          <w:marRight w:val="0"/>
          <w:marTop w:val="0"/>
          <w:marBottom w:val="0"/>
          <w:divBdr>
            <w:top w:val="none" w:sz="0" w:space="0" w:color="auto"/>
            <w:left w:val="none" w:sz="0" w:space="0" w:color="auto"/>
            <w:bottom w:val="none" w:sz="0" w:space="0" w:color="auto"/>
            <w:right w:val="none" w:sz="0" w:space="0" w:color="auto"/>
          </w:divBdr>
          <w:divsChild>
            <w:div w:id="7190285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516162118">
      <w:bodyDiv w:val="1"/>
      <w:marLeft w:val="0"/>
      <w:marRight w:val="0"/>
      <w:marTop w:val="0"/>
      <w:marBottom w:val="0"/>
      <w:divBdr>
        <w:top w:val="none" w:sz="0" w:space="0" w:color="auto"/>
        <w:left w:val="none" w:sz="0" w:space="0" w:color="auto"/>
        <w:bottom w:val="none" w:sz="0" w:space="0" w:color="auto"/>
        <w:right w:val="none" w:sz="0" w:space="0" w:color="auto"/>
      </w:divBdr>
      <w:divsChild>
        <w:div w:id="15210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034404">
      <w:bodyDiv w:val="1"/>
      <w:marLeft w:val="0"/>
      <w:marRight w:val="0"/>
      <w:marTop w:val="0"/>
      <w:marBottom w:val="0"/>
      <w:divBdr>
        <w:top w:val="none" w:sz="0" w:space="0" w:color="auto"/>
        <w:left w:val="none" w:sz="0" w:space="0" w:color="auto"/>
        <w:bottom w:val="none" w:sz="0" w:space="0" w:color="auto"/>
        <w:right w:val="none" w:sz="0" w:space="0" w:color="auto"/>
      </w:divBdr>
      <w:divsChild>
        <w:div w:id="1630044143">
          <w:marLeft w:val="0"/>
          <w:marRight w:val="0"/>
          <w:marTop w:val="0"/>
          <w:marBottom w:val="0"/>
          <w:divBdr>
            <w:top w:val="none" w:sz="0" w:space="0" w:color="auto"/>
            <w:left w:val="none" w:sz="0" w:space="0" w:color="auto"/>
            <w:bottom w:val="none" w:sz="0" w:space="0" w:color="auto"/>
            <w:right w:val="none" w:sz="0" w:space="0" w:color="auto"/>
          </w:divBdr>
          <w:divsChild>
            <w:div w:id="804350806">
              <w:marLeft w:val="0"/>
              <w:marRight w:val="0"/>
              <w:marTop w:val="0"/>
              <w:marBottom w:val="0"/>
              <w:divBdr>
                <w:top w:val="none" w:sz="0" w:space="0" w:color="auto"/>
                <w:left w:val="none" w:sz="0" w:space="0" w:color="auto"/>
                <w:bottom w:val="none" w:sz="0" w:space="0" w:color="auto"/>
                <w:right w:val="none" w:sz="0" w:space="0" w:color="auto"/>
              </w:divBdr>
              <w:divsChild>
                <w:div w:id="1981614942">
                  <w:marLeft w:val="375"/>
                  <w:marRight w:val="0"/>
                  <w:marTop w:val="120"/>
                  <w:marBottom w:val="0"/>
                  <w:divBdr>
                    <w:top w:val="none" w:sz="0" w:space="0" w:color="auto"/>
                    <w:left w:val="none" w:sz="0" w:space="0" w:color="auto"/>
                    <w:bottom w:val="none" w:sz="0" w:space="0" w:color="auto"/>
                    <w:right w:val="none" w:sz="0" w:space="0" w:color="auto"/>
                  </w:divBdr>
                  <w:divsChild>
                    <w:div w:id="679161822">
                      <w:marLeft w:val="0"/>
                      <w:marRight w:val="0"/>
                      <w:marTop w:val="0"/>
                      <w:marBottom w:val="0"/>
                      <w:divBdr>
                        <w:top w:val="none" w:sz="0" w:space="0" w:color="auto"/>
                        <w:left w:val="none" w:sz="0" w:space="0" w:color="auto"/>
                        <w:bottom w:val="none" w:sz="0" w:space="0" w:color="auto"/>
                        <w:right w:val="none" w:sz="0" w:space="0" w:color="auto"/>
                      </w:divBdr>
                      <w:divsChild>
                        <w:div w:id="679157553">
                          <w:marLeft w:val="0"/>
                          <w:marRight w:val="0"/>
                          <w:marTop w:val="0"/>
                          <w:marBottom w:val="0"/>
                          <w:divBdr>
                            <w:top w:val="none" w:sz="0" w:space="0" w:color="auto"/>
                            <w:left w:val="none" w:sz="0" w:space="0" w:color="auto"/>
                            <w:bottom w:val="none" w:sz="0" w:space="0" w:color="auto"/>
                            <w:right w:val="none" w:sz="0" w:space="0" w:color="auto"/>
                          </w:divBdr>
                          <w:divsChild>
                            <w:div w:id="507915578">
                              <w:marLeft w:val="0"/>
                              <w:marRight w:val="0"/>
                              <w:marTop w:val="0"/>
                              <w:marBottom w:val="0"/>
                              <w:divBdr>
                                <w:top w:val="none" w:sz="0" w:space="0" w:color="auto"/>
                                <w:left w:val="none" w:sz="0" w:space="0" w:color="auto"/>
                                <w:bottom w:val="none" w:sz="0" w:space="0" w:color="auto"/>
                                <w:right w:val="none" w:sz="0" w:space="0" w:color="auto"/>
                              </w:divBdr>
                              <w:divsChild>
                                <w:div w:id="569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718995">
      <w:bodyDiv w:val="1"/>
      <w:marLeft w:val="0"/>
      <w:marRight w:val="0"/>
      <w:marTop w:val="0"/>
      <w:marBottom w:val="0"/>
      <w:divBdr>
        <w:top w:val="none" w:sz="0" w:space="0" w:color="auto"/>
        <w:left w:val="none" w:sz="0" w:space="0" w:color="auto"/>
        <w:bottom w:val="none" w:sz="0" w:space="0" w:color="auto"/>
        <w:right w:val="none" w:sz="0" w:space="0" w:color="auto"/>
      </w:divBdr>
      <w:divsChild>
        <w:div w:id="762799455">
          <w:marLeft w:val="0"/>
          <w:marRight w:val="0"/>
          <w:marTop w:val="0"/>
          <w:marBottom w:val="0"/>
          <w:divBdr>
            <w:top w:val="none" w:sz="0" w:space="0" w:color="auto"/>
            <w:left w:val="none" w:sz="0" w:space="0" w:color="auto"/>
            <w:bottom w:val="none" w:sz="0" w:space="0" w:color="auto"/>
            <w:right w:val="none" w:sz="0" w:space="0" w:color="auto"/>
          </w:divBdr>
          <w:divsChild>
            <w:div w:id="1757242333">
              <w:marLeft w:val="300"/>
              <w:marRight w:val="0"/>
              <w:marTop w:val="0"/>
              <w:marBottom w:val="0"/>
              <w:divBdr>
                <w:top w:val="none" w:sz="0" w:space="0" w:color="auto"/>
                <w:left w:val="none" w:sz="0" w:space="0" w:color="auto"/>
                <w:bottom w:val="none" w:sz="0" w:space="0" w:color="auto"/>
                <w:right w:val="none" w:sz="0" w:space="0" w:color="auto"/>
              </w:divBdr>
              <w:divsChild>
                <w:div w:id="1064525703">
                  <w:marLeft w:val="0"/>
                  <w:marRight w:val="0"/>
                  <w:marTop w:val="0"/>
                  <w:marBottom w:val="0"/>
                  <w:divBdr>
                    <w:top w:val="none" w:sz="0" w:space="0" w:color="auto"/>
                    <w:left w:val="none" w:sz="0" w:space="0" w:color="auto"/>
                    <w:bottom w:val="none" w:sz="0" w:space="0" w:color="auto"/>
                    <w:right w:val="none" w:sz="0" w:space="0" w:color="auto"/>
                  </w:divBdr>
                  <w:divsChild>
                    <w:div w:id="798105023">
                      <w:marLeft w:val="0"/>
                      <w:marRight w:val="0"/>
                      <w:marTop w:val="0"/>
                      <w:marBottom w:val="0"/>
                      <w:divBdr>
                        <w:top w:val="none" w:sz="0" w:space="0" w:color="auto"/>
                        <w:left w:val="none" w:sz="0" w:space="0" w:color="auto"/>
                        <w:bottom w:val="none" w:sz="0" w:space="0" w:color="auto"/>
                        <w:right w:val="none" w:sz="0" w:space="0" w:color="auto"/>
                      </w:divBdr>
                      <w:divsChild>
                        <w:div w:id="622078353">
                          <w:marLeft w:val="0"/>
                          <w:marRight w:val="0"/>
                          <w:marTop w:val="0"/>
                          <w:marBottom w:val="0"/>
                          <w:divBdr>
                            <w:top w:val="none" w:sz="0" w:space="0" w:color="auto"/>
                            <w:left w:val="none" w:sz="0" w:space="0" w:color="auto"/>
                            <w:bottom w:val="none" w:sz="0" w:space="0" w:color="auto"/>
                            <w:right w:val="none" w:sz="0" w:space="0" w:color="auto"/>
                          </w:divBdr>
                          <w:divsChild>
                            <w:div w:id="13954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608381">
      <w:bodyDiv w:val="1"/>
      <w:marLeft w:val="0"/>
      <w:marRight w:val="0"/>
      <w:marTop w:val="0"/>
      <w:marBottom w:val="0"/>
      <w:divBdr>
        <w:top w:val="none" w:sz="0" w:space="0" w:color="auto"/>
        <w:left w:val="none" w:sz="0" w:space="0" w:color="auto"/>
        <w:bottom w:val="none" w:sz="0" w:space="0" w:color="auto"/>
        <w:right w:val="none" w:sz="0" w:space="0" w:color="auto"/>
      </w:divBdr>
    </w:div>
    <w:div w:id="615597311">
      <w:bodyDiv w:val="1"/>
      <w:marLeft w:val="0"/>
      <w:marRight w:val="0"/>
      <w:marTop w:val="0"/>
      <w:marBottom w:val="0"/>
      <w:divBdr>
        <w:top w:val="none" w:sz="0" w:space="0" w:color="auto"/>
        <w:left w:val="none" w:sz="0" w:space="0" w:color="auto"/>
        <w:bottom w:val="none" w:sz="0" w:space="0" w:color="auto"/>
        <w:right w:val="none" w:sz="0" w:space="0" w:color="auto"/>
      </w:divBdr>
      <w:divsChild>
        <w:div w:id="1437674683">
          <w:marLeft w:val="0"/>
          <w:marRight w:val="0"/>
          <w:marTop w:val="100"/>
          <w:marBottom w:val="100"/>
          <w:divBdr>
            <w:top w:val="none" w:sz="0" w:space="0" w:color="auto"/>
            <w:left w:val="none" w:sz="0" w:space="0" w:color="auto"/>
            <w:bottom w:val="none" w:sz="0" w:space="0" w:color="auto"/>
            <w:right w:val="none" w:sz="0" w:space="0" w:color="auto"/>
          </w:divBdr>
          <w:divsChild>
            <w:div w:id="75563611">
              <w:marLeft w:val="0"/>
              <w:marRight w:val="0"/>
              <w:marTop w:val="0"/>
              <w:marBottom w:val="0"/>
              <w:divBdr>
                <w:top w:val="none" w:sz="0" w:space="0" w:color="auto"/>
                <w:left w:val="none" w:sz="0" w:space="0" w:color="auto"/>
                <w:bottom w:val="none" w:sz="0" w:space="0" w:color="auto"/>
                <w:right w:val="none" w:sz="0" w:space="0" w:color="auto"/>
              </w:divBdr>
              <w:divsChild>
                <w:div w:id="1668365620">
                  <w:marLeft w:val="0"/>
                  <w:marRight w:val="0"/>
                  <w:marTop w:val="0"/>
                  <w:marBottom w:val="0"/>
                  <w:divBdr>
                    <w:top w:val="none" w:sz="0" w:space="0" w:color="auto"/>
                    <w:left w:val="none" w:sz="0" w:space="0" w:color="auto"/>
                    <w:bottom w:val="none" w:sz="0" w:space="0" w:color="auto"/>
                    <w:right w:val="none" w:sz="0" w:space="0" w:color="auto"/>
                  </w:divBdr>
                  <w:divsChild>
                    <w:div w:id="54280482">
                      <w:marLeft w:val="0"/>
                      <w:marRight w:val="0"/>
                      <w:marTop w:val="0"/>
                      <w:marBottom w:val="0"/>
                      <w:divBdr>
                        <w:top w:val="none" w:sz="0" w:space="0" w:color="auto"/>
                        <w:left w:val="none" w:sz="0" w:space="0" w:color="auto"/>
                        <w:bottom w:val="none" w:sz="0" w:space="0" w:color="auto"/>
                        <w:right w:val="none" w:sz="0" w:space="0" w:color="auto"/>
                      </w:divBdr>
                      <w:divsChild>
                        <w:div w:id="12676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82761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6302879">
          <w:marLeft w:val="0"/>
          <w:marRight w:val="0"/>
          <w:marTop w:val="0"/>
          <w:marBottom w:val="0"/>
          <w:divBdr>
            <w:top w:val="none" w:sz="0" w:space="0" w:color="auto"/>
            <w:left w:val="none" w:sz="0" w:space="0" w:color="auto"/>
            <w:bottom w:val="none" w:sz="0" w:space="0" w:color="auto"/>
            <w:right w:val="none" w:sz="0" w:space="0" w:color="auto"/>
          </w:divBdr>
          <w:divsChild>
            <w:div w:id="1753814486">
              <w:marLeft w:val="150"/>
              <w:marRight w:val="150"/>
              <w:marTop w:val="150"/>
              <w:marBottom w:val="150"/>
              <w:divBdr>
                <w:top w:val="none" w:sz="0" w:space="0" w:color="auto"/>
                <w:left w:val="none" w:sz="0" w:space="0" w:color="auto"/>
                <w:bottom w:val="none" w:sz="0" w:space="0" w:color="auto"/>
                <w:right w:val="none" w:sz="0" w:space="0" w:color="auto"/>
              </w:divBdr>
              <w:divsChild>
                <w:div w:id="954026165">
                  <w:marLeft w:val="0"/>
                  <w:marRight w:val="0"/>
                  <w:marTop w:val="0"/>
                  <w:marBottom w:val="0"/>
                  <w:divBdr>
                    <w:top w:val="none" w:sz="0" w:space="0" w:color="auto"/>
                    <w:left w:val="none" w:sz="0" w:space="0" w:color="auto"/>
                    <w:bottom w:val="none" w:sz="0" w:space="0" w:color="auto"/>
                    <w:right w:val="none" w:sz="0" w:space="0" w:color="auto"/>
                  </w:divBdr>
                  <w:divsChild>
                    <w:div w:id="1389958127">
                      <w:marLeft w:val="150"/>
                      <w:marRight w:val="150"/>
                      <w:marTop w:val="150"/>
                      <w:marBottom w:val="150"/>
                      <w:divBdr>
                        <w:top w:val="none" w:sz="0" w:space="0" w:color="auto"/>
                        <w:left w:val="none" w:sz="0" w:space="0" w:color="auto"/>
                        <w:bottom w:val="none" w:sz="0" w:space="0" w:color="auto"/>
                        <w:right w:val="none" w:sz="0" w:space="0" w:color="auto"/>
                      </w:divBdr>
                      <w:divsChild>
                        <w:div w:id="5098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021098">
      <w:bodyDiv w:val="1"/>
      <w:marLeft w:val="0"/>
      <w:marRight w:val="0"/>
      <w:marTop w:val="0"/>
      <w:marBottom w:val="0"/>
      <w:divBdr>
        <w:top w:val="none" w:sz="0" w:space="0" w:color="auto"/>
        <w:left w:val="none" w:sz="0" w:space="0" w:color="auto"/>
        <w:bottom w:val="none" w:sz="0" w:space="0" w:color="auto"/>
        <w:right w:val="none" w:sz="0" w:space="0" w:color="auto"/>
      </w:divBdr>
      <w:divsChild>
        <w:div w:id="559362309">
          <w:marLeft w:val="0"/>
          <w:marRight w:val="0"/>
          <w:marTop w:val="0"/>
          <w:marBottom w:val="0"/>
          <w:divBdr>
            <w:top w:val="none" w:sz="0" w:space="0" w:color="auto"/>
            <w:left w:val="none" w:sz="0" w:space="0" w:color="auto"/>
            <w:bottom w:val="none" w:sz="0" w:space="0" w:color="auto"/>
            <w:right w:val="none" w:sz="0" w:space="0" w:color="auto"/>
          </w:divBdr>
          <w:divsChild>
            <w:div w:id="1639526070">
              <w:marLeft w:val="0"/>
              <w:marRight w:val="0"/>
              <w:marTop w:val="0"/>
              <w:marBottom w:val="0"/>
              <w:divBdr>
                <w:top w:val="none" w:sz="0" w:space="0" w:color="auto"/>
                <w:left w:val="none" w:sz="0" w:space="0" w:color="auto"/>
                <w:bottom w:val="none" w:sz="0" w:space="0" w:color="auto"/>
                <w:right w:val="none" w:sz="0" w:space="0" w:color="auto"/>
              </w:divBdr>
              <w:divsChild>
                <w:div w:id="1369333369">
                  <w:marLeft w:val="0"/>
                  <w:marRight w:val="0"/>
                  <w:marTop w:val="0"/>
                  <w:marBottom w:val="0"/>
                  <w:divBdr>
                    <w:top w:val="none" w:sz="0" w:space="0" w:color="auto"/>
                    <w:left w:val="none" w:sz="0" w:space="0" w:color="auto"/>
                    <w:bottom w:val="none" w:sz="0" w:space="0" w:color="auto"/>
                    <w:right w:val="none" w:sz="0" w:space="0" w:color="auto"/>
                  </w:divBdr>
                  <w:divsChild>
                    <w:div w:id="380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918">
      <w:bodyDiv w:val="1"/>
      <w:marLeft w:val="0"/>
      <w:marRight w:val="0"/>
      <w:marTop w:val="0"/>
      <w:marBottom w:val="0"/>
      <w:divBdr>
        <w:top w:val="none" w:sz="0" w:space="0" w:color="auto"/>
        <w:left w:val="none" w:sz="0" w:space="0" w:color="auto"/>
        <w:bottom w:val="none" w:sz="0" w:space="0" w:color="auto"/>
        <w:right w:val="none" w:sz="0" w:space="0" w:color="auto"/>
      </w:divBdr>
      <w:divsChild>
        <w:div w:id="488330904">
          <w:marLeft w:val="0"/>
          <w:marRight w:val="0"/>
          <w:marTop w:val="0"/>
          <w:marBottom w:val="0"/>
          <w:divBdr>
            <w:top w:val="none" w:sz="0" w:space="0" w:color="auto"/>
            <w:left w:val="none" w:sz="0" w:space="0" w:color="auto"/>
            <w:bottom w:val="none" w:sz="0" w:space="0" w:color="auto"/>
            <w:right w:val="none" w:sz="0" w:space="0" w:color="auto"/>
          </w:divBdr>
          <w:divsChild>
            <w:div w:id="2474215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877668966">
      <w:bodyDiv w:val="1"/>
      <w:marLeft w:val="0"/>
      <w:marRight w:val="0"/>
      <w:marTop w:val="0"/>
      <w:marBottom w:val="0"/>
      <w:divBdr>
        <w:top w:val="none" w:sz="0" w:space="0" w:color="auto"/>
        <w:left w:val="none" w:sz="0" w:space="0" w:color="auto"/>
        <w:bottom w:val="none" w:sz="0" w:space="0" w:color="auto"/>
        <w:right w:val="none" w:sz="0" w:space="0" w:color="auto"/>
      </w:divBdr>
      <w:divsChild>
        <w:div w:id="2033416162">
          <w:marLeft w:val="0"/>
          <w:marRight w:val="0"/>
          <w:marTop w:val="0"/>
          <w:marBottom w:val="0"/>
          <w:divBdr>
            <w:top w:val="none" w:sz="0" w:space="0" w:color="auto"/>
            <w:left w:val="none" w:sz="0" w:space="0" w:color="auto"/>
            <w:bottom w:val="none" w:sz="0" w:space="0" w:color="auto"/>
            <w:right w:val="none" w:sz="0" w:space="0" w:color="auto"/>
          </w:divBdr>
          <w:divsChild>
            <w:div w:id="1619218134">
              <w:marLeft w:val="0"/>
              <w:marRight w:val="0"/>
              <w:marTop w:val="0"/>
              <w:marBottom w:val="0"/>
              <w:divBdr>
                <w:top w:val="none" w:sz="0" w:space="0" w:color="auto"/>
                <w:left w:val="none" w:sz="0" w:space="0" w:color="auto"/>
                <w:bottom w:val="none" w:sz="0" w:space="0" w:color="auto"/>
                <w:right w:val="none" w:sz="0" w:space="0" w:color="auto"/>
              </w:divBdr>
              <w:divsChild>
                <w:div w:id="133568202">
                  <w:marLeft w:val="375"/>
                  <w:marRight w:val="0"/>
                  <w:marTop w:val="120"/>
                  <w:marBottom w:val="0"/>
                  <w:divBdr>
                    <w:top w:val="none" w:sz="0" w:space="0" w:color="auto"/>
                    <w:left w:val="none" w:sz="0" w:space="0" w:color="auto"/>
                    <w:bottom w:val="none" w:sz="0" w:space="0" w:color="auto"/>
                    <w:right w:val="none" w:sz="0" w:space="0" w:color="auto"/>
                  </w:divBdr>
                  <w:divsChild>
                    <w:div w:id="1746564444">
                      <w:marLeft w:val="0"/>
                      <w:marRight w:val="0"/>
                      <w:marTop w:val="0"/>
                      <w:marBottom w:val="240"/>
                      <w:divBdr>
                        <w:top w:val="none" w:sz="0" w:space="0" w:color="auto"/>
                        <w:left w:val="none" w:sz="0" w:space="0" w:color="auto"/>
                        <w:bottom w:val="none" w:sz="0" w:space="0" w:color="auto"/>
                        <w:right w:val="none" w:sz="0" w:space="0" w:color="auto"/>
                      </w:divBdr>
                      <w:divsChild>
                        <w:div w:id="12285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42237">
      <w:bodyDiv w:val="1"/>
      <w:marLeft w:val="0"/>
      <w:marRight w:val="0"/>
      <w:marTop w:val="0"/>
      <w:marBottom w:val="0"/>
      <w:divBdr>
        <w:top w:val="none" w:sz="0" w:space="0" w:color="auto"/>
        <w:left w:val="none" w:sz="0" w:space="0" w:color="auto"/>
        <w:bottom w:val="none" w:sz="0" w:space="0" w:color="auto"/>
        <w:right w:val="none" w:sz="0" w:space="0" w:color="auto"/>
      </w:divBdr>
      <w:divsChild>
        <w:div w:id="1037968855">
          <w:marLeft w:val="0"/>
          <w:marRight w:val="0"/>
          <w:marTop w:val="100"/>
          <w:marBottom w:val="100"/>
          <w:divBdr>
            <w:top w:val="none" w:sz="0" w:space="0" w:color="auto"/>
            <w:left w:val="none" w:sz="0" w:space="0" w:color="auto"/>
            <w:bottom w:val="none" w:sz="0" w:space="0" w:color="auto"/>
            <w:right w:val="none" w:sz="0" w:space="0" w:color="auto"/>
          </w:divBdr>
          <w:divsChild>
            <w:div w:id="1951278461">
              <w:marLeft w:val="0"/>
              <w:marRight w:val="0"/>
              <w:marTop w:val="0"/>
              <w:marBottom w:val="0"/>
              <w:divBdr>
                <w:top w:val="none" w:sz="0" w:space="0" w:color="auto"/>
                <w:left w:val="none" w:sz="0" w:space="0" w:color="auto"/>
                <w:bottom w:val="none" w:sz="0" w:space="0" w:color="auto"/>
                <w:right w:val="none" w:sz="0" w:space="0" w:color="auto"/>
              </w:divBdr>
              <w:divsChild>
                <w:div w:id="1158419851">
                  <w:marLeft w:val="0"/>
                  <w:marRight w:val="0"/>
                  <w:marTop w:val="0"/>
                  <w:marBottom w:val="0"/>
                  <w:divBdr>
                    <w:top w:val="none" w:sz="0" w:space="0" w:color="auto"/>
                    <w:left w:val="none" w:sz="0" w:space="0" w:color="auto"/>
                    <w:bottom w:val="none" w:sz="0" w:space="0" w:color="auto"/>
                    <w:right w:val="none" w:sz="0" w:space="0" w:color="auto"/>
                  </w:divBdr>
                  <w:divsChild>
                    <w:div w:id="826285550">
                      <w:marLeft w:val="0"/>
                      <w:marRight w:val="0"/>
                      <w:marTop w:val="0"/>
                      <w:marBottom w:val="0"/>
                      <w:divBdr>
                        <w:top w:val="none" w:sz="0" w:space="0" w:color="auto"/>
                        <w:left w:val="none" w:sz="0" w:space="0" w:color="auto"/>
                        <w:bottom w:val="none" w:sz="0" w:space="0" w:color="auto"/>
                        <w:right w:val="none" w:sz="0" w:space="0" w:color="auto"/>
                      </w:divBdr>
                      <w:divsChild>
                        <w:div w:id="6126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4181">
      <w:bodyDiv w:val="1"/>
      <w:marLeft w:val="0"/>
      <w:marRight w:val="0"/>
      <w:marTop w:val="0"/>
      <w:marBottom w:val="0"/>
      <w:divBdr>
        <w:top w:val="none" w:sz="0" w:space="0" w:color="auto"/>
        <w:left w:val="none" w:sz="0" w:space="0" w:color="auto"/>
        <w:bottom w:val="none" w:sz="0" w:space="0" w:color="auto"/>
        <w:right w:val="none" w:sz="0" w:space="0" w:color="auto"/>
      </w:divBdr>
      <w:divsChild>
        <w:div w:id="689186570">
          <w:marLeft w:val="0"/>
          <w:marRight w:val="0"/>
          <w:marTop w:val="0"/>
          <w:marBottom w:val="0"/>
          <w:divBdr>
            <w:top w:val="none" w:sz="0" w:space="0" w:color="auto"/>
            <w:left w:val="none" w:sz="0" w:space="0" w:color="auto"/>
            <w:bottom w:val="none" w:sz="0" w:space="0" w:color="auto"/>
            <w:right w:val="none" w:sz="0" w:space="0" w:color="auto"/>
          </w:divBdr>
          <w:divsChild>
            <w:div w:id="1339310202">
              <w:marLeft w:val="375"/>
              <w:marRight w:val="0"/>
              <w:marTop w:val="120"/>
              <w:marBottom w:val="0"/>
              <w:divBdr>
                <w:top w:val="none" w:sz="0" w:space="0" w:color="auto"/>
                <w:left w:val="none" w:sz="0" w:space="0" w:color="auto"/>
                <w:bottom w:val="none" w:sz="0" w:space="0" w:color="auto"/>
                <w:right w:val="none" w:sz="0" w:space="0" w:color="auto"/>
              </w:divBdr>
              <w:divsChild>
                <w:div w:id="757947934">
                  <w:marLeft w:val="0"/>
                  <w:marRight w:val="0"/>
                  <w:marTop w:val="0"/>
                  <w:marBottom w:val="0"/>
                  <w:divBdr>
                    <w:top w:val="none" w:sz="0" w:space="0" w:color="auto"/>
                    <w:left w:val="none" w:sz="0" w:space="0" w:color="auto"/>
                    <w:bottom w:val="none" w:sz="0" w:space="0" w:color="auto"/>
                    <w:right w:val="none" w:sz="0" w:space="0" w:color="auto"/>
                  </w:divBdr>
                  <w:divsChild>
                    <w:div w:id="2111316925">
                      <w:marLeft w:val="0"/>
                      <w:marRight w:val="0"/>
                      <w:marTop w:val="0"/>
                      <w:marBottom w:val="0"/>
                      <w:divBdr>
                        <w:top w:val="none" w:sz="0" w:space="0" w:color="auto"/>
                        <w:left w:val="none" w:sz="0" w:space="0" w:color="auto"/>
                        <w:bottom w:val="none" w:sz="0" w:space="0" w:color="auto"/>
                        <w:right w:val="none" w:sz="0" w:space="0" w:color="auto"/>
                      </w:divBdr>
                      <w:divsChild>
                        <w:div w:id="367874171">
                          <w:marLeft w:val="0"/>
                          <w:marRight w:val="0"/>
                          <w:marTop w:val="0"/>
                          <w:marBottom w:val="0"/>
                          <w:divBdr>
                            <w:top w:val="none" w:sz="0" w:space="0" w:color="auto"/>
                            <w:left w:val="none" w:sz="0" w:space="0" w:color="auto"/>
                            <w:bottom w:val="none" w:sz="0" w:space="0" w:color="auto"/>
                            <w:right w:val="none" w:sz="0" w:space="0" w:color="auto"/>
                          </w:divBdr>
                        </w:div>
                        <w:div w:id="454250188">
                          <w:marLeft w:val="0"/>
                          <w:marRight w:val="0"/>
                          <w:marTop w:val="0"/>
                          <w:marBottom w:val="0"/>
                          <w:divBdr>
                            <w:top w:val="none" w:sz="0" w:space="0" w:color="auto"/>
                            <w:left w:val="none" w:sz="0" w:space="0" w:color="auto"/>
                            <w:bottom w:val="none" w:sz="0" w:space="0" w:color="auto"/>
                            <w:right w:val="none" w:sz="0" w:space="0" w:color="auto"/>
                          </w:divBdr>
                        </w:div>
                        <w:div w:id="5582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272999">
      <w:bodyDiv w:val="1"/>
      <w:marLeft w:val="0"/>
      <w:marRight w:val="0"/>
      <w:marTop w:val="0"/>
      <w:marBottom w:val="0"/>
      <w:divBdr>
        <w:top w:val="none" w:sz="0" w:space="0" w:color="auto"/>
        <w:left w:val="none" w:sz="0" w:space="0" w:color="auto"/>
        <w:bottom w:val="none" w:sz="0" w:space="0" w:color="auto"/>
        <w:right w:val="none" w:sz="0" w:space="0" w:color="auto"/>
      </w:divBdr>
      <w:divsChild>
        <w:div w:id="1648170687">
          <w:marLeft w:val="0"/>
          <w:marRight w:val="0"/>
          <w:marTop w:val="0"/>
          <w:marBottom w:val="0"/>
          <w:divBdr>
            <w:top w:val="none" w:sz="0" w:space="0" w:color="auto"/>
            <w:left w:val="single" w:sz="6" w:space="4" w:color="B9D9D8"/>
            <w:bottom w:val="none" w:sz="0" w:space="0" w:color="auto"/>
            <w:right w:val="none" w:sz="0" w:space="0" w:color="auto"/>
          </w:divBdr>
        </w:div>
      </w:divsChild>
    </w:div>
    <w:div w:id="1035084096">
      <w:bodyDiv w:val="1"/>
      <w:marLeft w:val="0"/>
      <w:marRight w:val="0"/>
      <w:marTop w:val="0"/>
      <w:marBottom w:val="0"/>
      <w:divBdr>
        <w:top w:val="none" w:sz="0" w:space="0" w:color="auto"/>
        <w:left w:val="none" w:sz="0" w:space="0" w:color="auto"/>
        <w:bottom w:val="none" w:sz="0" w:space="0" w:color="auto"/>
        <w:right w:val="none" w:sz="0" w:space="0" w:color="auto"/>
      </w:divBdr>
      <w:divsChild>
        <w:div w:id="791558090">
          <w:marLeft w:val="0"/>
          <w:marRight w:val="0"/>
          <w:marTop w:val="0"/>
          <w:marBottom w:val="0"/>
          <w:divBdr>
            <w:top w:val="none" w:sz="0" w:space="0" w:color="auto"/>
            <w:left w:val="none" w:sz="0" w:space="0" w:color="auto"/>
            <w:bottom w:val="none" w:sz="0" w:space="0" w:color="auto"/>
            <w:right w:val="none" w:sz="0" w:space="0" w:color="auto"/>
          </w:divBdr>
        </w:div>
        <w:div w:id="1607031716">
          <w:marLeft w:val="0"/>
          <w:marRight w:val="0"/>
          <w:marTop w:val="0"/>
          <w:marBottom w:val="0"/>
          <w:divBdr>
            <w:top w:val="none" w:sz="0" w:space="0" w:color="auto"/>
            <w:left w:val="none" w:sz="0" w:space="0" w:color="auto"/>
            <w:bottom w:val="none" w:sz="0" w:space="0" w:color="auto"/>
            <w:right w:val="none" w:sz="0" w:space="0" w:color="auto"/>
          </w:divBdr>
        </w:div>
        <w:div w:id="1608122634">
          <w:marLeft w:val="0"/>
          <w:marRight w:val="0"/>
          <w:marTop w:val="0"/>
          <w:marBottom w:val="0"/>
          <w:divBdr>
            <w:top w:val="none" w:sz="0" w:space="0" w:color="auto"/>
            <w:left w:val="none" w:sz="0" w:space="0" w:color="auto"/>
            <w:bottom w:val="none" w:sz="0" w:space="0" w:color="auto"/>
            <w:right w:val="none" w:sz="0" w:space="0" w:color="auto"/>
          </w:divBdr>
        </w:div>
      </w:divsChild>
    </w:div>
    <w:div w:id="1082291747">
      <w:bodyDiv w:val="1"/>
      <w:marLeft w:val="0"/>
      <w:marRight w:val="0"/>
      <w:marTop w:val="0"/>
      <w:marBottom w:val="0"/>
      <w:divBdr>
        <w:top w:val="none" w:sz="0" w:space="0" w:color="auto"/>
        <w:left w:val="none" w:sz="0" w:space="0" w:color="auto"/>
        <w:bottom w:val="none" w:sz="0" w:space="0" w:color="auto"/>
        <w:right w:val="none" w:sz="0" w:space="0" w:color="auto"/>
      </w:divBdr>
    </w:div>
    <w:div w:id="111097275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69771739">
          <w:marLeft w:val="0"/>
          <w:marRight w:val="0"/>
          <w:marTop w:val="0"/>
          <w:marBottom w:val="0"/>
          <w:divBdr>
            <w:top w:val="none" w:sz="0" w:space="0" w:color="auto"/>
            <w:left w:val="none" w:sz="0" w:space="0" w:color="auto"/>
            <w:bottom w:val="none" w:sz="0" w:space="0" w:color="auto"/>
            <w:right w:val="none" w:sz="0" w:space="0" w:color="auto"/>
          </w:divBdr>
          <w:divsChild>
            <w:div w:id="850026458">
              <w:marLeft w:val="0"/>
              <w:marRight w:val="0"/>
              <w:marTop w:val="0"/>
              <w:marBottom w:val="0"/>
              <w:divBdr>
                <w:top w:val="none" w:sz="0" w:space="0" w:color="auto"/>
                <w:left w:val="none" w:sz="0" w:space="0" w:color="auto"/>
                <w:bottom w:val="none" w:sz="0" w:space="0" w:color="auto"/>
                <w:right w:val="none" w:sz="0" w:space="0" w:color="auto"/>
              </w:divBdr>
              <w:divsChild>
                <w:div w:id="910579973">
                  <w:marLeft w:val="0"/>
                  <w:marRight w:val="0"/>
                  <w:marTop w:val="0"/>
                  <w:marBottom w:val="0"/>
                  <w:divBdr>
                    <w:top w:val="none" w:sz="0" w:space="0" w:color="auto"/>
                    <w:left w:val="none" w:sz="0" w:space="0" w:color="auto"/>
                    <w:bottom w:val="none" w:sz="0" w:space="0" w:color="auto"/>
                    <w:right w:val="none" w:sz="0" w:space="0" w:color="auto"/>
                  </w:divBdr>
                  <w:divsChild>
                    <w:div w:id="1542404358">
                      <w:marLeft w:val="0"/>
                      <w:marRight w:val="0"/>
                      <w:marTop w:val="0"/>
                      <w:marBottom w:val="0"/>
                      <w:divBdr>
                        <w:top w:val="none" w:sz="0" w:space="0" w:color="auto"/>
                        <w:left w:val="none" w:sz="0" w:space="0" w:color="auto"/>
                        <w:bottom w:val="none" w:sz="0" w:space="0" w:color="auto"/>
                        <w:right w:val="none" w:sz="0" w:space="0" w:color="auto"/>
                      </w:divBdr>
                      <w:divsChild>
                        <w:div w:id="1153521492">
                          <w:marLeft w:val="0"/>
                          <w:marRight w:val="0"/>
                          <w:marTop w:val="0"/>
                          <w:marBottom w:val="0"/>
                          <w:divBdr>
                            <w:top w:val="none" w:sz="0" w:space="0" w:color="auto"/>
                            <w:left w:val="none" w:sz="0" w:space="0" w:color="auto"/>
                            <w:bottom w:val="none" w:sz="0" w:space="0" w:color="auto"/>
                            <w:right w:val="none" w:sz="0" w:space="0" w:color="auto"/>
                          </w:divBdr>
                          <w:divsChild>
                            <w:div w:id="905723570">
                              <w:marLeft w:val="0"/>
                              <w:marRight w:val="0"/>
                              <w:marTop w:val="0"/>
                              <w:marBottom w:val="0"/>
                              <w:divBdr>
                                <w:top w:val="none" w:sz="0" w:space="0" w:color="auto"/>
                                <w:left w:val="none" w:sz="0" w:space="0" w:color="auto"/>
                                <w:bottom w:val="none" w:sz="0" w:space="0" w:color="auto"/>
                                <w:right w:val="none" w:sz="0" w:space="0" w:color="auto"/>
                              </w:divBdr>
                            </w:div>
                            <w:div w:id="15076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90416">
      <w:bodyDiv w:val="1"/>
      <w:marLeft w:val="0"/>
      <w:marRight w:val="0"/>
      <w:marTop w:val="0"/>
      <w:marBottom w:val="0"/>
      <w:divBdr>
        <w:top w:val="none" w:sz="0" w:space="0" w:color="auto"/>
        <w:left w:val="none" w:sz="0" w:space="0" w:color="auto"/>
        <w:bottom w:val="none" w:sz="0" w:space="0" w:color="auto"/>
        <w:right w:val="none" w:sz="0" w:space="0" w:color="auto"/>
      </w:divBdr>
      <w:divsChild>
        <w:div w:id="518395140">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4965"/>
              <w:marTop w:val="0"/>
              <w:marBottom w:val="0"/>
              <w:divBdr>
                <w:top w:val="none" w:sz="0" w:space="0" w:color="auto"/>
                <w:left w:val="single" w:sz="2" w:space="31" w:color="FFFFFF"/>
                <w:bottom w:val="none" w:sz="0" w:space="0" w:color="auto"/>
                <w:right w:val="single" w:sz="2" w:space="0" w:color="FFFFFF"/>
              </w:divBdr>
              <w:divsChild>
                <w:div w:id="1037774358">
                  <w:marLeft w:val="0"/>
                  <w:marRight w:val="0"/>
                  <w:marTop w:val="0"/>
                  <w:marBottom w:val="0"/>
                  <w:divBdr>
                    <w:top w:val="none" w:sz="0" w:space="0" w:color="auto"/>
                    <w:left w:val="none" w:sz="0" w:space="0" w:color="auto"/>
                    <w:bottom w:val="none" w:sz="0" w:space="0" w:color="auto"/>
                    <w:right w:val="none" w:sz="0" w:space="0" w:color="auto"/>
                  </w:divBdr>
                  <w:divsChild>
                    <w:div w:id="1263801614">
                      <w:marLeft w:val="15"/>
                      <w:marRight w:val="-4965"/>
                      <w:marTop w:val="0"/>
                      <w:marBottom w:val="0"/>
                      <w:divBdr>
                        <w:top w:val="none" w:sz="0" w:space="0" w:color="auto"/>
                        <w:left w:val="none" w:sz="0" w:space="0" w:color="auto"/>
                        <w:bottom w:val="none" w:sz="0" w:space="0" w:color="auto"/>
                        <w:right w:val="none" w:sz="0" w:space="0" w:color="auto"/>
                      </w:divBdr>
                      <w:divsChild>
                        <w:div w:id="383455085">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1230845418">
      <w:bodyDiv w:val="1"/>
      <w:marLeft w:val="0"/>
      <w:marRight w:val="0"/>
      <w:marTop w:val="0"/>
      <w:marBottom w:val="0"/>
      <w:divBdr>
        <w:top w:val="none" w:sz="0" w:space="0" w:color="auto"/>
        <w:left w:val="none" w:sz="0" w:space="0" w:color="auto"/>
        <w:bottom w:val="none" w:sz="0" w:space="0" w:color="auto"/>
        <w:right w:val="none" w:sz="0" w:space="0" w:color="auto"/>
      </w:divBdr>
      <w:divsChild>
        <w:div w:id="1162505819">
          <w:marLeft w:val="0"/>
          <w:marRight w:val="0"/>
          <w:marTop w:val="0"/>
          <w:marBottom w:val="0"/>
          <w:divBdr>
            <w:top w:val="none" w:sz="0" w:space="0" w:color="auto"/>
            <w:left w:val="none" w:sz="0" w:space="0" w:color="auto"/>
            <w:bottom w:val="none" w:sz="0" w:space="0" w:color="auto"/>
            <w:right w:val="none" w:sz="0" w:space="0" w:color="auto"/>
          </w:divBdr>
          <w:divsChild>
            <w:div w:id="38125121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448814999">
      <w:bodyDiv w:val="1"/>
      <w:marLeft w:val="0"/>
      <w:marRight w:val="0"/>
      <w:marTop w:val="0"/>
      <w:marBottom w:val="0"/>
      <w:divBdr>
        <w:top w:val="none" w:sz="0" w:space="0" w:color="auto"/>
        <w:left w:val="none" w:sz="0" w:space="0" w:color="auto"/>
        <w:bottom w:val="none" w:sz="0" w:space="0" w:color="auto"/>
        <w:right w:val="none" w:sz="0" w:space="0" w:color="auto"/>
      </w:divBdr>
      <w:divsChild>
        <w:div w:id="145621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037934">
      <w:bodyDiv w:val="1"/>
      <w:marLeft w:val="0"/>
      <w:marRight w:val="0"/>
      <w:marTop w:val="0"/>
      <w:marBottom w:val="0"/>
      <w:divBdr>
        <w:top w:val="none" w:sz="0" w:space="0" w:color="auto"/>
        <w:left w:val="none" w:sz="0" w:space="0" w:color="auto"/>
        <w:bottom w:val="none" w:sz="0" w:space="0" w:color="auto"/>
        <w:right w:val="none" w:sz="0" w:space="0" w:color="auto"/>
      </w:divBdr>
    </w:div>
    <w:div w:id="1543902810">
      <w:bodyDiv w:val="1"/>
      <w:marLeft w:val="0"/>
      <w:marRight w:val="0"/>
      <w:marTop w:val="0"/>
      <w:marBottom w:val="0"/>
      <w:divBdr>
        <w:top w:val="none" w:sz="0" w:space="0" w:color="auto"/>
        <w:left w:val="none" w:sz="0" w:space="0" w:color="auto"/>
        <w:bottom w:val="none" w:sz="0" w:space="0" w:color="auto"/>
        <w:right w:val="none" w:sz="0" w:space="0" w:color="auto"/>
      </w:divBdr>
      <w:divsChild>
        <w:div w:id="879047326">
          <w:marLeft w:val="0"/>
          <w:marRight w:val="0"/>
          <w:marTop w:val="0"/>
          <w:marBottom w:val="0"/>
          <w:divBdr>
            <w:top w:val="none" w:sz="0" w:space="0" w:color="auto"/>
            <w:left w:val="none" w:sz="0" w:space="0" w:color="auto"/>
            <w:bottom w:val="none" w:sz="0" w:space="0" w:color="auto"/>
            <w:right w:val="none" w:sz="0" w:space="0" w:color="auto"/>
          </w:divBdr>
          <w:divsChild>
            <w:div w:id="1691301066">
              <w:marLeft w:val="0"/>
              <w:marRight w:val="0"/>
              <w:marTop w:val="0"/>
              <w:marBottom w:val="0"/>
              <w:divBdr>
                <w:top w:val="none" w:sz="0" w:space="0" w:color="auto"/>
                <w:left w:val="none" w:sz="0" w:space="0" w:color="auto"/>
                <w:bottom w:val="none" w:sz="0" w:space="0" w:color="auto"/>
                <w:right w:val="none" w:sz="0" w:space="0" w:color="auto"/>
              </w:divBdr>
              <w:divsChild>
                <w:div w:id="943224666">
                  <w:marLeft w:val="0"/>
                  <w:marRight w:val="0"/>
                  <w:marTop w:val="0"/>
                  <w:marBottom w:val="195"/>
                  <w:divBdr>
                    <w:top w:val="none" w:sz="0" w:space="0" w:color="auto"/>
                    <w:left w:val="none" w:sz="0" w:space="0" w:color="auto"/>
                    <w:bottom w:val="none" w:sz="0" w:space="0" w:color="auto"/>
                    <w:right w:val="none" w:sz="0" w:space="0" w:color="auto"/>
                  </w:divBdr>
                  <w:divsChild>
                    <w:div w:id="1647973455">
                      <w:marLeft w:val="0"/>
                      <w:marRight w:val="0"/>
                      <w:marTop w:val="0"/>
                      <w:marBottom w:val="0"/>
                      <w:divBdr>
                        <w:top w:val="none" w:sz="0" w:space="0" w:color="auto"/>
                        <w:left w:val="none" w:sz="0" w:space="0" w:color="auto"/>
                        <w:bottom w:val="none" w:sz="0" w:space="0" w:color="auto"/>
                        <w:right w:val="none" w:sz="0" w:space="0" w:color="auto"/>
                      </w:divBdr>
                      <w:divsChild>
                        <w:div w:id="3663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003265">
      <w:bodyDiv w:val="1"/>
      <w:marLeft w:val="0"/>
      <w:marRight w:val="0"/>
      <w:marTop w:val="0"/>
      <w:marBottom w:val="0"/>
      <w:divBdr>
        <w:top w:val="none" w:sz="0" w:space="0" w:color="auto"/>
        <w:left w:val="none" w:sz="0" w:space="0" w:color="auto"/>
        <w:bottom w:val="none" w:sz="0" w:space="0" w:color="auto"/>
        <w:right w:val="none" w:sz="0" w:space="0" w:color="auto"/>
      </w:divBdr>
      <w:divsChild>
        <w:div w:id="1617516306">
          <w:marLeft w:val="0"/>
          <w:marRight w:val="0"/>
          <w:marTop w:val="0"/>
          <w:marBottom w:val="0"/>
          <w:divBdr>
            <w:top w:val="none" w:sz="0" w:space="0" w:color="auto"/>
            <w:left w:val="none" w:sz="0" w:space="0" w:color="auto"/>
            <w:bottom w:val="none" w:sz="0" w:space="0" w:color="auto"/>
            <w:right w:val="none" w:sz="0" w:space="0" w:color="auto"/>
          </w:divBdr>
        </w:div>
        <w:div w:id="1794715897">
          <w:marLeft w:val="0"/>
          <w:marRight w:val="0"/>
          <w:marTop w:val="0"/>
          <w:marBottom w:val="0"/>
          <w:divBdr>
            <w:top w:val="none" w:sz="0" w:space="0" w:color="auto"/>
            <w:left w:val="none" w:sz="0" w:space="0" w:color="auto"/>
            <w:bottom w:val="none" w:sz="0" w:space="0" w:color="auto"/>
            <w:right w:val="none" w:sz="0" w:space="0" w:color="auto"/>
          </w:divBdr>
        </w:div>
      </w:divsChild>
    </w:div>
    <w:div w:id="1684744261">
      <w:bodyDiv w:val="1"/>
      <w:marLeft w:val="0"/>
      <w:marRight w:val="0"/>
      <w:marTop w:val="0"/>
      <w:marBottom w:val="0"/>
      <w:divBdr>
        <w:top w:val="none" w:sz="0" w:space="0" w:color="auto"/>
        <w:left w:val="none" w:sz="0" w:space="0" w:color="auto"/>
        <w:bottom w:val="none" w:sz="0" w:space="0" w:color="auto"/>
        <w:right w:val="none" w:sz="0" w:space="0" w:color="auto"/>
      </w:divBdr>
      <w:divsChild>
        <w:div w:id="70466503">
          <w:marLeft w:val="0"/>
          <w:marRight w:val="0"/>
          <w:marTop w:val="0"/>
          <w:marBottom w:val="0"/>
          <w:divBdr>
            <w:top w:val="none" w:sz="0" w:space="0" w:color="auto"/>
            <w:left w:val="none" w:sz="0" w:space="0" w:color="auto"/>
            <w:bottom w:val="none" w:sz="0" w:space="0" w:color="auto"/>
            <w:right w:val="none" w:sz="0" w:space="0" w:color="auto"/>
          </w:divBdr>
          <w:divsChild>
            <w:div w:id="3340408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15882052">
      <w:bodyDiv w:val="1"/>
      <w:marLeft w:val="0"/>
      <w:marRight w:val="0"/>
      <w:marTop w:val="0"/>
      <w:marBottom w:val="0"/>
      <w:divBdr>
        <w:top w:val="none" w:sz="0" w:space="0" w:color="auto"/>
        <w:left w:val="none" w:sz="0" w:space="0" w:color="auto"/>
        <w:bottom w:val="none" w:sz="0" w:space="0" w:color="auto"/>
        <w:right w:val="none" w:sz="0" w:space="0" w:color="auto"/>
      </w:divBdr>
      <w:divsChild>
        <w:div w:id="156308547">
          <w:marLeft w:val="0"/>
          <w:marRight w:val="0"/>
          <w:marTop w:val="0"/>
          <w:marBottom w:val="0"/>
          <w:divBdr>
            <w:top w:val="none" w:sz="0" w:space="0" w:color="auto"/>
            <w:left w:val="none" w:sz="0" w:space="0" w:color="auto"/>
            <w:bottom w:val="none" w:sz="0" w:space="0" w:color="auto"/>
            <w:right w:val="none" w:sz="0" w:space="0" w:color="auto"/>
          </w:divBdr>
        </w:div>
        <w:div w:id="554051686">
          <w:marLeft w:val="0"/>
          <w:marRight w:val="0"/>
          <w:marTop w:val="0"/>
          <w:marBottom w:val="0"/>
          <w:divBdr>
            <w:top w:val="none" w:sz="0" w:space="0" w:color="auto"/>
            <w:left w:val="none" w:sz="0" w:space="0" w:color="auto"/>
            <w:bottom w:val="none" w:sz="0" w:space="0" w:color="auto"/>
            <w:right w:val="none" w:sz="0" w:space="0" w:color="auto"/>
          </w:divBdr>
        </w:div>
        <w:div w:id="1415786920">
          <w:marLeft w:val="0"/>
          <w:marRight w:val="0"/>
          <w:marTop w:val="0"/>
          <w:marBottom w:val="0"/>
          <w:divBdr>
            <w:top w:val="none" w:sz="0" w:space="0" w:color="auto"/>
            <w:left w:val="none" w:sz="0" w:space="0" w:color="auto"/>
            <w:bottom w:val="none" w:sz="0" w:space="0" w:color="auto"/>
            <w:right w:val="none" w:sz="0" w:space="0" w:color="auto"/>
          </w:divBdr>
        </w:div>
      </w:divsChild>
    </w:div>
    <w:div w:id="1801729046">
      <w:bodyDiv w:val="1"/>
      <w:marLeft w:val="0"/>
      <w:marRight w:val="0"/>
      <w:marTop w:val="0"/>
      <w:marBottom w:val="0"/>
      <w:divBdr>
        <w:top w:val="none" w:sz="0" w:space="0" w:color="auto"/>
        <w:left w:val="none" w:sz="0" w:space="0" w:color="auto"/>
        <w:bottom w:val="none" w:sz="0" w:space="0" w:color="auto"/>
        <w:right w:val="none" w:sz="0" w:space="0" w:color="auto"/>
      </w:divBdr>
    </w:div>
    <w:div w:id="1898666349">
      <w:bodyDiv w:val="1"/>
      <w:marLeft w:val="0"/>
      <w:marRight w:val="0"/>
      <w:marTop w:val="0"/>
      <w:marBottom w:val="0"/>
      <w:divBdr>
        <w:top w:val="none" w:sz="0" w:space="0" w:color="auto"/>
        <w:left w:val="none" w:sz="0" w:space="0" w:color="auto"/>
        <w:bottom w:val="none" w:sz="0" w:space="0" w:color="auto"/>
        <w:right w:val="none" w:sz="0" w:space="0" w:color="auto"/>
      </w:divBdr>
      <w:divsChild>
        <w:div w:id="123887562">
          <w:marLeft w:val="0"/>
          <w:marRight w:val="0"/>
          <w:marTop w:val="0"/>
          <w:marBottom w:val="0"/>
          <w:divBdr>
            <w:top w:val="none" w:sz="0" w:space="0" w:color="auto"/>
            <w:left w:val="none" w:sz="0" w:space="0" w:color="auto"/>
            <w:bottom w:val="none" w:sz="0" w:space="0" w:color="auto"/>
            <w:right w:val="none" w:sz="0" w:space="0" w:color="auto"/>
          </w:divBdr>
          <w:divsChild>
            <w:div w:id="199020822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905145336">
      <w:bodyDiv w:val="1"/>
      <w:marLeft w:val="0"/>
      <w:marRight w:val="0"/>
      <w:marTop w:val="0"/>
      <w:marBottom w:val="0"/>
      <w:divBdr>
        <w:top w:val="none" w:sz="0" w:space="0" w:color="auto"/>
        <w:left w:val="none" w:sz="0" w:space="0" w:color="auto"/>
        <w:bottom w:val="none" w:sz="0" w:space="0" w:color="auto"/>
        <w:right w:val="none" w:sz="0" w:space="0" w:color="auto"/>
      </w:divBdr>
      <w:divsChild>
        <w:div w:id="1647735652">
          <w:marLeft w:val="0"/>
          <w:marRight w:val="0"/>
          <w:marTop w:val="0"/>
          <w:marBottom w:val="0"/>
          <w:divBdr>
            <w:top w:val="none" w:sz="0" w:space="0" w:color="auto"/>
            <w:left w:val="none" w:sz="0" w:space="0" w:color="auto"/>
            <w:bottom w:val="none" w:sz="0" w:space="0" w:color="auto"/>
            <w:right w:val="none" w:sz="0" w:space="0" w:color="auto"/>
          </w:divBdr>
        </w:div>
      </w:divsChild>
    </w:div>
    <w:div w:id="20351840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970">
          <w:marLeft w:val="0"/>
          <w:marRight w:val="0"/>
          <w:marTop w:val="100"/>
          <w:marBottom w:val="100"/>
          <w:divBdr>
            <w:top w:val="none" w:sz="0" w:space="0" w:color="auto"/>
            <w:left w:val="none" w:sz="0" w:space="0" w:color="auto"/>
            <w:bottom w:val="none" w:sz="0" w:space="0" w:color="auto"/>
            <w:right w:val="none" w:sz="0" w:space="0" w:color="auto"/>
          </w:divBdr>
          <w:divsChild>
            <w:div w:id="341781930">
              <w:marLeft w:val="0"/>
              <w:marRight w:val="0"/>
              <w:marTop w:val="0"/>
              <w:marBottom w:val="0"/>
              <w:divBdr>
                <w:top w:val="none" w:sz="0" w:space="0" w:color="auto"/>
                <w:left w:val="none" w:sz="0" w:space="0" w:color="auto"/>
                <w:bottom w:val="none" w:sz="0" w:space="0" w:color="auto"/>
                <w:right w:val="none" w:sz="0" w:space="0" w:color="auto"/>
              </w:divBdr>
              <w:divsChild>
                <w:div w:id="1870095985">
                  <w:marLeft w:val="0"/>
                  <w:marRight w:val="0"/>
                  <w:marTop w:val="0"/>
                  <w:marBottom w:val="0"/>
                  <w:divBdr>
                    <w:top w:val="none" w:sz="0" w:space="0" w:color="auto"/>
                    <w:left w:val="none" w:sz="0" w:space="0" w:color="auto"/>
                    <w:bottom w:val="none" w:sz="0" w:space="0" w:color="auto"/>
                    <w:right w:val="none" w:sz="0" w:space="0" w:color="auto"/>
                  </w:divBdr>
                  <w:divsChild>
                    <w:div w:id="1884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36715">
      <w:bodyDiv w:val="1"/>
      <w:marLeft w:val="0"/>
      <w:marRight w:val="0"/>
      <w:marTop w:val="0"/>
      <w:marBottom w:val="0"/>
      <w:divBdr>
        <w:top w:val="none" w:sz="0" w:space="0" w:color="auto"/>
        <w:left w:val="none" w:sz="0" w:space="0" w:color="auto"/>
        <w:bottom w:val="none" w:sz="0" w:space="0" w:color="auto"/>
        <w:right w:val="none" w:sz="0" w:space="0" w:color="auto"/>
      </w:divBdr>
      <w:divsChild>
        <w:div w:id="949434382">
          <w:marLeft w:val="0"/>
          <w:marRight w:val="0"/>
          <w:marTop w:val="0"/>
          <w:marBottom w:val="0"/>
          <w:divBdr>
            <w:top w:val="none" w:sz="0" w:space="0" w:color="auto"/>
            <w:left w:val="none" w:sz="0" w:space="0" w:color="auto"/>
            <w:bottom w:val="none" w:sz="0" w:space="0" w:color="auto"/>
            <w:right w:val="none" w:sz="0" w:space="0" w:color="auto"/>
          </w:divBdr>
          <w:divsChild>
            <w:div w:id="207508487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20979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mebookdepartment.us17.list-manage.com/track/click?u=469400ef664c1e41521889082&amp;id=ec75cc1f9e&amp;e=56c3cba537" TargetMode="External"/><Relationship Id="rId18" Type="http://schemas.openxmlformats.org/officeDocument/2006/relationships/hyperlink" Target="https://wmebookdepartment.us17.list-manage.com/track/click?u=469400ef664c1e41521889082&amp;id=df7bf945f9&amp;e=56c3cba537" TargetMode="External"/><Relationship Id="rId26" Type="http://schemas.openxmlformats.org/officeDocument/2006/relationships/image" Target="media/image3.png"/><Relationship Id="rId39" Type="http://schemas.openxmlformats.org/officeDocument/2006/relationships/hyperlink" Target="https://weibo.com/1877653117/profile?topnav=1&amp;wvr=6" TargetMode="External"/><Relationship Id="rId21" Type="http://schemas.openxmlformats.org/officeDocument/2006/relationships/hyperlink" Target="https://lithub.com/elizabeth-mccracken-olga-tokarczuk-olivia-nuzzi-and-more-22-new-books-out-today" TargetMode="External"/><Relationship Id="rId34" Type="http://schemas.openxmlformats.org/officeDocument/2006/relationships/hyperlink" Target="http://www.nurnberg.com.cn/" TargetMode="External"/><Relationship Id="rId42"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mebookdepartment.us17.list-manage.com/track/click?u=469400ef664c1e41521889082&amp;id=97a52d72e7&amp;e=56c3cba537" TargetMode="External"/><Relationship Id="rId20" Type="http://schemas.openxmlformats.org/officeDocument/2006/relationships/hyperlink" Target="https://bookriot.com/bookish-diversions-long-weekend" TargetMode="External"/><Relationship Id="rId29" Type="http://schemas.openxmlformats.org/officeDocument/2006/relationships/image" Target="media/image5.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mebookdepartment.us17.list-manage.com/track/click?u=469400ef664c1e41521889082&amp;id=a24168254a&amp;e=56c3cba537" TargetMode="External"/><Relationship Id="rId24" Type="http://schemas.openxmlformats.org/officeDocument/2006/relationships/hyperlink" Target="https://bookmarks.reviews/reviews/the-award" TargetMode="External"/><Relationship Id="rId32" Type="http://schemas.openxmlformats.org/officeDocument/2006/relationships/image" Target="media/image8.png"/><Relationship Id="rId37" Type="http://schemas.openxmlformats.org/officeDocument/2006/relationships/hyperlink" Target="http://www.nurnberg.com.cn/video/video.aspx" TargetMode="External"/><Relationship Id="rId40"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s://wmebookdepartment.us17.list-manage.com/track/click?u=469400ef664c1e41521889082&amp;id=e290163c98&amp;e=56c3cba537" TargetMode="External"/><Relationship Id="rId23" Type="http://schemas.openxmlformats.org/officeDocument/2006/relationships/hyperlink" Target="https://www.bookreporter.com/newsletters/on-sale-this-week/20251202" TargetMode="External"/><Relationship Id="rId28" Type="http://schemas.openxmlformats.org/officeDocument/2006/relationships/image" Target="media/image4.jpeg"/><Relationship Id="rId36" Type="http://schemas.openxmlformats.org/officeDocument/2006/relationships/hyperlink" Target="http://www.nurnberg.com.cn/book/book.aspx" TargetMode="External"/><Relationship Id="rId10" Type="http://schemas.openxmlformats.org/officeDocument/2006/relationships/hyperlink" Target="https://wmebookdepartment.us17.list-manage.com/track/click?u=469400ef664c1e41521889082&amp;id=fbd34eafb5&amp;e=56c3cba537" TargetMode="External"/><Relationship Id="rId19" Type="http://schemas.openxmlformats.org/officeDocument/2006/relationships/hyperlink" Target="https://novelsalive.com/2025/12/02/5-star-review-the-award-by-matthew-pearl" TargetMode="External"/><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mebookdepartment.us17.list-manage.com/track/click?u=469400ef664c1e41521889082&amp;id=a6b2a888a7&amp;e=56c3cba537" TargetMode="External"/><Relationship Id="rId14" Type="http://schemas.openxmlformats.org/officeDocument/2006/relationships/hyperlink" Target="https://wmebookdepartment.us17.list-manage.com/track/click?u=469400ef664c1e41521889082&amp;id=f6ae219a2a&amp;e=56c3cba537" TargetMode="External"/><Relationship Id="rId22" Type="http://schemas.openxmlformats.org/officeDocument/2006/relationships/hyperlink" Target="https://www.criminalelement.com/build-your-december-2025-tbr-list-and-check-it-twice" TargetMode="External"/><Relationship Id="rId27" Type="http://schemas.openxmlformats.org/officeDocument/2006/relationships/hyperlink" Target="http://www.penguin.com.au/lookinside/spotlight.cfm?SBN=9780143009177&amp;AuthId=0000004220&amp;Page=Profile" TargetMode="External"/><Relationship Id="rId30" Type="http://schemas.openxmlformats.org/officeDocument/2006/relationships/image" Target="media/image6.jpeg"/><Relationship Id="rId35" Type="http://schemas.openxmlformats.org/officeDocument/2006/relationships/hyperlink" Target="http://www.nurnberg.com.cn/booklist_zh/list.aspx"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mebookdepartment.us17.list-manage.com/track/click?u=469400ef664c1e41521889082&amp;id=36c765036b&amp;e=56c3cba537" TargetMode="External"/><Relationship Id="rId17" Type="http://schemas.openxmlformats.org/officeDocument/2006/relationships/hyperlink" Target="https://wmebookdepartment.us17.list-manage.com/track/click?u=469400ef664c1e41521889082&amp;id=dd20aa97d4&amp;e=56c3cba537" TargetMode="External"/><Relationship Id="rId25" Type="http://schemas.openxmlformats.org/officeDocument/2006/relationships/hyperlink" Target="http://www.nurnberg.com.cn/book/book_show.aspx?id=54686&amp;author_id=28067" TargetMode="External"/><Relationship Id="rId33" Type="http://schemas.openxmlformats.org/officeDocument/2006/relationships/hyperlink" Target="mailto:Rights@nurnberg.com.cn" TargetMode="External"/><Relationship Id="rId38"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6200</Words>
  <Characters>7812</Characters>
  <Application>Microsoft Office Word</Application>
  <DocSecurity>0</DocSecurity>
  <Lines>372</Lines>
  <Paragraphs>304</Paragraphs>
  <ScaleCrop>false</ScaleCrop>
  <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3</cp:revision>
  <cp:lastPrinted>2005-06-10T06:33:00Z</cp:lastPrinted>
  <dcterms:created xsi:type="dcterms:W3CDTF">2026-02-10T06:26:00Z</dcterms:created>
  <dcterms:modified xsi:type="dcterms:W3CDTF">2026-02-10T06:27:00Z</dcterms:modified>
</cp:coreProperties>
</file>