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FDDC">
      <w:pPr>
        <w:jc w:val="center"/>
        <w:rPr>
          <w:b/>
          <w:bCs/>
          <w:sz w:val="48"/>
          <w:szCs w:val="48"/>
          <w:shd w:val="pct10" w:color="auto" w:fill="FFFFFF"/>
        </w:rPr>
      </w:pPr>
      <w:bookmarkStart w:id="20" w:name="_GoBack"/>
      <w:bookmarkEnd w:id="20"/>
      <w:r>
        <w:rPr>
          <w:rFonts w:hint="eastAsia"/>
          <w:b/>
          <w:bCs/>
          <w:sz w:val="48"/>
          <w:szCs w:val="48"/>
          <w:shd w:val="pct10" w:color="auto" w:fill="FFFFFF"/>
        </w:rPr>
        <w:t>生态惊悚女王</w:t>
      </w:r>
    </w:p>
    <w:p w14:paraId="36A2A5B1">
      <w:pPr>
        <w:jc w:val="left"/>
        <w:rPr>
          <w:b/>
          <w:kern w:val="0"/>
          <w:szCs w:val="21"/>
        </w:rPr>
      </w:pPr>
      <w:bookmarkStart w:id="0" w:name="awards"/>
      <w:bookmarkEnd w:id="0"/>
    </w:p>
    <w:p w14:paraId="1FA5BBE1">
      <w:pPr>
        <w:jc w:val="center"/>
        <w:rPr>
          <w:b/>
          <w:kern w:val="0"/>
          <w:sz w:val="36"/>
          <w:szCs w:val="36"/>
        </w:rPr>
      </w:pPr>
      <w:r>
        <w:rPr>
          <w:rFonts w:hint="eastAsia"/>
          <w:b/>
          <w:kern w:val="0"/>
          <w:sz w:val="36"/>
          <w:szCs w:val="36"/>
        </w:rPr>
        <w:t>艾丽卡·费雷西克（</w:t>
      </w:r>
      <w:r>
        <w:rPr>
          <w:b/>
          <w:sz w:val="36"/>
          <w:szCs w:val="36"/>
          <w:shd w:val="clear" w:color="auto" w:fill="FFFFFF"/>
        </w:rPr>
        <w:t>Erica Ferencik</w:t>
      </w:r>
      <w:r>
        <w:rPr>
          <w:rFonts w:hint="eastAsia"/>
          <w:b/>
          <w:kern w:val="0"/>
          <w:sz w:val="36"/>
          <w:szCs w:val="36"/>
        </w:rPr>
        <w:t>）</w:t>
      </w:r>
    </w:p>
    <w:p w14:paraId="2ABA034F">
      <w:pPr>
        <w:jc w:val="left"/>
        <w:rPr>
          <w:b/>
          <w:kern w:val="0"/>
          <w:szCs w:val="21"/>
        </w:rPr>
      </w:pPr>
    </w:p>
    <w:p w14:paraId="4FD391A4">
      <w:pPr>
        <w:jc w:val="left"/>
        <w:rPr>
          <w:b/>
          <w:kern w:val="0"/>
          <w:szCs w:val="21"/>
        </w:rPr>
      </w:pPr>
    </w:p>
    <w:p w14:paraId="4262BFB1">
      <w:pPr>
        <w:widowControl/>
        <w:shd w:val="clear" w:color="auto" w:fill="FFFFFF"/>
        <w:rPr>
          <w:b/>
          <w:kern w:val="0"/>
          <w:szCs w:val="21"/>
        </w:rPr>
      </w:pPr>
      <w:bookmarkStart w:id="1" w:name="OLE_LINK14"/>
      <w:bookmarkStart w:id="2" w:name="OLE_LINK11"/>
      <w:r>
        <w:rPr>
          <w:b/>
          <w:kern w:val="0"/>
          <w:szCs w:val="21"/>
        </w:rPr>
        <w:t>作者简介：</w:t>
      </w:r>
      <w:bookmarkStart w:id="3" w:name="productDetails"/>
      <w:bookmarkEnd w:id="3"/>
    </w:p>
    <w:p w14:paraId="2F51A328">
      <w:pPr>
        <w:widowControl/>
        <w:shd w:val="clear" w:color="auto" w:fill="FFFFFF"/>
        <w:rPr>
          <w:b/>
          <w:kern w:val="0"/>
          <w:szCs w:val="21"/>
        </w:rPr>
      </w:pPr>
      <w:r>
        <w:drawing>
          <wp:anchor distT="0" distB="0" distL="114300" distR="114300" simplePos="0" relativeHeight="251662336" behindDoc="0" locked="0" layoutInCell="1" allowOverlap="1">
            <wp:simplePos x="0" y="0"/>
            <wp:positionH relativeFrom="column">
              <wp:posOffset>83820</wp:posOffset>
            </wp:positionH>
            <wp:positionV relativeFrom="paragraph">
              <wp:posOffset>94615</wp:posOffset>
            </wp:positionV>
            <wp:extent cx="1440180" cy="1371600"/>
            <wp:effectExtent l="0" t="0" r="7620" b="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1440180" cy="1371600"/>
                    </a:xfrm>
                    <a:prstGeom prst="rect">
                      <a:avLst/>
                    </a:prstGeom>
                    <a:noFill/>
                    <a:ln>
                      <a:noFill/>
                    </a:ln>
                  </pic:spPr>
                </pic:pic>
              </a:graphicData>
            </a:graphic>
          </wp:anchor>
        </w:drawing>
      </w:r>
    </w:p>
    <w:p w14:paraId="6C4DEAA1">
      <w:pPr>
        <w:widowControl/>
        <w:shd w:val="clear" w:color="auto" w:fill="FFFFFF"/>
        <w:ind w:firstLine="420"/>
        <w:rPr>
          <w:kern w:val="0"/>
          <w:szCs w:val="21"/>
        </w:rPr>
      </w:pPr>
      <w:r>
        <w:rPr>
          <w:rFonts w:hint="eastAsia"/>
          <w:b/>
          <w:kern w:val="0"/>
          <w:szCs w:val="21"/>
        </w:rPr>
        <w:t>艾丽卡·费雷西克（</w:t>
      </w:r>
      <w:r>
        <w:rPr>
          <w:b/>
          <w:szCs w:val="21"/>
          <w:shd w:val="clear" w:color="auto" w:fill="FFFFFF"/>
        </w:rPr>
        <w:t>Erica Ferencik</w:t>
      </w:r>
      <w:r>
        <w:rPr>
          <w:rFonts w:hint="eastAsia"/>
          <w:b/>
          <w:kern w:val="0"/>
          <w:szCs w:val="21"/>
        </w:rPr>
        <w:t>）</w:t>
      </w:r>
      <w:r>
        <w:rPr>
          <w:rFonts w:hint="eastAsia"/>
          <w:kern w:val="0"/>
          <w:szCs w:val="21"/>
        </w:rPr>
        <w:t>毕业于波士顿大学创业写作硕士班。她的作品见于《沙龙》（</w:t>
      </w:r>
      <w:r>
        <w:rPr>
          <w:i/>
          <w:iCs/>
          <w:szCs w:val="21"/>
          <w:shd w:val="clear" w:color="auto" w:fill="FFFFFF"/>
        </w:rPr>
        <w:t>Salon</w:t>
      </w:r>
      <w:r>
        <w:rPr>
          <w:rFonts w:hint="eastAsia"/>
          <w:kern w:val="0"/>
          <w:szCs w:val="21"/>
        </w:rPr>
        <w:t>）、《波士顿环球报》（</w:t>
      </w:r>
      <w:r>
        <w:rPr>
          <w:i/>
          <w:iCs/>
          <w:szCs w:val="21"/>
          <w:shd w:val="clear" w:color="auto" w:fill="FFFFFF"/>
        </w:rPr>
        <w:t>The Boston Globe</w:t>
      </w:r>
      <w:r>
        <w:rPr>
          <w:rFonts w:hint="eastAsia"/>
          <w:kern w:val="0"/>
          <w:szCs w:val="21"/>
        </w:rPr>
        <w:t>）和全国公共广播电台等媒体。她的作品有《夜晚的河流》（</w:t>
      </w:r>
      <w:r>
        <w:rPr>
          <w:szCs w:val="21"/>
          <w:shd w:val="clear" w:color="auto" w:fill="FFFFFF"/>
        </w:rPr>
        <w:t> </w:t>
      </w:r>
      <w:r>
        <w:rPr>
          <w:i/>
          <w:iCs/>
          <w:szCs w:val="21"/>
          <w:shd w:val="clear" w:color="auto" w:fill="FFFFFF"/>
        </w:rPr>
        <w:t>The River at Night</w:t>
      </w:r>
      <w:r>
        <w:rPr>
          <w:rFonts w:hint="eastAsia"/>
          <w:kern w:val="0"/>
          <w:szCs w:val="21"/>
        </w:rPr>
        <w:t>）和《深入丛林》（</w:t>
      </w:r>
      <w:r>
        <w:rPr>
          <w:i/>
          <w:iCs/>
          <w:szCs w:val="21"/>
          <w:shd w:val="clear" w:color="auto" w:fill="FFFFFF"/>
        </w:rPr>
        <w:t>Into the Jungle</w:t>
      </w:r>
      <w:r>
        <w:rPr>
          <w:rFonts w:hint="eastAsia"/>
          <w:kern w:val="0"/>
          <w:szCs w:val="21"/>
        </w:rPr>
        <w:t>）。</w:t>
      </w:r>
    </w:p>
    <w:p w14:paraId="501B0706">
      <w:pPr>
        <w:widowControl/>
        <w:shd w:val="clear" w:color="auto" w:fill="FFFFFF"/>
        <w:rPr>
          <w:szCs w:val="21"/>
          <w:shd w:val="clear" w:color="auto" w:fill="FFFFFF"/>
        </w:rPr>
      </w:pPr>
    </w:p>
    <w:p w14:paraId="016DD34B">
      <w:pPr>
        <w:rPr>
          <w:b/>
          <w:kern w:val="0"/>
          <w:szCs w:val="21"/>
        </w:rPr>
      </w:pPr>
    </w:p>
    <w:p w14:paraId="717BCD92">
      <w:pPr>
        <w:rPr>
          <w:rFonts w:hint="eastAsia"/>
          <w:b/>
          <w:kern w:val="0"/>
          <w:szCs w:val="21"/>
          <w:lang w:val="en-US" w:eastAsia="zh-CN"/>
        </w:rPr>
      </w:pPr>
    </w:p>
    <w:p w14:paraId="618995A2">
      <w:pPr>
        <w:rPr>
          <w:rFonts w:hint="eastAsia"/>
          <w:b/>
          <w:kern w:val="0"/>
          <w:szCs w:val="21"/>
          <w:lang w:val="en-US" w:eastAsia="zh-CN"/>
        </w:rPr>
      </w:pPr>
    </w:p>
    <w:p w14:paraId="542A6065">
      <w:pPr>
        <w:rPr>
          <w:rFonts w:hint="default" w:eastAsia="宋体"/>
          <w:b/>
          <w:kern w:val="0"/>
          <w:szCs w:val="21"/>
          <w:lang w:val="en-US" w:eastAsia="zh-CN"/>
        </w:rPr>
      </w:pPr>
      <w:r>
        <w:rPr>
          <w:rFonts w:hint="eastAsia"/>
          <w:b/>
          <w:kern w:val="0"/>
          <w:szCs w:val="21"/>
        </w:rPr>
        <w:drawing>
          <wp:anchor distT="0" distB="0" distL="114300" distR="114300" simplePos="0" relativeHeight="251659264" behindDoc="0" locked="0" layoutInCell="1" allowOverlap="1">
            <wp:simplePos x="0" y="0"/>
            <wp:positionH relativeFrom="column">
              <wp:posOffset>4080510</wp:posOffset>
            </wp:positionH>
            <wp:positionV relativeFrom="paragraph">
              <wp:posOffset>52070</wp:posOffset>
            </wp:positionV>
            <wp:extent cx="1362075" cy="2085975"/>
            <wp:effectExtent l="19050" t="0" r="9525" b="0"/>
            <wp:wrapSquare wrapText="bothSides"/>
            <wp:docPr id="1" name="图片 0" descr="Catch(05-05-02-0(05-12-21-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Catch(05-05-02-0(05-12-21-31-10).jpg"/>
                    <pic:cNvPicPr>
                      <a:picLocks noChangeAspect="1"/>
                    </pic:cNvPicPr>
                  </pic:nvPicPr>
                  <pic:blipFill>
                    <a:blip r:embed="rId7"/>
                    <a:stretch>
                      <a:fillRect/>
                    </a:stretch>
                  </pic:blipFill>
                  <pic:spPr>
                    <a:xfrm>
                      <a:off x="0" y="0"/>
                      <a:ext cx="1362075" cy="2085975"/>
                    </a:xfrm>
                    <a:prstGeom prst="rect">
                      <a:avLst/>
                    </a:prstGeom>
                  </pic:spPr>
                </pic:pic>
              </a:graphicData>
            </a:graphic>
          </wp:anchor>
        </w:drawing>
      </w:r>
      <w:r>
        <w:rPr>
          <w:rFonts w:hint="eastAsia"/>
          <w:b/>
          <w:kern w:val="0"/>
          <w:szCs w:val="21"/>
          <w:lang w:val="en-US" w:eastAsia="zh-CN"/>
        </w:rPr>
        <w:t>*******************</w:t>
      </w:r>
    </w:p>
    <w:p w14:paraId="02A1DF1D">
      <w:pPr>
        <w:rPr>
          <w:b/>
          <w:kern w:val="0"/>
          <w:szCs w:val="21"/>
        </w:rPr>
      </w:pPr>
      <w:r>
        <w:rPr>
          <w:b/>
          <w:kern w:val="0"/>
          <w:szCs w:val="21"/>
        </w:rPr>
        <w:t>中文书名：《</w:t>
      </w:r>
      <w:r>
        <w:rPr>
          <w:rFonts w:hint="eastAsia"/>
          <w:b/>
          <w:kern w:val="0"/>
          <w:szCs w:val="21"/>
        </w:rPr>
        <w:t>深入丛林</w:t>
      </w:r>
      <w:r>
        <w:rPr>
          <w:b/>
          <w:kern w:val="0"/>
          <w:szCs w:val="21"/>
        </w:rPr>
        <w:t>》</w:t>
      </w:r>
    </w:p>
    <w:p w14:paraId="576144D1">
      <w:pPr>
        <w:rPr>
          <w:b/>
          <w:kern w:val="0"/>
          <w:szCs w:val="21"/>
        </w:rPr>
      </w:pPr>
      <w:bookmarkStart w:id="4" w:name="OLE_LINK2"/>
      <w:bookmarkStart w:id="5" w:name="OLE_LINK12"/>
      <w:bookmarkStart w:id="6" w:name="OLE_LINK1"/>
      <w:bookmarkStart w:id="7" w:name="OLE_LINK3"/>
      <w:r>
        <w:rPr>
          <w:b/>
          <w:kern w:val="0"/>
          <w:szCs w:val="21"/>
        </w:rPr>
        <w:t>英文书名：INTO THE JUNGLE</w:t>
      </w:r>
    </w:p>
    <w:p w14:paraId="70116263">
      <w:pPr>
        <w:rPr>
          <w:b/>
          <w:kern w:val="0"/>
          <w:szCs w:val="21"/>
        </w:rPr>
      </w:pPr>
      <w:r>
        <w:rPr>
          <w:b/>
          <w:kern w:val="0"/>
          <w:szCs w:val="21"/>
        </w:rPr>
        <w:t>作    者：</w:t>
      </w:r>
      <w:bookmarkStart w:id="8" w:name="OLE_LINK10"/>
      <w:bookmarkStart w:id="9" w:name="OLE_LINK15"/>
      <w:bookmarkStart w:id="10" w:name="OLE_LINK20"/>
      <w:bookmarkStart w:id="11" w:name="OLE_LINK4"/>
      <w:bookmarkStart w:id="12" w:name="OLE_LINK19"/>
      <w:r>
        <w:rPr>
          <w:b/>
          <w:kern w:val="0"/>
          <w:szCs w:val="21"/>
        </w:rPr>
        <w:t>Erica Ferencik</w:t>
      </w:r>
    </w:p>
    <w:bookmarkEnd w:id="8"/>
    <w:bookmarkEnd w:id="9"/>
    <w:bookmarkEnd w:id="10"/>
    <w:bookmarkEnd w:id="11"/>
    <w:bookmarkEnd w:id="12"/>
    <w:p w14:paraId="413B0909">
      <w:pPr>
        <w:rPr>
          <w:b/>
          <w:kern w:val="0"/>
          <w:szCs w:val="21"/>
        </w:rPr>
      </w:pPr>
      <w:r>
        <w:rPr>
          <w:b/>
          <w:kern w:val="0"/>
          <w:szCs w:val="21"/>
        </w:rPr>
        <w:t>出 版 社：Gallery</w:t>
      </w:r>
    </w:p>
    <w:p w14:paraId="198E28D0">
      <w:pPr>
        <w:rPr>
          <w:rFonts w:hint="default" w:eastAsia="宋体"/>
          <w:b/>
          <w:bCs/>
          <w:color w:val="FF0000"/>
          <w:szCs w:val="21"/>
          <w:lang w:val="en-US" w:eastAsia="zh-CN"/>
        </w:rPr>
      </w:pPr>
      <w:r>
        <w:rPr>
          <w:b/>
          <w:kern w:val="0"/>
          <w:szCs w:val="21"/>
        </w:rPr>
        <w:t>代理公司：</w:t>
      </w:r>
      <w:r>
        <w:rPr>
          <w:b/>
          <w:color w:val="auto"/>
          <w:kern w:val="0"/>
          <w:szCs w:val="21"/>
        </w:rPr>
        <w:t>ANA</w:t>
      </w:r>
      <w:r>
        <w:rPr>
          <w:b/>
          <w:bCs/>
          <w:color w:val="auto"/>
          <w:szCs w:val="21"/>
        </w:rPr>
        <w:t>/</w:t>
      </w:r>
      <w:r>
        <w:rPr>
          <w:rFonts w:hint="eastAsia"/>
          <w:b/>
          <w:bCs/>
          <w:color w:val="auto"/>
          <w:szCs w:val="21"/>
          <w:lang w:val="en-US" w:eastAsia="zh-CN"/>
        </w:rPr>
        <w:t>Jessica</w:t>
      </w:r>
    </w:p>
    <w:p w14:paraId="74B3BE23">
      <w:pPr>
        <w:rPr>
          <w:b/>
          <w:kern w:val="0"/>
          <w:szCs w:val="21"/>
        </w:rPr>
      </w:pPr>
      <w:r>
        <w:rPr>
          <w:b/>
          <w:kern w:val="0"/>
          <w:szCs w:val="21"/>
        </w:rPr>
        <w:t>页    数：</w:t>
      </w:r>
      <w:r>
        <w:rPr>
          <w:rFonts w:hint="eastAsia"/>
          <w:b/>
          <w:kern w:val="0"/>
          <w:szCs w:val="21"/>
        </w:rPr>
        <w:t>320</w:t>
      </w:r>
      <w:r>
        <w:rPr>
          <w:b/>
          <w:kern w:val="0"/>
          <w:szCs w:val="21"/>
        </w:rPr>
        <w:t>页</w:t>
      </w:r>
    </w:p>
    <w:p w14:paraId="3EAABDD3">
      <w:pPr>
        <w:rPr>
          <w:b/>
          <w:kern w:val="0"/>
          <w:szCs w:val="21"/>
        </w:rPr>
      </w:pPr>
      <w:r>
        <w:rPr>
          <w:b/>
          <w:kern w:val="0"/>
          <w:szCs w:val="21"/>
        </w:rPr>
        <w:t>出版时间：</w:t>
      </w:r>
      <w:r>
        <w:rPr>
          <w:rFonts w:hint="eastAsia"/>
          <w:b/>
          <w:kern w:val="0"/>
          <w:szCs w:val="21"/>
        </w:rPr>
        <w:t>2019</w:t>
      </w:r>
      <w:r>
        <w:rPr>
          <w:b/>
          <w:kern w:val="0"/>
          <w:szCs w:val="21"/>
        </w:rPr>
        <w:t>年</w:t>
      </w:r>
      <w:r>
        <w:rPr>
          <w:rFonts w:hint="eastAsia"/>
          <w:b/>
          <w:kern w:val="0"/>
          <w:szCs w:val="21"/>
        </w:rPr>
        <w:t>5</w:t>
      </w:r>
      <w:r>
        <w:rPr>
          <w:b/>
          <w:kern w:val="0"/>
          <w:szCs w:val="21"/>
        </w:rPr>
        <w:t>月</w:t>
      </w:r>
    </w:p>
    <w:p w14:paraId="2AF4034D">
      <w:pPr>
        <w:rPr>
          <w:b/>
          <w:kern w:val="0"/>
          <w:szCs w:val="21"/>
        </w:rPr>
      </w:pPr>
      <w:r>
        <w:rPr>
          <w:b/>
          <w:kern w:val="0"/>
          <w:szCs w:val="21"/>
        </w:rPr>
        <w:t>代理地区：中国大陆、台湾</w:t>
      </w:r>
    </w:p>
    <w:p w14:paraId="091BABA7">
      <w:pPr>
        <w:rPr>
          <w:b/>
          <w:kern w:val="0"/>
          <w:szCs w:val="21"/>
        </w:rPr>
      </w:pPr>
      <w:r>
        <w:rPr>
          <w:b/>
          <w:kern w:val="0"/>
          <w:szCs w:val="21"/>
        </w:rPr>
        <w:t>审读资料：电子稿</w:t>
      </w:r>
    </w:p>
    <w:p w14:paraId="0CE4AC89">
      <w:pPr>
        <w:rPr>
          <w:b/>
        </w:rPr>
      </w:pPr>
      <w:r>
        <w:rPr>
          <w:b/>
        </w:rPr>
        <w:t>类    型：</w:t>
      </w:r>
      <w:r>
        <w:rPr>
          <w:rFonts w:hint="eastAsia"/>
          <w:b/>
        </w:rPr>
        <w:t>惊悚悬疑</w:t>
      </w:r>
    </w:p>
    <w:bookmarkEnd w:id="4"/>
    <w:bookmarkEnd w:id="5"/>
    <w:bookmarkEnd w:id="6"/>
    <w:bookmarkEnd w:id="7"/>
    <w:p w14:paraId="19B4FEF1">
      <w:pPr>
        <w:rPr>
          <w:b/>
          <w:bCs/>
          <w:szCs w:val="21"/>
        </w:rPr>
      </w:pPr>
      <w:bookmarkStart w:id="13" w:name="OLE_LINK8"/>
      <w:bookmarkStart w:id="14" w:name="OLE_LINK13"/>
      <w:bookmarkStart w:id="15" w:name="OLE_LINK5"/>
      <w:bookmarkStart w:id="16" w:name="OLE_LINK9"/>
      <w:bookmarkStart w:id="17" w:name="OLE_LINK6"/>
    </w:p>
    <w:bookmarkEnd w:id="1"/>
    <w:bookmarkEnd w:id="2"/>
    <w:p w14:paraId="3C0ADC6C">
      <w:pPr>
        <w:rPr>
          <w:b/>
          <w:bCs/>
          <w:szCs w:val="21"/>
        </w:rPr>
      </w:pPr>
      <w:bookmarkStart w:id="18" w:name="OLE_LINK16"/>
      <w:r>
        <w:rPr>
          <w:b/>
          <w:bCs/>
          <w:szCs w:val="21"/>
        </w:rPr>
        <w:t>内容简介：</w:t>
      </w:r>
    </w:p>
    <w:p w14:paraId="330140B7">
      <w:pPr>
        <w:shd w:val="clear" w:color="auto" w:fill="FFFFFF"/>
        <w:rPr>
          <w:szCs w:val="21"/>
        </w:rPr>
      </w:pPr>
    </w:p>
    <w:p w14:paraId="0F63A3D0">
      <w:pPr>
        <w:shd w:val="clear" w:color="auto" w:fill="FFFFFF"/>
        <w:rPr>
          <w:szCs w:val="21"/>
        </w:rPr>
      </w:pPr>
      <w:r>
        <w:rPr>
          <w:rFonts w:hint="eastAsia"/>
          <w:szCs w:val="21"/>
        </w:rPr>
        <w:t xml:space="preserve">    在</w:t>
      </w:r>
      <w:r>
        <w:rPr>
          <w:rFonts w:hint="eastAsia"/>
          <w:kern w:val="0"/>
          <w:szCs w:val="21"/>
        </w:rPr>
        <w:t>《夜晚的河流》的作者带来的这部最新的小说中，一个年轻女子把她所知道的一切，都留在了玻利维亚的一处丛林当中——她的海外之旅，在那里以迅雷不及掩耳之势迅速变成一场生死之战。</w:t>
      </w:r>
    </w:p>
    <w:p w14:paraId="1272C381">
      <w:pPr>
        <w:widowControl/>
        <w:shd w:val="clear" w:color="auto" w:fill="FFFFFF"/>
        <w:rPr>
          <w:kern w:val="0"/>
          <w:szCs w:val="21"/>
        </w:rPr>
      </w:pPr>
    </w:p>
    <w:p w14:paraId="4A12B6C5">
      <w:pPr>
        <w:widowControl/>
        <w:shd w:val="clear" w:color="auto" w:fill="FFFFFF"/>
        <w:rPr>
          <w:kern w:val="0"/>
          <w:szCs w:val="21"/>
        </w:rPr>
      </w:pPr>
      <w:r>
        <w:rPr>
          <w:rFonts w:hint="eastAsia"/>
          <w:kern w:val="0"/>
          <w:szCs w:val="21"/>
        </w:rPr>
        <w:t xml:space="preserve">    </w:t>
      </w:r>
      <w:r>
        <w:rPr>
          <w:rFonts w:hint="eastAsia"/>
          <w:szCs w:val="21"/>
        </w:rPr>
        <w:t>莉莉·布什沃尔德（</w:t>
      </w:r>
      <w:r>
        <w:rPr>
          <w:kern w:val="0"/>
          <w:szCs w:val="21"/>
        </w:rPr>
        <w:t>Lily Buschwald</w:t>
      </w:r>
      <w:r>
        <w:rPr>
          <w:rFonts w:hint="eastAsia"/>
          <w:szCs w:val="21"/>
        </w:rPr>
        <w:t>）准备按照自己的方式来生活。在寄养院生活了多年之后，她决定把她此前的人生都抛在脑后，从18岁开始，她要去进行一生中最重要的冒险。带上自己不多的盘缠，只凭借自己在富裕家庭里当英语老师的梦想，便来到了玻利维亚的科恰班巴（</w:t>
      </w:r>
      <w:r>
        <w:rPr>
          <w:kern w:val="0"/>
          <w:szCs w:val="21"/>
        </w:rPr>
        <w:t>Cochabamba</w:t>
      </w:r>
      <w:r>
        <w:rPr>
          <w:rFonts w:hint="eastAsia"/>
          <w:szCs w:val="21"/>
        </w:rPr>
        <w:t>），她希望自己能在这个家庭中找到家的感觉。</w:t>
      </w:r>
    </w:p>
    <w:p w14:paraId="548A8C0D">
      <w:pPr>
        <w:widowControl/>
        <w:shd w:val="clear" w:color="auto" w:fill="FFFFFF"/>
        <w:rPr>
          <w:kern w:val="0"/>
          <w:szCs w:val="21"/>
        </w:rPr>
      </w:pPr>
    </w:p>
    <w:p w14:paraId="3DBFAFBE">
      <w:pPr>
        <w:widowControl/>
        <w:shd w:val="clear" w:color="auto" w:fill="FFFFFF"/>
        <w:rPr>
          <w:kern w:val="0"/>
          <w:szCs w:val="21"/>
        </w:rPr>
      </w:pPr>
      <w:r>
        <w:rPr>
          <w:rFonts w:hint="eastAsia"/>
          <w:kern w:val="0"/>
          <w:szCs w:val="21"/>
        </w:rPr>
        <w:t xml:space="preserve">    但令她惊恐的是，她很快便意识到她报名参加的节目完全是一场骗局。突然之间，她变得身无分文，孤立无援。她在那里遇到了一个聪明英俊的当地人，名叫恩佐，俩人很快便展开了一场旋风般的恋情。</w:t>
      </w:r>
    </w:p>
    <w:p w14:paraId="0E6FA5C8">
      <w:pPr>
        <w:widowControl/>
        <w:shd w:val="clear" w:color="auto" w:fill="FFFFFF"/>
        <w:rPr>
          <w:kern w:val="0"/>
          <w:szCs w:val="21"/>
        </w:rPr>
      </w:pPr>
    </w:p>
    <w:p w14:paraId="60306647">
      <w:pPr>
        <w:widowControl/>
        <w:shd w:val="clear" w:color="auto" w:fill="FFFFFF"/>
        <w:rPr>
          <w:kern w:val="0"/>
          <w:szCs w:val="21"/>
        </w:rPr>
      </w:pPr>
      <w:r>
        <w:rPr>
          <w:rFonts w:hint="eastAsia"/>
          <w:kern w:val="0"/>
          <w:szCs w:val="21"/>
        </w:rPr>
        <w:t xml:space="preserve">    无处可去的莉莉决定离开科恰巴马村，前往阿亚切罗（</w:t>
      </w:r>
      <w:r>
        <w:rPr>
          <w:kern w:val="0"/>
          <w:szCs w:val="21"/>
        </w:rPr>
        <w:t>Ayachero</w:t>
      </w:r>
      <w:r>
        <w:rPr>
          <w:rFonts w:hint="eastAsia"/>
          <w:kern w:val="0"/>
          <w:szCs w:val="21"/>
        </w:rPr>
        <w:t>）茂密的丛林，这一系列河边小镇是恩佐长大的地方，而阿亚切罗正是它们之中距离丛林最近的最后一个前哨站。莉莉来到这里时，迎接她的不是热烈的欢迎，而是冷酷的怀疑。这里的村民们不信任她，这片土地也与她原先所预想的浪漫纯朴相距甚远，就在这时，她的麻烦开始了……</w:t>
      </w:r>
    </w:p>
    <w:p w14:paraId="69FD3F84">
      <w:pPr>
        <w:widowControl/>
        <w:shd w:val="clear" w:color="auto" w:fill="FFFFFF"/>
        <w:rPr>
          <w:kern w:val="0"/>
          <w:szCs w:val="21"/>
        </w:rPr>
      </w:pPr>
    </w:p>
    <w:p w14:paraId="5A7223F2">
      <w:pPr>
        <w:widowControl/>
        <w:shd w:val="clear" w:color="auto" w:fill="FFFFFF"/>
        <w:ind w:firstLine="435"/>
        <w:rPr>
          <w:kern w:val="0"/>
          <w:szCs w:val="21"/>
        </w:rPr>
      </w:pPr>
      <w:r>
        <w:rPr>
          <w:rFonts w:hint="eastAsia"/>
          <w:kern w:val="0"/>
          <w:szCs w:val="21"/>
        </w:rPr>
        <w:t>《深入丛林》节奏迅速，扣人心弦，充满了转折，它将使你在睡觉时不敢熄灯。这本书是艾丽卡·费雷西克超越自我的作品。</w:t>
      </w:r>
    </w:p>
    <w:p w14:paraId="5048C982">
      <w:pPr>
        <w:widowControl/>
        <w:shd w:val="clear" w:color="auto" w:fill="FFFFFF"/>
        <w:rPr>
          <w:kern w:val="0"/>
          <w:szCs w:val="21"/>
        </w:rPr>
      </w:pPr>
    </w:p>
    <w:p w14:paraId="2BF12504">
      <w:pPr>
        <w:widowControl/>
        <w:shd w:val="clear" w:color="auto" w:fill="FFFFFF"/>
        <w:rPr>
          <w:kern w:val="0"/>
          <w:szCs w:val="21"/>
          <w:u w:val="single"/>
        </w:rPr>
      </w:pPr>
      <w:r>
        <w:rPr>
          <w:rFonts w:hint="eastAsia"/>
          <w:bCs/>
          <w:kern w:val="0"/>
          <w:szCs w:val="21"/>
          <w:u w:val="single"/>
        </w:rPr>
        <w:t>重要卖点：</w:t>
      </w:r>
    </w:p>
    <w:p w14:paraId="2CFC6538">
      <w:pPr>
        <w:widowControl/>
        <w:shd w:val="clear" w:color="auto" w:fill="FFFFFF"/>
        <w:rPr>
          <w:kern w:val="0"/>
          <w:szCs w:val="21"/>
        </w:rPr>
      </w:pPr>
      <w:r>
        <w:rPr>
          <w:kern w:val="0"/>
          <w:szCs w:val="21"/>
        </w:rPr>
        <w:t> </w:t>
      </w:r>
    </w:p>
    <w:p w14:paraId="0E434FB2">
      <w:pPr>
        <w:widowControl/>
        <w:shd w:val="clear" w:color="auto" w:fill="FFFFFF"/>
        <w:rPr>
          <w:kern w:val="0"/>
          <w:szCs w:val="21"/>
        </w:rPr>
      </w:pPr>
      <w:r>
        <w:rPr>
          <w:rFonts w:hint="eastAsia"/>
          <w:b/>
          <w:kern w:val="0"/>
          <w:szCs w:val="21"/>
        </w:rPr>
        <w:t>《夜晚的河流》获得巨大成功：</w:t>
      </w:r>
      <w:r>
        <w:rPr>
          <w:rFonts w:hint="eastAsia"/>
          <w:kern w:val="0"/>
          <w:szCs w:val="21"/>
        </w:rPr>
        <w:t>艾丽卡·费雷西克“令人心跳加速的处女作”（摘自oprah.com）为出版社</w:t>
      </w:r>
      <w:r>
        <w:rPr>
          <w:kern w:val="0"/>
          <w:szCs w:val="21"/>
        </w:rPr>
        <w:t>Gallery Books</w:t>
      </w:r>
      <w:r>
        <w:rPr>
          <w:rFonts w:hint="eastAsia"/>
          <w:kern w:val="0"/>
          <w:szCs w:val="21"/>
        </w:rPr>
        <w:t>赢得巨大成功。它入选为2017年1月“</w:t>
      </w:r>
      <w:r>
        <w:rPr>
          <w:kern w:val="0"/>
          <w:szCs w:val="21"/>
        </w:rPr>
        <w:t>Next Pick</w:t>
      </w:r>
      <w:r>
        <w:rPr>
          <w:rFonts w:hint="eastAsia"/>
          <w:kern w:val="0"/>
          <w:szCs w:val="21"/>
        </w:rPr>
        <w:t>”、“</w:t>
      </w:r>
      <w:r>
        <w:rPr>
          <w:kern w:val="0"/>
          <w:szCs w:val="21"/>
        </w:rPr>
        <w:t>Oprah.com</w:t>
      </w:r>
      <w:r>
        <w:rPr>
          <w:rFonts w:hint="eastAsia"/>
          <w:kern w:val="0"/>
          <w:szCs w:val="21"/>
        </w:rPr>
        <w:t>”优秀图书书单，也被《娱乐周刊》（</w:t>
      </w:r>
      <w:r>
        <w:rPr>
          <w:i/>
          <w:kern w:val="0"/>
          <w:szCs w:val="21"/>
        </w:rPr>
        <w:t>Entertainment Weekly</w:t>
      </w:r>
      <w:r>
        <w:rPr>
          <w:rFonts w:hint="eastAsia"/>
          <w:kern w:val="0"/>
          <w:szCs w:val="21"/>
        </w:rPr>
        <w:t>）评为必读图书。到目前为止，《夜晚的河流》加印三次，各种版本总计销量达5万册。《夜晚的河流》势必能够成功带动艾丽卡的第二本小说《深入丛林》的热度。</w:t>
      </w:r>
    </w:p>
    <w:p w14:paraId="04B4CC60">
      <w:pPr>
        <w:widowControl/>
        <w:shd w:val="clear" w:color="auto" w:fill="FFFFFF"/>
        <w:rPr>
          <w:kern w:val="0"/>
          <w:szCs w:val="21"/>
        </w:rPr>
      </w:pPr>
    </w:p>
    <w:p w14:paraId="0A0919B3">
      <w:pPr>
        <w:widowControl/>
        <w:shd w:val="clear" w:color="auto" w:fill="FFFFFF"/>
        <w:rPr>
          <w:kern w:val="0"/>
          <w:szCs w:val="21"/>
        </w:rPr>
      </w:pPr>
      <w:r>
        <w:rPr>
          <w:rFonts w:hint="eastAsia"/>
          <w:b/>
          <w:kern w:val="0"/>
          <w:szCs w:val="21"/>
        </w:rPr>
        <w:t>这个类型持续畅销：</w:t>
      </w:r>
      <w:r>
        <w:rPr>
          <w:rFonts w:hint="eastAsia"/>
          <w:kern w:val="0"/>
          <w:szCs w:val="21"/>
        </w:rPr>
        <w:t>心理悬疑小说——尤其是以女性为主人公的惊悚小说——销量依然强劲。本书很容易会使人联想到简·哈珀（</w:t>
      </w:r>
      <w:r>
        <w:rPr>
          <w:kern w:val="0"/>
          <w:szCs w:val="21"/>
        </w:rPr>
        <w:t>Jane Harper</w:t>
      </w:r>
      <w:r>
        <w:rPr>
          <w:rFonts w:hint="eastAsia"/>
          <w:kern w:val="0"/>
          <w:szCs w:val="21"/>
        </w:rPr>
        <w:t>）创作的《迷雾中的小镇》（</w:t>
      </w:r>
      <w:r>
        <w:rPr>
          <w:kern w:val="0"/>
          <w:szCs w:val="21"/>
        </w:rPr>
        <w:t>THE DRY</w:t>
      </w:r>
      <w:r>
        <w:rPr>
          <w:rFonts w:hint="eastAsia"/>
          <w:kern w:val="0"/>
          <w:szCs w:val="21"/>
        </w:rPr>
        <w:t>）（各版本销量总计超过11万册）和詹妮尔·布朗（</w:t>
      </w:r>
      <w:r>
        <w:rPr>
          <w:kern w:val="0"/>
          <w:szCs w:val="21"/>
        </w:rPr>
        <w:t>Janelle Brown</w:t>
      </w:r>
      <w:r>
        <w:rPr>
          <w:rFonts w:hint="eastAsia"/>
          <w:kern w:val="0"/>
          <w:szCs w:val="21"/>
        </w:rPr>
        <w:t>）所创作的《看着我消失》（</w:t>
      </w:r>
      <w:r>
        <w:rPr>
          <w:kern w:val="0"/>
          <w:szCs w:val="21"/>
        </w:rPr>
        <w:t>WATCH ME DISAPPEAR</w:t>
      </w:r>
      <w:r>
        <w:rPr>
          <w:rFonts w:hint="eastAsia"/>
          <w:kern w:val="0"/>
          <w:szCs w:val="21"/>
        </w:rPr>
        <w:t>）（各版本销量总计超过4万册），艾丽卡的新作会把你带进丛林，也会使你进入一个不忍释卷的阅读状态。</w:t>
      </w:r>
    </w:p>
    <w:p w14:paraId="42475144">
      <w:pPr>
        <w:widowControl/>
        <w:shd w:val="clear" w:color="auto" w:fill="FFFFFF"/>
        <w:rPr>
          <w:kern w:val="0"/>
          <w:szCs w:val="21"/>
        </w:rPr>
      </w:pPr>
    </w:p>
    <w:p w14:paraId="6DF0F85F">
      <w:pPr>
        <w:widowControl/>
        <w:shd w:val="clear" w:color="auto" w:fill="FFFFFF"/>
        <w:rPr>
          <w:kern w:val="0"/>
          <w:szCs w:val="21"/>
        </w:rPr>
      </w:pPr>
      <w:r>
        <w:rPr>
          <w:rFonts w:hint="eastAsia"/>
          <w:b/>
          <w:kern w:val="0"/>
          <w:szCs w:val="21"/>
        </w:rPr>
        <w:t>从始至终：</w:t>
      </w:r>
      <w:r>
        <w:rPr>
          <w:rFonts w:hint="eastAsia"/>
          <w:kern w:val="0"/>
          <w:szCs w:val="21"/>
        </w:rPr>
        <w:t>《深入丛林》把一切使《夜晚的河流》大获成功的元素都囊括进来，并且以一种新颖独特、令人兴奋、从始至终扣人心弦的方式再次呈现出来。我们这次不在缅因州荒野上的河中漂流，而是在玻利维亚的丛林中，和我们的女主人公一起在一个陌生的世界，一块陌生的土地上穿行。艾丽卡标志性的快节奏、发自内心的故事叙述和她创造出的复杂人物，定会使读者不忍释卷，读至深夜。</w:t>
      </w:r>
    </w:p>
    <w:p w14:paraId="6DF9C267">
      <w:pPr>
        <w:widowControl/>
        <w:shd w:val="clear" w:color="auto" w:fill="FFFFFF"/>
        <w:rPr>
          <w:kern w:val="0"/>
          <w:szCs w:val="21"/>
        </w:rPr>
      </w:pPr>
    </w:p>
    <w:bookmarkEnd w:id="13"/>
    <w:bookmarkEnd w:id="14"/>
    <w:bookmarkEnd w:id="15"/>
    <w:bookmarkEnd w:id="16"/>
    <w:bookmarkEnd w:id="17"/>
    <w:bookmarkEnd w:id="18"/>
    <w:p w14:paraId="2FFED572">
      <w:pPr>
        <w:widowControl/>
        <w:shd w:val="clear" w:color="auto" w:fill="FFFFFF"/>
        <w:rPr>
          <w:b/>
          <w:szCs w:val="21"/>
        </w:rPr>
      </w:pPr>
      <w:bookmarkStart w:id="19" w:name="OLE_LINK7"/>
      <w:r>
        <w:rPr>
          <w:b/>
          <w:szCs w:val="21"/>
        </w:rPr>
        <w:t>媒体评价：</w:t>
      </w:r>
    </w:p>
    <w:p w14:paraId="79B70EDF">
      <w:pPr>
        <w:widowControl/>
        <w:shd w:val="clear" w:color="auto" w:fill="FFFFFF"/>
        <w:rPr>
          <w:b/>
          <w:szCs w:val="21"/>
        </w:rPr>
      </w:pPr>
    </w:p>
    <w:p w14:paraId="45A0B5A2">
      <w:pPr>
        <w:widowControl/>
        <w:shd w:val="clear" w:color="auto" w:fill="FFFFFF"/>
        <w:rPr>
          <w:szCs w:val="21"/>
          <w:shd w:val="clear" w:color="auto" w:fill="FFFFFF"/>
        </w:rPr>
      </w:pPr>
      <w:r>
        <w:rPr>
          <w:rFonts w:hint="eastAsia"/>
          <w:szCs w:val="21"/>
          <w:shd w:val="clear" w:color="auto" w:fill="FFFFFF"/>
        </w:rPr>
        <w:t xml:space="preserve">    “扣人心弦、摄人心魄，这个精彩绝伦的丛林故事将带你进入另一个世界，使你永远地改变。”</w:t>
      </w:r>
    </w:p>
    <w:p w14:paraId="073D261E">
      <w:pPr>
        <w:widowControl/>
        <w:shd w:val="clear" w:color="auto" w:fill="FFFFFF"/>
        <w:jc w:val="right"/>
        <w:rPr>
          <w:szCs w:val="21"/>
          <w:shd w:val="clear" w:color="auto" w:fill="FFFFFF"/>
        </w:rPr>
      </w:pPr>
      <w:r>
        <w:rPr>
          <w:szCs w:val="21"/>
          <w:shd w:val="clear" w:color="auto" w:fill="FFFFFF"/>
        </w:rPr>
        <w:t>----</w:t>
      </w:r>
      <w:r>
        <w:rPr>
          <w:rFonts w:hint="eastAsia"/>
          <w:szCs w:val="21"/>
          <w:shd w:val="clear" w:color="auto" w:fill="FFFFFF"/>
        </w:rPr>
        <w:t>温蒂·沃克（</w:t>
      </w:r>
      <w:r>
        <w:rPr>
          <w:szCs w:val="21"/>
          <w:shd w:val="clear" w:color="auto" w:fill="FFFFFF"/>
        </w:rPr>
        <w:t>Wendy Walker</w:t>
      </w:r>
      <w:r>
        <w:rPr>
          <w:rFonts w:hint="eastAsia"/>
          <w:szCs w:val="21"/>
          <w:shd w:val="clear" w:color="auto" w:fill="FFFFFF"/>
        </w:rPr>
        <w:t>），</w:t>
      </w:r>
    </w:p>
    <w:p w14:paraId="591DF20C">
      <w:pPr>
        <w:widowControl/>
        <w:shd w:val="clear" w:color="auto" w:fill="FFFFFF"/>
        <w:jc w:val="right"/>
        <w:rPr>
          <w:szCs w:val="21"/>
        </w:rPr>
      </w:pPr>
      <w:r>
        <w:rPr>
          <w:rFonts w:hint="eastAsia"/>
          <w:szCs w:val="21"/>
          <w:shd w:val="clear" w:color="auto" w:fill="FFFFFF"/>
        </w:rPr>
        <w:t>《今日美国》（</w:t>
      </w:r>
      <w:r>
        <w:rPr>
          <w:i/>
          <w:szCs w:val="21"/>
          <w:shd w:val="clear" w:color="auto" w:fill="FFFFFF"/>
        </w:rPr>
        <w:t>USA Today</w:t>
      </w:r>
      <w:r>
        <w:rPr>
          <w:rFonts w:hint="eastAsia"/>
          <w:szCs w:val="21"/>
          <w:shd w:val="clear" w:color="auto" w:fill="FFFFFF"/>
        </w:rPr>
        <w:t>）畅销书《前夜》（</w:t>
      </w:r>
      <w:r>
        <w:rPr>
          <w:i/>
          <w:szCs w:val="21"/>
          <w:shd w:val="clear" w:color="auto" w:fill="FFFFFF"/>
        </w:rPr>
        <w:t>The Night Before</w:t>
      </w:r>
      <w:r>
        <w:rPr>
          <w:rFonts w:hint="eastAsia"/>
          <w:szCs w:val="21"/>
          <w:shd w:val="clear" w:color="auto" w:fill="FFFFFF"/>
        </w:rPr>
        <w:t>）的作者</w:t>
      </w:r>
      <w:r>
        <w:rPr>
          <w:szCs w:val="21"/>
          <w:shd w:val="clear" w:color="auto" w:fill="FFFFFF"/>
        </w:rPr>
        <w:t xml:space="preserve"> </w:t>
      </w:r>
    </w:p>
    <w:p w14:paraId="70631465">
      <w:pPr>
        <w:widowControl/>
        <w:shd w:val="clear" w:color="auto" w:fill="FFFFFF"/>
        <w:rPr>
          <w:szCs w:val="21"/>
        </w:rPr>
      </w:pPr>
    </w:p>
    <w:p w14:paraId="75E7F07D">
      <w:pPr>
        <w:widowControl/>
        <w:shd w:val="clear" w:color="auto" w:fill="FFFFFF"/>
        <w:rPr>
          <w:szCs w:val="21"/>
        </w:rPr>
      </w:pPr>
      <w:r>
        <w:rPr>
          <w:rFonts w:hint="eastAsia"/>
          <w:szCs w:val="21"/>
        </w:rPr>
        <w:t xml:space="preserve">    “我一口气就把艾丽卡·费雷西克的《深入丛林》读完了，当我合上这本小说时，我想站起来欢呼。这不仅仅因为莉莉·布什沃尔德在面对难以想象的困难和挑战时，所具备的惊人的韧性和勇气，更因为费雷西克惊人的讲故事能力。《深入丛林》内容丰富、独具特色，真实生动，呈现了一场我以前从未读到过的惊心动魄的冒险，本书的女主人公必定会在读者看完本书之后依然长久地留在他们的记忆之中。我强烈推荐这本书！”</w:t>
      </w:r>
    </w:p>
    <w:p w14:paraId="57A1120A">
      <w:pPr>
        <w:widowControl/>
        <w:shd w:val="clear" w:color="auto" w:fill="FFFFFF"/>
        <w:jc w:val="right"/>
        <w:rPr>
          <w:szCs w:val="21"/>
          <w:shd w:val="clear" w:color="auto" w:fill="FFFFFF"/>
        </w:rPr>
      </w:pPr>
      <w:r>
        <w:rPr>
          <w:rFonts w:hint="eastAsia"/>
          <w:szCs w:val="21"/>
          <w:shd w:val="clear" w:color="auto" w:fill="FFFFFF"/>
        </w:rPr>
        <w:t>----凯伦·迪翁（</w:t>
      </w:r>
      <w:r>
        <w:rPr>
          <w:szCs w:val="21"/>
          <w:shd w:val="clear" w:color="auto" w:fill="FFFFFF"/>
        </w:rPr>
        <w:t>Karen Dionne</w:t>
      </w:r>
      <w:r>
        <w:rPr>
          <w:rFonts w:hint="eastAsia"/>
          <w:szCs w:val="21"/>
          <w:shd w:val="clear" w:color="auto" w:fill="FFFFFF"/>
        </w:rPr>
        <w:t>），</w:t>
      </w:r>
    </w:p>
    <w:p w14:paraId="520475E5">
      <w:pPr>
        <w:widowControl/>
        <w:shd w:val="clear" w:color="auto" w:fill="FFFFFF"/>
        <w:jc w:val="right"/>
        <w:rPr>
          <w:szCs w:val="21"/>
          <w:shd w:val="clear" w:color="auto" w:fill="FFFFFF"/>
        </w:rPr>
      </w:pPr>
      <w:r>
        <w:rPr>
          <w:rFonts w:hint="eastAsia"/>
          <w:szCs w:val="21"/>
          <w:shd w:val="clear" w:color="auto" w:fill="FFFFFF"/>
        </w:rPr>
        <w:t>国际畅销书《沼泽之王的女儿》（</w:t>
      </w:r>
      <w:r>
        <w:rPr>
          <w:i/>
          <w:szCs w:val="21"/>
          <w:shd w:val="clear" w:color="auto" w:fill="FFFFFF"/>
        </w:rPr>
        <w:t>The Marsh King's Daughter</w:t>
      </w:r>
      <w:r>
        <w:rPr>
          <w:rFonts w:hint="eastAsia"/>
          <w:szCs w:val="21"/>
          <w:shd w:val="clear" w:color="auto" w:fill="FFFFFF"/>
        </w:rPr>
        <w:t>）的作者</w:t>
      </w:r>
    </w:p>
    <w:p w14:paraId="3FB85018">
      <w:pPr>
        <w:rPr>
          <w:szCs w:val="21"/>
          <w:shd w:val="clear" w:color="auto" w:fill="FFFFFF"/>
        </w:rPr>
      </w:pPr>
    </w:p>
    <w:p w14:paraId="221EC84F">
      <w:pPr>
        <w:rPr>
          <w:rFonts w:hint="default"/>
          <w:b/>
          <w:color w:val="000000"/>
          <w:lang w:val="en-US"/>
        </w:rPr>
      </w:pPr>
      <w:r>
        <w:rPr>
          <w:b/>
          <w:color w:val="000000"/>
        </w:rPr>
        <w:drawing>
          <wp:anchor distT="0" distB="0" distL="114300" distR="114300" simplePos="0" relativeHeight="251660288" behindDoc="0" locked="0" layoutInCell="1" allowOverlap="1">
            <wp:simplePos x="0" y="0"/>
            <wp:positionH relativeFrom="column">
              <wp:posOffset>4034790</wp:posOffset>
            </wp:positionH>
            <wp:positionV relativeFrom="paragraph">
              <wp:posOffset>160655</wp:posOffset>
            </wp:positionV>
            <wp:extent cx="1333500" cy="2009775"/>
            <wp:effectExtent l="19050" t="0" r="0" b="0"/>
            <wp:wrapSquare wrapText="bothSides"/>
            <wp:docPr id="3" name="图片 2" descr="image001(05-05-2(05-08-20-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age001(05-05-2(05-08-20-27-11)"/>
                    <pic:cNvPicPr>
                      <a:picLocks noChangeAspect="1" noChangeArrowheads="1"/>
                    </pic:cNvPicPr>
                  </pic:nvPicPr>
                  <pic:blipFill>
                    <a:blip r:embed="rId8"/>
                    <a:srcRect/>
                    <a:stretch>
                      <a:fillRect/>
                    </a:stretch>
                  </pic:blipFill>
                  <pic:spPr>
                    <a:xfrm>
                      <a:off x="0" y="0"/>
                      <a:ext cx="1333500" cy="2009775"/>
                    </a:xfrm>
                    <a:prstGeom prst="rect">
                      <a:avLst/>
                    </a:prstGeom>
                    <a:noFill/>
                    <a:ln w="9525">
                      <a:noFill/>
                      <a:miter lim="800000"/>
                      <a:headEnd/>
                      <a:tailEnd/>
                    </a:ln>
                  </pic:spPr>
                </pic:pic>
              </a:graphicData>
            </a:graphic>
          </wp:anchor>
        </w:drawing>
      </w:r>
      <w:r>
        <w:rPr>
          <w:rFonts w:hint="eastAsia"/>
          <w:b/>
          <w:color w:val="000000"/>
          <w:lang w:val="en-US" w:eastAsia="zh-CN"/>
        </w:rPr>
        <w:t>*****************</w:t>
      </w:r>
    </w:p>
    <w:p w14:paraId="20244057">
      <w:pPr>
        <w:rPr>
          <w:b/>
          <w:bCs/>
          <w:sz w:val="36"/>
        </w:rPr>
      </w:pPr>
      <w:r>
        <w:rPr>
          <w:b/>
          <w:bCs/>
          <w:color w:val="000000"/>
          <w:szCs w:val="21"/>
        </w:rPr>
        <w:t>中文书名：</w:t>
      </w:r>
      <w:r>
        <w:rPr>
          <w:rFonts w:hint="eastAsia"/>
          <w:b/>
          <w:bCs/>
          <w:color w:val="000000"/>
          <w:szCs w:val="21"/>
        </w:rPr>
        <w:t>《冰封</w:t>
      </w:r>
      <w:r>
        <w:rPr>
          <w:b/>
          <w:bCs/>
          <w:color w:val="000000"/>
          <w:szCs w:val="21"/>
        </w:rPr>
        <w:t>女孩</w:t>
      </w:r>
      <w:r>
        <w:rPr>
          <w:rFonts w:hint="eastAsia"/>
          <w:b/>
          <w:bCs/>
          <w:color w:val="000000"/>
          <w:szCs w:val="21"/>
        </w:rPr>
        <w:t>》</w:t>
      </w:r>
    </w:p>
    <w:p w14:paraId="376030F0">
      <w:pPr>
        <w:tabs>
          <w:tab w:val="left" w:pos="341"/>
          <w:tab w:val="left" w:pos="5235"/>
        </w:tabs>
        <w:rPr>
          <w:b/>
          <w:color w:val="000000"/>
          <w:szCs w:val="21"/>
        </w:rPr>
      </w:pPr>
      <w:r>
        <w:rPr>
          <w:b/>
          <w:bCs/>
          <w:color w:val="000000"/>
          <w:szCs w:val="21"/>
        </w:rPr>
        <w:t>英文书名：</w:t>
      </w:r>
      <w:r>
        <w:rPr>
          <w:b/>
          <w:color w:val="000000"/>
          <w:szCs w:val="21"/>
        </w:rPr>
        <w:t>GIRL IN ICE</w:t>
      </w:r>
    </w:p>
    <w:p w14:paraId="1D407EC2">
      <w:pPr>
        <w:tabs>
          <w:tab w:val="left" w:pos="341"/>
          <w:tab w:val="left" w:pos="5235"/>
        </w:tabs>
        <w:rPr>
          <w:b/>
          <w:bCs/>
          <w:color w:val="000000"/>
          <w:szCs w:val="21"/>
        </w:rPr>
      </w:pPr>
      <w:r>
        <w:rPr>
          <w:b/>
          <w:bCs/>
          <w:color w:val="000000"/>
          <w:szCs w:val="21"/>
        </w:rPr>
        <w:t>作    者：</w:t>
      </w:r>
      <w:r>
        <w:rPr>
          <w:b/>
          <w:color w:val="000000"/>
          <w:szCs w:val="21"/>
        </w:rPr>
        <w:t>Erica Ferencik</w:t>
      </w:r>
      <w:r>
        <w:fldChar w:fldCharType="begin"/>
      </w:r>
      <w:r>
        <w:instrText xml:space="preserve"> HYPERLINK "http://www.penguin.com.au/lookinside/spotlight.cfm?SBN=9780143009177&amp;AuthId=0000004220&amp;Page=Profile" </w:instrText>
      </w:r>
      <w:r>
        <w:fldChar w:fldCharType="separate"/>
      </w:r>
      <w:r>
        <w:fldChar w:fldCharType="end"/>
      </w:r>
    </w:p>
    <w:p w14:paraId="7E77D3C6">
      <w:pPr>
        <w:tabs>
          <w:tab w:val="left" w:pos="341"/>
          <w:tab w:val="left" w:pos="5235"/>
        </w:tabs>
        <w:rPr>
          <w:b/>
          <w:bCs/>
          <w:color w:val="000000"/>
          <w:szCs w:val="21"/>
        </w:rPr>
      </w:pPr>
      <w:r>
        <w:rPr>
          <w:b/>
          <w:bCs/>
          <w:color w:val="000000"/>
          <w:szCs w:val="21"/>
        </w:rPr>
        <w:t>出 版 社：</w:t>
      </w:r>
      <w:r>
        <w:rPr>
          <w:b/>
          <w:color w:val="000000"/>
          <w:szCs w:val="21"/>
        </w:rPr>
        <w:t>Gallery</w:t>
      </w:r>
    </w:p>
    <w:p w14:paraId="2085F55E">
      <w:pPr>
        <w:tabs>
          <w:tab w:val="left" w:pos="341"/>
          <w:tab w:val="left" w:pos="5235"/>
        </w:tabs>
        <w:rPr>
          <w:rFonts w:hint="default" w:eastAsia="宋体"/>
          <w:b/>
          <w:bCs/>
          <w:color w:val="FF0000"/>
          <w:szCs w:val="21"/>
          <w:lang w:val="en-US" w:eastAsia="zh-CN"/>
        </w:rPr>
      </w:pPr>
      <w:r>
        <w:rPr>
          <w:b/>
          <w:bCs/>
          <w:color w:val="000000"/>
          <w:szCs w:val="21"/>
        </w:rPr>
        <w:t>代理公司：ANA/</w:t>
      </w:r>
      <w:r>
        <w:rPr>
          <w:rFonts w:hint="eastAsia"/>
          <w:b/>
          <w:bCs/>
          <w:color w:val="000000"/>
          <w:szCs w:val="21"/>
          <w:lang w:val="en-US" w:eastAsia="zh-CN"/>
        </w:rPr>
        <w:t>Jessica</w:t>
      </w:r>
    </w:p>
    <w:p w14:paraId="1369DF42">
      <w:pPr>
        <w:tabs>
          <w:tab w:val="left" w:pos="341"/>
          <w:tab w:val="left" w:pos="5235"/>
        </w:tabs>
        <w:rPr>
          <w:b/>
          <w:bCs/>
          <w:color w:val="000000"/>
          <w:szCs w:val="21"/>
        </w:rPr>
      </w:pPr>
      <w:r>
        <w:rPr>
          <w:b/>
          <w:bCs/>
          <w:color w:val="000000"/>
          <w:szCs w:val="21"/>
        </w:rPr>
        <w:t>页    数：</w:t>
      </w:r>
      <w:r>
        <w:rPr>
          <w:rFonts w:hint="eastAsia"/>
          <w:b/>
          <w:bCs/>
          <w:color w:val="000000"/>
          <w:szCs w:val="21"/>
        </w:rPr>
        <w:t>304</w:t>
      </w:r>
      <w:r>
        <w:rPr>
          <w:b/>
          <w:bCs/>
          <w:color w:val="000000"/>
          <w:szCs w:val="21"/>
        </w:rPr>
        <w:t>页</w:t>
      </w:r>
    </w:p>
    <w:p w14:paraId="47DF7B70">
      <w:pPr>
        <w:tabs>
          <w:tab w:val="left" w:pos="341"/>
          <w:tab w:val="left" w:pos="5235"/>
        </w:tabs>
        <w:rPr>
          <w:b/>
          <w:bCs/>
          <w:color w:val="000000"/>
          <w:szCs w:val="21"/>
        </w:rPr>
      </w:pPr>
      <w:r>
        <w:rPr>
          <w:b/>
          <w:bCs/>
          <w:color w:val="000000"/>
          <w:szCs w:val="21"/>
        </w:rPr>
        <w:t>出版时间：20</w:t>
      </w:r>
      <w:r>
        <w:rPr>
          <w:rFonts w:hint="eastAsia"/>
          <w:b/>
          <w:bCs/>
          <w:color w:val="000000"/>
          <w:szCs w:val="21"/>
        </w:rPr>
        <w:t>22</w:t>
      </w:r>
      <w:r>
        <w:rPr>
          <w:b/>
          <w:bCs/>
          <w:color w:val="000000"/>
          <w:szCs w:val="21"/>
        </w:rPr>
        <w:t>年1月</w:t>
      </w:r>
    </w:p>
    <w:p w14:paraId="2BC69A30">
      <w:pPr>
        <w:rPr>
          <w:b/>
          <w:bCs/>
          <w:color w:val="000000"/>
        </w:rPr>
      </w:pPr>
      <w:r>
        <w:rPr>
          <w:b/>
          <w:bCs/>
          <w:color w:val="000000"/>
        </w:rPr>
        <w:t>代理地区：中国大陆、台湾</w:t>
      </w:r>
    </w:p>
    <w:p w14:paraId="4134ED0D">
      <w:pPr>
        <w:tabs>
          <w:tab w:val="left" w:pos="341"/>
          <w:tab w:val="left" w:pos="5235"/>
        </w:tabs>
        <w:rPr>
          <w:b/>
          <w:bCs/>
          <w:szCs w:val="21"/>
        </w:rPr>
      </w:pPr>
      <w:r>
        <w:rPr>
          <w:b/>
          <w:bCs/>
          <w:szCs w:val="21"/>
        </w:rPr>
        <w:t>审读资料：电子稿</w:t>
      </w:r>
    </w:p>
    <w:p w14:paraId="0A689DB0">
      <w:pPr>
        <w:tabs>
          <w:tab w:val="left" w:pos="341"/>
          <w:tab w:val="left" w:pos="5235"/>
        </w:tabs>
        <w:rPr>
          <w:b/>
          <w:bCs/>
          <w:szCs w:val="21"/>
        </w:rPr>
      </w:pPr>
      <w:r>
        <w:rPr>
          <w:b/>
          <w:bCs/>
          <w:szCs w:val="21"/>
        </w:rPr>
        <w:t>类    型：</w:t>
      </w:r>
      <w:r>
        <w:rPr>
          <w:rFonts w:hint="eastAsia"/>
          <w:b/>
          <w:bCs/>
          <w:szCs w:val="21"/>
        </w:rPr>
        <w:t>悬疑</w:t>
      </w:r>
      <w:r>
        <w:rPr>
          <w:b/>
          <w:bCs/>
          <w:szCs w:val="21"/>
        </w:rPr>
        <w:t>小说</w:t>
      </w:r>
    </w:p>
    <w:p w14:paraId="223C4D35">
      <w:pPr>
        <w:rPr>
          <w:b/>
          <w:bCs/>
          <w:color w:val="000000"/>
        </w:rPr>
      </w:pPr>
    </w:p>
    <w:p w14:paraId="7E40570D">
      <w:pPr>
        <w:rPr>
          <w:b/>
          <w:bCs/>
          <w:color w:val="000000"/>
        </w:rPr>
      </w:pPr>
      <w:r>
        <w:rPr>
          <w:b/>
          <w:bCs/>
          <w:color w:val="000000"/>
        </w:rPr>
        <w:t>内容简介：</w:t>
      </w:r>
    </w:p>
    <w:p w14:paraId="71F6521A">
      <w:pPr>
        <w:rPr>
          <w:b/>
          <w:bCs/>
          <w:color w:val="000000"/>
        </w:rPr>
      </w:pPr>
    </w:p>
    <w:p w14:paraId="2348BEED">
      <w:pPr>
        <w:ind w:firstLine="413" w:firstLineChars="196"/>
        <w:rPr>
          <w:b/>
          <w:bCs/>
          <w:color w:val="000000"/>
        </w:rPr>
      </w:pPr>
      <w:r>
        <w:rPr>
          <w:rFonts w:hint="eastAsia"/>
          <w:b/>
          <w:bCs/>
          <w:color w:val="000000"/>
        </w:rPr>
        <w:t>《夜晚的河流》（</w:t>
      </w:r>
      <w:r>
        <w:rPr>
          <w:b/>
          <w:bCs/>
          <w:i/>
          <w:iCs/>
          <w:kern w:val="0"/>
          <w:szCs w:val="21"/>
        </w:rPr>
        <w:t>The River at Night </w:t>
      </w:r>
      <w:r>
        <w:rPr>
          <w:rFonts w:hint="eastAsia"/>
          <w:b/>
          <w:bCs/>
          <w:color w:val="000000"/>
        </w:rPr>
        <w:t>）和</w:t>
      </w:r>
      <w:r>
        <w:rPr>
          <w:b/>
          <w:kern w:val="0"/>
          <w:szCs w:val="21"/>
        </w:rPr>
        <w:t>《</w:t>
      </w:r>
      <w:r>
        <w:rPr>
          <w:rFonts w:hint="eastAsia"/>
          <w:b/>
          <w:kern w:val="0"/>
          <w:szCs w:val="21"/>
        </w:rPr>
        <w:t>深入丛林</w:t>
      </w:r>
      <w:r>
        <w:rPr>
          <w:b/>
          <w:kern w:val="0"/>
          <w:szCs w:val="21"/>
        </w:rPr>
        <w:t>》</w:t>
      </w:r>
      <w:r>
        <w:rPr>
          <w:rFonts w:hint="eastAsia"/>
          <w:b/>
          <w:kern w:val="0"/>
          <w:szCs w:val="21"/>
        </w:rPr>
        <w:t>（</w:t>
      </w:r>
      <w:r>
        <w:rPr>
          <w:b/>
          <w:bCs/>
          <w:i/>
          <w:iCs/>
          <w:kern w:val="0"/>
          <w:szCs w:val="21"/>
        </w:rPr>
        <w:t>Into the Jungle</w:t>
      </w:r>
      <w:r>
        <w:rPr>
          <w:rFonts w:hint="eastAsia"/>
          <w:b/>
          <w:kern w:val="0"/>
          <w:szCs w:val="21"/>
        </w:rPr>
        <w:t>）</w:t>
      </w:r>
      <w:r>
        <w:rPr>
          <w:rFonts w:hint="eastAsia"/>
          <w:b/>
          <w:bCs/>
          <w:color w:val="000000"/>
        </w:rPr>
        <w:t>的作者这次又为读者带来一部令人痛心的崭新惊悚小说：一位语言学家在她的冰川学家</w:t>
      </w:r>
      <w:r>
        <w:rPr>
          <w:rFonts w:hint="eastAsia"/>
          <w:b/>
          <w:kern w:val="0"/>
          <w:szCs w:val="21"/>
        </w:rPr>
        <w:t>哥哥</w:t>
      </w:r>
      <w:r>
        <w:rPr>
          <w:rFonts w:hint="eastAsia"/>
          <w:b/>
          <w:bCs/>
          <w:color w:val="000000"/>
        </w:rPr>
        <w:t>自杀后心痛万分了，冒险前往北极圈以北数百英里的地方，试图与一位从冰层中活过来的年轻女孩交流。</w:t>
      </w:r>
    </w:p>
    <w:p w14:paraId="0FBE117E">
      <w:pPr>
        <w:widowControl/>
        <w:shd w:val="clear" w:color="auto" w:fill="FFFFFF"/>
        <w:rPr>
          <w:bCs/>
          <w:kern w:val="0"/>
          <w:szCs w:val="21"/>
        </w:rPr>
      </w:pPr>
    </w:p>
    <w:p w14:paraId="57207823">
      <w:pPr>
        <w:widowControl/>
        <w:shd w:val="clear" w:color="auto" w:fill="FFFFFF"/>
        <w:rPr>
          <w:kern w:val="0"/>
          <w:szCs w:val="21"/>
        </w:rPr>
      </w:pPr>
      <w:r>
        <w:rPr>
          <w:rFonts w:hint="eastAsia"/>
          <w:bCs/>
          <w:kern w:val="0"/>
          <w:szCs w:val="21"/>
        </w:rPr>
        <w:t xml:space="preserve">    瓦莱丽·“瓦尔”·切斯特菲尔德（Valerie“Val”Chesterfield）是一位语言学家和教授，接受过最深奥的学科训练——死气沉沉的北欧语言。尽管事业上取得了成功，瓦尔还是过着隐居的生活，在她更有成就的孪生</w:t>
      </w:r>
      <w:r>
        <w:rPr>
          <w:rFonts w:hint="eastAsia"/>
          <w:kern w:val="0"/>
          <w:szCs w:val="21"/>
        </w:rPr>
        <w:t>哥哥</w:t>
      </w:r>
      <w:r>
        <w:rPr>
          <w:rFonts w:hint="eastAsia"/>
          <w:bCs/>
          <w:kern w:val="0"/>
          <w:szCs w:val="21"/>
        </w:rPr>
        <w:t>安迪（Andy）的阴影下萎靡不振。安迪是一名气候科学研究人员，在格陵兰荒芜海岸对面的一个偏远岛屿上进行研究工作。</w:t>
      </w:r>
    </w:p>
    <w:p w14:paraId="01377A50">
      <w:pPr>
        <w:widowControl/>
        <w:shd w:val="clear" w:color="auto" w:fill="FFFFFF"/>
        <w:rPr>
          <w:kern w:val="0"/>
          <w:szCs w:val="21"/>
        </w:rPr>
      </w:pPr>
    </w:p>
    <w:p w14:paraId="34C07E55">
      <w:pPr>
        <w:widowControl/>
        <w:shd w:val="clear" w:color="auto" w:fill="FFFFFF"/>
        <w:rPr>
          <w:kern w:val="0"/>
          <w:szCs w:val="21"/>
        </w:rPr>
      </w:pPr>
      <w:r>
        <w:rPr>
          <w:rFonts w:hint="eastAsia"/>
          <w:kern w:val="0"/>
          <w:szCs w:val="21"/>
        </w:rPr>
        <w:t xml:space="preserve">    一天晚上，安迪在零下50度的天气里几乎赤身裸体冒险出门，他的死显然是自杀身亡。瓦尔既伤心又难以相信；她怀疑安迪是被谋杀的。</w:t>
      </w:r>
    </w:p>
    <w:p w14:paraId="376D9209">
      <w:pPr>
        <w:widowControl/>
        <w:shd w:val="clear" w:color="auto" w:fill="FFFFFF"/>
        <w:rPr>
          <w:kern w:val="0"/>
          <w:szCs w:val="21"/>
        </w:rPr>
      </w:pPr>
    </w:p>
    <w:p w14:paraId="4660E148">
      <w:pPr>
        <w:widowControl/>
        <w:shd w:val="clear" w:color="auto" w:fill="FFFFFF"/>
        <w:rPr>
          <w:kern w:val="0"/>
          <w:szCs w:val="21"/>
        </w:rPr>
      </w:pPr>
      <w:r>
        <w:rPr>
          <w:rFonts w:hint="eastAsia"/>
          <w:kern w:val="0"/>
          <w:szCs w:val="21"/>
        </w:rPr>
        <w:t xml:space="preserve">    当怀亚特（</w:t>
      </w:r>
      <w:r>
        <w:rPr>
          <w:kern w:val="0"/>
          <w:szCs w:val="21"/>
        </w:rPr>
        <w:t>Wyatt</w:t>
      </w:r>
      <w:r>
        <w:rPr>
          <w:rFonts w:hint="eastAsia"/>
          <w:kern w:val="0"/>
          <w:szCs w:val="21"/>
        </w:rPr>
        <w:t>）——安迪在北极的同事——发现了一个科学奇迹，一名被冻在冰层中，又苏醒过、来的操着一种没人懂得的语言的小女孩时，他第一个电话就打给了瓦尔。但是她要动身前往北极，去当面见一见这个女孩，尝试着去理解她如此热情地想要表达的究竟是什么吗？</w:t>
      </w:r>
    </w:p>
    <w:p w14:paraId="11255B96">
      <w:pPr>
        <w:widowControl/>
        <w:shd w:val="clear" w:color="auto" w:fill="FFFFFF"/>
        <w:rPr>
          <w:iCs/>
          <w:kern w:val="0"/>
          <w:szCs w:val="21"/>
        </w:rPr>
      </w:pPr>
    </w:p>
    <w:p w14:paraId="283AB07F">
      <w:pPr>
        <w:widowControl/>
        <w:shd w:val="clear" w:color="auto" w:fill="FFFFFF"/>
        <w:rPr>
          <w:kern w:val="0"/>
          <w:szCs w:val="21"/>
        </w:rPr>
      </w:pPr>
      <w:r>
        <w:rPr>
          <w:rFonts w:hint="eastAsia"/>
          <w:kern w:val="0"/>
          <w:szCs w:val="21"/>
        </w:rPr>
        <w:t xml:space="preserve">    瓦尔很想帮助怀亚特解读女孩的讲话，她鼓足了全部勇气，踏上了通往阿尔茨的旅程，并且要在这趟旅程中揭开了她哥哥死亡的神秘面纱。</w:t>
      </w:r>
    </w:p>
    <w:p w14:paraId="21F06EB6">
      <w:pPr>
        <w:widowControl/>
        <w:shd w:val="clear" w:color="auto" w:fill="FFFFFF"/>
        <w:rPr>
          <w:kern w:val="0"/>
          <w:szCs w:val="21"/>
        </w:rPr>
      </w:pPr>
    </w:p>
    <w:p w14:paraId="6670592F">
      <w:pPr>
        <w:widowControl/>
        <w:shd w:val="clear" w:color="auto" w:fill="FFFFFF"/>
        <w:rPr>
          <w:kern w:val="0"/>
          <w:szCs w:val="21"/>
        </w:rPr>
      </w:pPr>
      <w:r>
        <w:rPr>
          <w:rFonts w:hint="eastAsia"/>
          <w:kern w:val="0"/>
          <w:szCs w:val="21"/>
        </w:rPr>
        <w:t xml:space="preserve">    当她下飞机的那一刻，她就认识到这里的一切都如她所害怕的那样：这里有着凶猛的自然环境，还有着满是谜团的怀亚特。但她要见的这个女孩十分特别，很快，瓦尔就把她当作女儿来看待了。</w:t>
      </w:r>
    </w:p>
    <w:p w14:paraId="5FEC3D78">
      <w:pPr>
        <w:widowControl/>
        <w:shd w:val="clear" w:color="auto" w:fill="FFFFFF"/>
        <w:rPr>
          <w:kern w:val="0"/>
          <w:szCs w:val="21"/>
        </w:rPr>
      </w:pPr>
    </w:p>
    <w:p w14:paraId="31B24F01">
      <w:pPr>
        <w:widowControl/>
        <w:shd w:val="clear" w:color="auto" w:fill="FFFFFF"/>
        <w:rPr>
          <w:kern w:val="0"/>
          <w:szCs w:val="21"/>
        </w:rPr>
      </w:pPr>
      <w:r>
        <w:rPr>
          <w:rFonts w:hint="eastAsia"/>
          <w:kern w:val="0"/>
          <w:szCs w:val="21"/>
        </w:rPr>
        <w:t xml:space="preserve">    不过，有一些事情很不对劲：这个女孩生病了，挽救她的关键在于找出怀亚特的研究（以及她哥哥的参与和随后死亡）的真相。随着时间的流逝，瓦尔踏上了一段令人难以置信的冰冻之旅，在一名意外的向导的带领下，她要去营救在最意想不到的地方得到的新的家人。</w:t>
      </w:r>
    </w:p>
    <w:p w14:paraId="7B5EED93">
      <w:pPr>
        <w:widowControl/>
        <w:shd w:val="clear" w:color="auto" w:fill="FFFFFF"/>
        <w:rPr>
          <w:kern w:val="0"/>
          <w:szCs w:val="21"/>
        </w:rPr>
      </w:pPr>
    </w:p>
    <w:p w14:paraId="17BEB520">
      <w:pPr>
        <w:widowControl/>
        <w:shd w:val="clear" w:color="auto" w:fill="FFFFFF"/>
        <w:rPr>
          <w:kern w:val="0"/>
          <w:szCs w:val="21"/>
          <w:u w:val="single"/>
        </w:rPr>
      </w:pPr>
      <w:r>
        <w:rPr>
          <w:rFonts w:hint="eastAsia"/>
          <w:kern w:val="0"/>
          <w:szCs w:val="21"/>
          <w:u w:val="single"/>
        </w:rPr>
        <w:t>重要卖点：</w:t>
      </w:r>
    </w:p>
    <w:p w14:paraId="0C8037FD">
      <w:pPr>
        <w:widowControl/>
        <w:shd w:val="clear" w:color="auto" w:fill="FFFFFF"/>
        <w:rPr>
          <w:kern w:val="0"/>
          <w:szCs w:val="21"/>
          <w:u w:val="single"/>
        </w:rPr>
      </w:pPr>
    </w:p>
    <w:p w14:paraId="48FFAFF0">
      <w:pPr>
        <w:widowControl/>
        <w:shd w:val="clear" w:color="auto" w:fill="FFFFFF"/>
        <w:rPr>
          <w:kern w:val="0"/>
          <w:szCs w:val="21"/>
        </w:rPr>
      </w:pPr>
      <w:r>
        <w:rPr>
          <w:rFonts w:hint="eastAsia"/>
          <w:b/>
          <w:kern w:val="0"/>
          <w:szCs w:val="21"/>
        </w:rPr>
        <w:t>大热作者的突破性小说：</w:t>
      </w:r>
      <w:r>
        <w:rPr>
          <w:rFonts w:hint="eastAsia"/>
          <w:kern w:val="0"/>
          <w:szCs w:val="21"/>
        </w:rPr>
        <w:t>艾丽卡·费雷西克以她的处女作</w:t>
      </w:r>
      <w:r>
        <w:rPr>
          <w:rFonts w:hint="eastAsia"/>
          <w:bCs/>
          <w:color w:val="000000"/>
        </w:rPr>
        <w:t>《夜晚的河流》（</w:t>
      </w:r>
      <w:r>
        <w:rPr>
          <w:kern w:val="0"/>
          <w:szCs w:val="21"/>
        </w:rPr>
        <w:t>THE RIVER AT NIGHT</w:t>
      </w:r>
      <w:r>
        <w:rPr>
          <w:bCs/>
          <w:i/>
          <w:iCs/>
          <w:kern w:val="0"/>
          <w:szCs w:val="21"/>
        </w:rPr>
        <w:t> </w:t>
      </w:r>
      <w:r>
        <w:rPr>
          <w:rFonts w:hint="eastAsia"/>
          <w:bCs/>
          <w:color w:val="000000"/>
        </w:rPr>
        <w:t>）奠定了她畅销小说家的地位，这本书以缅因州北部荒野为背景，紧接着，她又推出了以</w:t>
      </w:r>
      <w:r>
        <w:rPr>
          <w:rFonts w:hint="eastAsia"/>
          <w:kern w:val="0"/>
          <w:szCs w:val="21"/>
        </w:rPr>
        <w:t>玻利维亚的荒野为背景的</w:t>
      </w:r>
      <w:r>
        <w:rPr>
          <w:kern w:val="0"/>
          <w:szCs w:val="21"/>
        </w:rPr>
        <w:t>《</w:t>
      </w:r>
      <w:r>
        <w:rPr>
          <w:rFonts w:hint="eastAsia"/>
          <w:kern w:val="0"/>
          <w:szCs w:val="21"/>
        </w:rPr>
        <w:t>深入丛林</w:t>
      </w:r>
      <w:r>
        <w:rPr>
          <w:kern w:val="0"/>
          <w:szCs w:val="21"/>
        </w:rPr>
        <w:t>》</w:t>
      </w:r>
      <w:r>
        <w:rPr>
          <w:rFonts w:hint="eastAsia"/>
          <w:kern w:val="0"/>
          <w:szCs w:val="21"/>
        </w:rPr>
        <w:t>（</w:t>
      </w:r>
      <w:r>
        <w:rPr>
          <w:kern w:val="0"/>
          <w:szCs w:val="21"/>
        </w:rPr>
        <w:t>INTO THE JUNGLE</w:t>
      </w:r>
      <w:r>
        <w:rPr>
          <w:rFonts w:hint="eastAsia"/>
          <w:kern w:val="0"/>
          <w:szCs w:val="21"/>
        </w:rPr>
        <w:t>）。但是这部崭新的《</w:t>
      </w:r>
      <w:r>
        <w:rPr>
          <w:rFonts w:hint="eastAsia"/>
          <w:bCs/>
          <w:color w:val="000000"/>
          <w:szCs w:val="21"/>
        </w:rPr>
        <w:t>冰封</w:t>
      </w:r>
      <w:r>
        <w:rPr>
          <w:bCs/>
          <w:color w:val="000000"/>
          <w:szCs w:val="21"/>
        </w:rPr>
        <w:t>女孩</w:t>
      </w:r>
      <w:r>
        <w:rPr>
          <w:rFonts w:hint="eastAsia"/>
          <w:kern w:val="0"/>
          <w:szCs w:val="21"/>
        </w:rPr>
        <w:t>》（</w:t>
      </w:r>
      <w:r>
        <w:rPr>
          <w:kern w:val="0"/>
          <w:szCs w:val="21"/>
        </w:rPr>
        <w:t>GIRL IN ICE</w:t>
      </w:r>
      <w:r>
        <w:rPr>
          <w:rFonts w:hint="eastAsia"/>
          <w:kern w:val="0"/>
          <w:szCs w:val="21"/>
        </w:rPr>
        <w:t>）无疑是她迄今为止最好的一部作品，它把她的作品水平提高了一千倍，她在畅销书领域风头正劲。</w:t>
      </w:r>
    </w:p>
    <w:p w14:paraId="22D2A87D">
      <w:pPr>
        <w:widowControl/>
        <w:shd w:val="clear" w:color="auto" w:fill="FFFFFF"/>
        <w:rPr>
          <w:kern w:val="0"/>
          <w:szCs w:val="21"/>
        </w:rPr>
      </w:pPr>
    </w:p>
    <w:p w14:paraId="4D194B13">
      <w:pPr>
        <w:widowControl/>
        <w:shd w:val="clear" w:color="auto" w:fill="FFFFFF"/>
        <w:rPr>
          <w:kern w:val="0"/>
          <w:szCs w:val="21"/>
        </w:rPr>
      </w:pPr>
      <w:r>
        <w:rPr>
          <w:rFonts w:hint="eastAsia"/>
          <w:b/>
          <w:kern w:val="0"/>
          <w:szCs w:val="21"/>
        </w:rPr>
        <w:t>书评界的赞誉：</w:t>
      </w:r>
      <w:r>
        <w:rPr>
          <w:rFonts w:hint="eastAsia"/>
          <w:kern w:val="0"/>
          <w:szCs w:val="21"/>
        </w:rPr>
        <w:t>艾丽卡的前两部小说备受书评人的赞誉。</w:t>
      </w:r>
      <w:r>
        <w:rPr>
          <w:kern w:val="0"/>
          <w:szCs w:val="21"/>
        </w:rPr>
        <w:t>《</w:t>
      </w:r>
      <w:r>
        <w:rPr>
          <w:rFonts w:hint="eastAsia"/>
          <w:kern w:val="0"/>
          <w:szCs w:val="21"/>
        </w:rPr>
        <w:t>深入丛林</w:t>
      </w:r>
      <w:r>
        <w:rPr>
          <w:kern w:val="0"/>
          <w:szCs w:val="21"/>
        </w:rPr>
        <w:t>》</w:t>
      </w:r>
      <w:r>
        <w:rPr>
          <w:rFonts w:hint="eastAsia"/>
          <w:kern w:val="0"/>
          <w:szCs w:val="21"/>
        </w:rPr>
        <w:t>获得了二十多位作者的支持，这一成果十分惊人，它还在《纽约时报书评》（</w:t>
      </w:r>
      <w:r>
        <w:rPr>
          <w:i/>
          <w:iCs/>
          <w:kern w:val="0"/>
          <w:szCs w:val="21"/>
        </w:rPr>
        <w:t>New York Times Book Review</w:t>
      </w:r>
      <w:r>
        <w:rPr>
          <w:rFonts w:hint="eastAsia"/>
          <w:kern w:val="0"/>
          <w:szCs w:val="21"/>
        </w:rPr>
        <w:t>）暑期阅读指南中出现，得到《出版者周刊》（</w:t>
      </w:r>
      <w:r>
        <w:rPr>
          <w:i/>
          <w:iCs/>
          <w:kern w:val="0"/>
          <w:szCs w:val="21"/>
        </w:rPr>
        <w:t>Publishers Weekly</w:t>
      </w:r>
      <w:r>
        <w:rPr>
          <w:kern w:val="0"/>
          <w:szCs w:val="21"/>
        </w:rPr>
        <w:t> </w:t>
      </w:r>
      <w:r>
        <w:rPr>
          <w:rFonts w:hint="eastAsia"/>
          <w:kern w:val="0"/>
          <w:szCs w:val="21"/>
        </w:rPr>
        <w:t>）的星级书评，还被《科克斯书评》（</w:t>
      </w:r>
      <w:r>
        <w:rPr>
          <w:kern w:val="0"/>
          <w:szCs w:val="21"/>
        </w:rPr>
        <w:t> </w:t>
      </w:r>
      <w:r>
        <w:rPr>
          <w:i/>
          <w:iCs/>
          <w:kern w:val="0"/>
          <w:szCs w:val="21"/>
        </w:rPr>
        <w:t>Kirkus Reviews</w:t>
      </w:r>
      <w:r>
        <w:rPr>
          <w:rFonts w:hint="eastAsia"/>
          <w:kern w:val="0"/>
          <w:szCs w:val="21"/>
        </w:rPr>
        <w:t>）选入了“恐怖惊悚小说”精选书单。</w:t>
      </w:r>
      <w:r>
        <w:rPr>
          <w:rFonts w:hint="eastAsia"/>
          <w:bCs/>
          <w:color w:val="000000"/>
        </w:rPr>
        <w:t>《夜晚的河流》</w:t>
      </w:r>
      <w:r>
        <w:rPr>
          <w:rFonts w:hint="eastAsia"/>
          <w:kern w:val="0"/>
          <w:szCs w:val="21"/>
        </w:rPr>
        <w:t>入选“独立选择书单”（</w:t>
      </w:r>
      <w:r>
        <w:rPr>
          <w:kern w:val="0"/>
          <w:szCs w:val="21"/>
        </w:rPr>
        <w:t>Indie Next Pick</w:t>
      </w:r>
      <w:r>
        <w:rPr>
          <w:rFonts w:hint="eastAsia"/>
          <w:kern w:val="0"/>
          <w:szCs w:val="21"/>
        </w:rPr>
        <w:t>），她的名字与梅根·米兰达（</w:t>
      </w:r>
      <w:r>
        <w:rPr>
          <w:kern w:val="0"/>
          <w:szCs w:val="21"/>
        </w:rPr>
        <w:t>Megan Miranda</w:t>
      </w:r>
      <w:r>
        <w:rPr>
          <w:rFonts w:hint="eastAsia"/>
          <w:kern w:val="0"/>
          <w:szCs w:val="21"/>
        </w:rPr>
        <w:t>）、露丝·威尔（</w:t>
      </w:r>
      <w:r>
        <w:rPr>
          <w:kern w:val="0"/>
          <w:szCs w:val="21"/>
        </w:rPr>
        <w:t>Ruth Ware</w:t>
      </w:r>
      <w:r>
        <w:rPr>
          <w:rFonts w:hint="eastAsia"/>
          <w:kern w:val="0"/>
          <w:szCs w:val="21"/>
        </w:rPr>
        <w:t>）和詹妮弗·麦克马洪（</w:t>
      </w:r>
      <w:r>
        <w:rPr>
          <w:kern w:val="0"/>
          <w:szCs w:val="21"/>
        </w:rPr>
        <w:t>Jennifer McMahon</w:t>
      </w:r>
      <w:r>
        <w:rPr>
          <w:rFonts w:hint="eastAsia"/>
          <w:kern w:val="0"/>
          <w:szCs w:val="21"/>
        </w:rPr>
        <w:t>）等畅销书作家并肩，这本书也被奥普拉网站选入“引人入胜的小说”（</w:t>
      </w:r>
      <w:r>
        <w:rPr>
          <w:kern w:val="0"/>
          <w:szCs w:val="21"/>
        </w:rPr>
        <w:t>Page-Turning Novels</w:t>
      </w:r>
      <w:r>
        <w:rPr>
          <w:rFonts w:hint="eastAsia"/>
          <w:kern w:val="0"/>
          <w:szCs w:val="21"/>
        </w:rPr>
        <w:t>）书单。</w:t>
      </w:r>
    </w:p>
    <w:p w14:paraId="4B110173">
      <w:pPr>
        <w:widowControl/>
        <w:shd w:val="clear" w:color="auto" w:fill="FFFFFF"/>
        <w:rPr>
          <w:kern w:val="0"/>
          <w:szCs w:val="21"/>
        </w:rPr>
      </w:pPr>
    </w:p>
    <w:p w14:paraId="06694A20">
      <w:pPr>
        <w:widowControl/>
        <w:shd w:val="clear" w:color="auto" w:fill="FFFFFF"/>
        <w:rPr>
          <w:kern w:val="0"/>
          <w:szCs w:val="21"/>
        </w:rPr>
      </w:pPr>
      <w:r>
        <w:rPr>
          <w:rFonts w:hint="eastAsia"/>
          <w:b/>
          <w:kern w:val="0"/>
          <w:szCs w:val="21"/>
        </w:rPr>
        <w:t>世界观构筑的大师，拥有审视环境的敏锐视角：</w:t>
      </w:r>
      <w:r>
        <w:rPr>
          <w:rFonts w:hint="eastAsia"/>
          <w:kern w:val="0"/>
          <w:szCs w:val="21"/>
        </w:rPr>
        <w:t>艾丽卡承认自己“爱上了自然界惊人的美丽。”她对陌生生态系统的研究——</w:t>
      </w:r>
      <w:r>
        <w:rPr>
          <w:rFonts w:hint="eastAsia"/>
          <w:bCs/>
          <w:color w:val="000000"/>
        </w:rPr>
        <w:t>《夜晚的河流》中的</w:t>
      </w:r>
      <w:r>
        <w:rPr>
          <w:rFonts w:hint="eastAsia"/>
          <w:kern w:val="0"/>
          <w:szCs w:val="21"/>
        </w:rPr>
        <w:t>缅因州北部阿拉加斯荒野，</w:t>
      </w:r>
      <w:r>
        <w:rPr>
          <w:kern w:val="0"/>
          <w:szCs w:val="21"/>
        </w:rPr>
        <w:t>《</w:t>
      </w:r>
      <w:r>
        <w:rPr>
          <w:rFonts w:hint="eastAsia"/>
          <w:kern w:val="0"/>
          <w:szCs w:val="21"/>
        </w:rPr>
        <w:t>深入丛林</w:t>
      </w:r>
      <w:r>
        <w:rPr>
          <w:kern w:val="0"/>
          <w:szCs w:val="21"/>
        </w:rPr>
        <w:t>》</w:t>
      </w:r>
      <w:r>
        <w:rPr>
          <w:rFonts w:hint="eastAsia"/>
          <w:kern w:val="0"/>
          <w:szCs w:val="21"/>
        </w:rPr>
        <w:t>中茂盛的玻利维亚雨林，以及《冰封女孩》中无情、令人难忘的北极环境，这使她的作品在处理人类与自然抗争故事的作家中脱颖而出。</w:t>
      </w:r>
    </w:p>
    <w:p w14:paraId="1F115798">
      <w:pPr>
        <w:widowControl/>
        <w:shd w:val="clear" w:color="auto" w:fill="FFFFFF"/>
        <w:rPr>
          <w:kern w:val="0"/>
          <w:szCs w:val="21"/>
        </w:rPr>
      </w:pPr>
    </w:p>
    <w:p w14:paraId="2710EE81">
      <w:pPr>
        <w:widowControl/>
        <w:shd w:val="clear" w:color="auto" w:fill="FFFFFF"/>
        <w:rPr>
          <w:kern w:val="0"/>
          <w:szCs w:val="21"/>
        </w:rPr>
      </w:pPr>
      <w:r>
        <w:rPr>
          <w:rFonts w:hint="eastAsia"/>
          <w:b/>
          <w:kern w:val="0"/>
          <w:szCs w:val="21"/>
        </w:rPr>
        <w:t>透着对北极研究的十足激情的小说：</w:t>
      </w:r>
      <w:r>
        <w:rPr>
          <w:rFonts w:hint="eastAsia"/>
          <w:kern w:val="0"/>
          <w:szCs w:val="21"/>
        </w:rPr>
        <w:t>艾丽卡·费雷西克努力保证了小说背景的准确性。《冰封女孩》的灵感来自于她对环境的热爱，对气候变化威胁的警觉，以及对世界的堕落的悲伤和恐惧。艾丽卡花了两个星期的时间在北极旅行，为这本书进行了第一手的研究，这给她的书增添了真实感和权威感。</w:t>
      </w:r>
    </w:p>
    <w:p w14:paraId="50B322B4">
      <w:pPr>
        <w:widowControl/>
        <w:shd w:val="clear" w:color="auto" w:fill="FFFFFF"/>
        <w:rPr>
          <w:kern w:val="0"/>
          <w:szCs w:val="21"/>
        </w:rPr>
      </w:pPr>
    </w:p>
    <w:p w14:paraId="3B4D5165">
      <w:pPr>
        <w:widowControl/>
        <w:shd w:val="clear" w:color="auto" w:fill="FFFFFF"/>
        <w:rPr>
          <w:bCs/>
          <w:kern w:val="0"/>
          <w:szCs w:val="21"/>
        </w:rPr>
      </w:pPr>
      <w:r>
        <w:rPr>
          <w:rFonts w:hint="eastAsia"/>
          <w:b/>
          <w:bCs/>
          <w:kern w:val="0"/>
          <w:szCs w:val="21"/>
        </w:rPr>
        <w:t>成名作家：</w:t>
      </w:r>
      <w:r>
        <w:rPr>
          <w:rFonts w:hint="eastAsia"/>
          <w:kern w:val="0"/>
          <w:szCs w:val="21"/>
        </w:rPr>
        <w:t>艾丽卡</w:t>
      </w:r>
      <w:r>
        <w:rPr>
          <w:rFonts w:hint="eastAsia"/>
          <w:bCs/>
          <w:kern w:val="0"/>
          <w:szCs w:val="21"/>
        </w:rPr>
        <w:t>与</w:t>
      </w:r>
      <w:r>
        <w:rPr>
          <w:kern w:val="0"/>
          <w:szCs w:val="21"/>
        </w:rPr>
        <w:t>Scout</w:t>
      </w:r>
      <w:r>
        <w:rPr>
          <w:rFonts w:hint="eastAsia"/>
          <w:bCs/>
          <w:kern w:val="0"/>
          <w:szCs w:val="21"/>
        </w:rPr>
        <w:t>出版社合作的第一部小说</w:t>
      </w:r>
      <w:r>
        <w:rPr>
          <w:rFonts w:hint="eastAsia"/>
          <w:bCs/>
          <w:color w:val="000000"/>
        </w:rPr>
        <w:t>《夜晚的河流》</w:t>
      </w:r>
      <w:r>
        <w:rPr>
          <w:rFonts w:hint="eastAsia"/>
          <w:bCs/>
          <w:kern w:val="0"/>
          <w:szCs w:val="21"/>
        </w:rPr>
        <w:t>（2017年1月出版）迄今已售出7万册。她的第二部作品</w:t>
      </w:r>
      <w:r>
        <w:rPr>
          <w:kern w:val="0"/>
          <w:szCs w:val="21"/>
        </w:rPr>
        <w:t>《</w:t>
      </w:r>
      <w:r>
        <w:rPr>
          <w:rFonts w:hint="eastAsia"/>
          <w:kern w:val="0"/>
          <w:szCs w:val="21"/>
        </w:rPr>
        <w:t>深入丛林</w:t>
      </w:r>
      <w:r>
        <w:rPr>
          <w:kern w:val="0"/>
          <w:szCs w:val="21"/>
        </w:rPr>
        <w:t>》</w:t>
      </w:r>
      <w:r>
        <w:rPr>
          <w:rFonts w:hint="eastAsia"/>
          <w:bCs/>
          <w:kern w:val="0"/>
          <w:szCs w:val="21"/>
        </w:rPr>
        <w:t>于2019年5月推出精装版，并在大众市场售出4万册。</w:t>
      </w:r>
      <w:r>
        <w:rPr>
          <w:rFonts w:hint="eastAsia"/>
          <w:kern w:val="0"/>
          <w:szCs w:val="21"/>
        </w:rPr>
        <w:t>《冰封女孩》</w:t>
      </w:r>
      <w:r>
        <w:rPr>
          <w:rFonts w:hint="eastAsia"/>
          <w:bCs/>
          <w:kern w:val="0"/>
          <w:szCs w:val="21"/>
        </w:rPr>
        <w:t>是她迄今为止最雄心勃勃、最具层次感的一本书，本书在探究人类联系的力量的同时，也深入研究了气候问题。</w:t>
      </w:r>
    </w:p>
    <w:p w14:paraId="707F8F6D">
      <w:pPr>
        <w:widowControl/>
        <w:shd w:val="clear" w:color="auto" w:fill="FFFFFF"/>
        <w:rPr>
          <w:kern w:val="0"/>
          <w:szCs w:val="21"/>
        </w:rPr>
      </w:pPr>
    </w:p>
    <w:p w14:paraId="3CB82298">
      <w:pPr>
        <w:widowControl/>
        <w:shd w:val="clear" w:color="auto" w:fill="FFFFFF"/>
        <w:rPr>
          <w:kern w:val="0"/>
          <w:szCs w:val="21"/>
        </w:rPr>
      </w:pPr>
      <w:r>
        <w:rPr>
          <w:rFonts w:hint="eastAsia"/>
          <w:b/>
          <w:kern w:val="0"/>
          <w:szCs w:val="21"/>
        </w:rPr>
        <w:t>大受欢迎的类型：</w:t>
      </w:r>
      <w:r>
        <w:rPr>
          <w:rFonts w:hint="eastAsia"/>
          <w:kern w:val="0"/>
          <w:szCs w:val="21"/>
        </w:rPr>
        <w:t>心理惊悚小说以强势的女性主人公——尤其是那些用自己的本能和技巧来生存的人——和充满冒险精神的场景继续吸引着读者。正如简·哈珀（</w:t>
      </w:r>
      <w:r>
        <w:rPr>
          <w:kern w:val="0"/>
          <w:szCs w:val="21"/>
        </w:rPr>
        <w:t>Jane Harper</w:t>
      </w:r>
      <w:r>
        <w:rPr>
          <w:rFonts w:hint="eastAsia"/>
          <w:kern w:val="0"/>
          <w:szCs w:val="21"/>
        </w:rPr>
        <w:t>）的《自然的力量》（</w:t>
      </w:r>
      <w:r>
        <w:rPr>
          <w:kern w:val="0"/>
          <w:szCs w:val="21"/>
        </w:rPr>
        <w:t>FORCE OF NATURE</w:t>
      </w:r>
      <w:r>
        <w:rPr>
          <w:rFonts w:hint="eastAsia"/>
          <w:kern w:val="0"/>
          <w:szCs w:val="21"/>
        </w:rPr>
        <w:t>）、朱莉娅·菲利普斯（</w:t>
      </w:r>
      <w:r>
        <w:rPr>
          <w:kern w:val="0"/>
          <w:szCs w:val="21"/>
        </w:rPr>
        <w:t>Julia Phillips</w:t>
      </w:r>
      <w:r>
        <w:rPr>
          <w:rFonts w:hint="eastAsia"/>
          <w:kern w:val="0"/>
          <w:szCs w:val="21"/>
        </w:rPr>
        <w:t>）的《消失的地球》（</w:t>
      </w:r>
      <w:r>
        <w:rPr>
          <w:kern w:val="0"/>
          <w:szCs w:val="21"/>
        </w:rPr>
        <w:t>DISAPPEARING EARTH</w:t>
      </w:r>
      <w:r>
        <w:rPr>
          <w:rFonts w:hint="eastAsia"/>
          <w:kern w:val="0"/>
          <w:szCs w:val="21"/>
        </w:rPr>
        <w:t>）和夏洛特·麦康纳吉（</w:t>
      </w:r>
      <w:r>
        <w:rPr>
          <w:kern w:val="0"/>
          <w:szCs w:val="21"/>
        </w:rPr>
        <w:t>Charlotte McConaghy</w:t>
      </w:r>
      <w:r>
        <w:rPr>
          <w:rFonts w:hint="eastAsia"/>
          <w:kern w:val="0"/>
          <w:szCs w:val="21"/>
        </w:rPr>
        <w:t>）的《迁徙》（</w:t>
      </w:r>
      <w:r>
        <w:rPr>
          <w:kern w:val="0"/>
          <w:szCs w:val="21"/>
        </w:rPr>
        <w:t>MIGRATIONS</w:t>
      </w:r>
      <w:r>
        <w:rPr>
          <w:rFonts w:hint="eastAsia"/>
          <w:kern w:val="0"/>
          <w:szCs w:val="21"/>
        </w:rPr>
        <w:t>）一样，《冰封女孩》在一片无情的自然风光中塑造了一位引人共鸣的女主角。</w:t>
      </w:r>
    </w:p>
    <w:p w14:paraId="2FDDFE3A">
      <w:pPr>
        <w:widowControl/>
        <w:shd w:val="clear" w:color="auto" w:fill="FFFFFF"/>
        <w:rPr>
          <w:b/>
          <w:bCs/>
          <w:kern w:val="0"/>
          <w:szCs w:val="21"/>
        </w:rPr>
      </w:pPr>
    </w:p>
    <w:p w14:paraId="04AEDCAA">
      <w:pPr>
        <w:widowControl/>
        <w:shd w:val="clear" w:color="auto" w:fill="FFFFFF"/>
        <w:rPr>
          <w:kern w:val="0"/>
          <w:szCs w:val="21"/>
        </w:rPr>
      </w:pPr>
      <w:r>
        <w:rPr>
          <w:rFonts w:hint="eastAsia"/>
          <w:b/>
          <w:bCs/>
          <w:kern w:val="0"/>
          <w:szCs w:val="21"/>
        </w:rPr>
        <w:t>适合阅读俱乐部：</w:t>
      </w:r>
      <w:r>
        <w:rPr>
          <w:rFonts w:hint="eastAsia"/>
          <w:bCs/>
          <w:kern w:val="0"/>
          <w:szCs w:val="21"/>
        </w:rPr>
        <w:t>艾丽卡最新的小说以语言的力量、悲伤、建立家庭、克服恐惧和气候变化为主题。这本小说包含许多可以讨论的话题，非常适合读书俱乐部。</w:t>
      </w:r>
    </w:p>
    <w:p w14:paraId="1C4DBEAE">
      <w:pPr>
        <w:widowControl/>
        <w:shd w:val="clear" w:color="auto" w:fill="FFFFFF"/>
        <w:rPr>
          <w:kern w:val="0"/>
          <w:szCs w:val="21"/>
        </w:rPr>
      </w:pPr>
    </w:p>
    <w:p w14:paraId="76D868E5">
      <w:pPr>
        <w:widowControl/>
        <w:shd w:val="clear" w:color="auto" w:fill="FFFFFF"/>
        <w:rPr>
          <w:kern w:val="0"/>
          <w:szCs w:val="21"/>
        </w:rPr>
      </w:pPr>
      <w:r>
        <w:rPr>
          <w:rFonts w:hint="eastAsia"/>
          <w:b/>
          <w:kern w:val="0"/>
          <w:szCs w:val="21"/>
        </w:rPr>
        <w:t>对推想小说的书迷同样有吸引力：</w:t>
      </w:r>
      <w:r>
        <w:rPr>
          <w:rFonts w:hint="eastAsia"/>
          <w:kern w:val="0"/>
          <w:szCs w:val="21"/>
        </w:rPr>
        <w:t>除了艾丽卡的忠实粉丝，《冰封女孩》还将吸引</w:t>
      </w:r>
      <w:r>
        <w:rPr>
          <w:kern w:val="0"/>
          <w:szCs w:val="21"/>
        </w:rPr>
        <w:t>J. G.</w:t>
      </w:r>
      <w:r>
        <w:rPr>
          <w:rFonts w:hint="eastAsia"/>
          <w:kern w:val="0"/>
          <w:szCs w:val="21"/>
        </w:rPr>
        <w:t xml:space="preserve"> 巴拉德（</w:t>
      </w:r>
      <w:r>
        <w:rPr>
          <w:kern w:val="0"/>
          <w:szCs w:val="21"/>
        </w:rPr>
        <w:t>J. G. Ballard</w:t>
      </w:r>
      <w:r>
        <w:rPr>
          <w:rFonts w:hint="eastAsia"/>
          <w:kern w:val="0"/>
          <w:szCs w:val="21"/>
        </w:rPr>
        <w:t>）的《淹没世界》（</w:t>
      </w:r>
      <w:r>
        <w:rPr>
          <w:kern w:val="0"/>
          <w:szCs w:val="21"/>
        </w:rPr>
        <w:t>THE DROWNED WORLD</w:t>
      </w:r>
      <w:r>
        <w:rPr>
          <w:rFonts w:hint="eastAsia"/>
          <w:kern w:val="0"/>
          <w:szCs w:val="21"/>
        </w:rPr>
        <w:t>）、玛格丽特·阿特伍德（</w:t>
      </w:r>
      <w:r>
        <w:rPr>
          <w:kern w:val="0"/>
          <w:szCs w:val="21"/>
        </w:rPr>
        <w:t>Margaret Atwood</w:t>
      </w:r>
      <w:r>
        <w:rPr>
          <w:rFonts w:hint="eastAsia"/>
          <w:kern w:val="0"/>
          <w:szCs w:val="21"/>
        </w:rPr>
        <w:t>）的《末世男女》（</w:t>
      </w:r>
      <w:r>
        <w:rPr>
          <w:kern w:val="0"/>
          <w:szCs w:val="21"/>
        </w:rPr>
        <w:t>ORYX AND CRAKE</w:t>
      </w:r>
      <w:r>
        <w:rPr>
          <w:rFonts w:hint="eastAsia"/>
          <w:kern w:val="0"/>
          <w:szCs w:val="21"/>
        </w:rPr>
        <w:t>）和丽贝卡·罗霍斯（</w:t>
      </w:r>
      <w:r>
        <w:rPr>
          <w:kern w:val="0"/>
          <w:szCs w:val="21"/>
        </w:rPr>
        <w:t>Rebecca Roanhorse</w:t>
      </w:r>
      <w:r>
        <w:rPr>
          <w:rFonts w:hint="eastAsia"/>
          <w:kern w:val="0"/>
          <w:szCs w:val="21"/>
        </w:rPr>
        <w:t>）的获奖作品《闪电之路》（</w:t>
      </w:r>
      <w:r>
        <w:rPr>
          <w:kern w:val="0"/>
          <w:szCs w:val="21"/>
        </w:rPr>
        <w:t>TRAIL OF LIGHTNING</w:t>
      </w:r>
      <w:r>
        <w:rPr>
          <w:rFonts w:hint="eastAsia"/>
          <w:kern w:val="0"/>
          <w:szCs w:val="21"/>
        </w:rPr>
        <w:t>）的读者。</w:t>
      </w:r>
    </w:p>
    <w:p w14:paraId="684D8DA3">
      <w:pPr>
        <w:rPr>
          <w:b/>
          <w:color w:val="000000"/>
        </w:rPr>
      </w:pPr>
    </w:p>
    <w:p w14:paraId="587C011A">
      <w:pPr>
        <w:rPr>
          <w:rFonts w:hint="default"/>
          <w:b/>
          <w:color w:val="000000"/>
          <w:lang w:val="en-US"/>
        </w:rPr>
      </w:pPr>
      <w:r>
        <w:rPr>
          <w:b/>
          <w:color w:val="000000"/>
        </w:rPr>
        <w:drawing>
          <wp:anchor distT="0" distB="0" distL="114300" distR="114300" simplePos="0" relativeHeight="251661312" behindDoc="0" locked="0" layoutInCell="1" allowOverlap="1">
            <wp:simplePos x="0" y="0"/>
            <wp:positionH relativeFrom="column">
              <wp:posOffset>3875405</wp:posOffset>
            </wp:positionH>
            <wp:positionV relativeFrom="paragraph">
              <wp:posOffset>198120</wp:posOffset>
            </wp:positionV>
            <wp:extent cx="1333500" cy="2009775"/>
            <wp:effectExtent l="0" t="0" r="7620" b="1905"/>
            <wp:wrapSquare wrapText="bothSides"/>
            <wp:docPr id="4" name="图片 2"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lenovo/Desktop/图片1.png图片1"/>
                    <pic:cNvPicPr>
                      <a:picLocks noChangeAspect="1" noChangeArrowheads="1"/>
                    </pic:cNvPicPr>
                  </pic:nvPicPr>
                  <pic:blipFill>
                    <a:blip r:embed="rId9"/>
                    <a:srcRect t="119" b="119"/>
                    <a:stretch>
                      <a:fillRect/>
                    </a:stretch>
                  </pic:blipFill>
                  <pic:spPr>
                    <a:xfrm>
                      <a:off x="0" y="0"/>
                      <a:ext cx="1333500" cy="2009775"/>
                    </a:xfrm>
                    <a:prstGeom prst="rect">
                      <a:avLst/>
                    </a:prstGeom>
                    <a:noFill/>
                    <a:ln w="9525">
                      <a:noFill/>
                      <a:miter lim="800000"/>
                      <a:headEnd/>
                      <a:tailEnd/>
                    </a:ln>
                  </pic:spPr>
                </pic:pic>
              </a:graphicData>
            </a:graphic>
          </wp:anchor>
        </w:drawing>
      </w:r>
      <w:r>
        <w:rPr>
          <w:rFonts w:hint="eastAsia"/>
          <w:b/>
          <w:color w:val="000000"/>
          <w:lang w:val="en-US" w:eastAsia="zh-CN"/>
        </w:rPr>
        <w:t>***********</w:t>
      </w:r>
    </w:p>
    <w:p w14:paraId="14B9AE8A">
      <w:pPr>
        <w:rPr>
          <w:b/>
          <w:bCs/>
          <w:sz w:val="36"/>
          <w:highlight w:val="none"/>
        </w:rPr>
      </w:pPr>
      <w:r>
        <w:rPr>
          <w:b/>
          <w:bCs/>
          <w:color w:val="000000"/>
          <w:szCs w:val="21"/>
          <w:highlight w:val="none"/>
        </w:rPr>
        <w:t>中文书名：</w:t>
      </w:r>
      <w:r>
        <w:rPr>
          <w:rFonts w:hint="eastAsia"/>
          <w:b/>
          <w:bCs/>
          <w:color w:val="000000"/>
          <w:szCs w:val="21"/>
          <w:highlight w:val="none"/>
        </w:rPr>
        <w:t>《绽放》</w:t>
      </w:r>
    </w:p>
    <w:p w14:paraId="5458C2AD">
      <w:pPr>
        <w:tabs>
          <w:tab w:val="left" w:pos="341"/>
          <w:tab w:val="left" w:pos="5235"/>
        </w:tabs>
        <w:rPr>
          <w:b/>
          <w:color w:val="000000"/>
          <w:szCs w:val="21"/>
        </w:rPr>
      </w:pPr>
      <w:r>
        <w:rPr>
          <w:b/>
          <w:bCs/>
          <w:color w:val="000000"/>
          <w:szCs w:val="21"/>
        </w:rPr>
        <w:t>英文书名：</w:t>
      </w:r>
      <w:r>
        <w:rPr>
          <w:rFonts w:hint="eastAsia"/>
          <w:b/>
          <w:color w:val="000000"/>
          <w:szCs w:val="21"/>
        </w:rPr>
        <w:t>BLOOMING</w:t>
      </w:r>
    </w:p>
    <w:p w14:paraId="791F57DC">
      <w:pPr>
        <w:tabs>
          <w:tab w:val="left" w:pos="341"/>
          <w:tab w:val="left" w:pos="5235"/>
        </w:tabs>
        <w:rPr>
          <w:b/>
          <w:bCs/>
          <w:color w:val="000000"/>
          <w:szCs w:val="21"/>
        </w:rPr>
      </w:pPr>
      <w:r>
        <w:rPr>
          <w:b/>
          <w:bCs/>
          <w:color w:val="000000"/>
          <w:szCs w:val="21"/>
        </w:rPr>
        <w:t>作    者：</w:t>
      </w:r>
      <w:r>
        <w:rPr>
          <w:b/>
          <w:color w:val="000000"/>
          <w:szCs w:val="21"/>
        </w:rPr>
        <w:t>Erica Ferencik</w:t>
      </w:r>
      <w:r>
        <w:fldChar w:fldCharType="begin"/>
      </w:r>
      <w:r>
        <w:instrText xml:space="preserve"> HYPERLINK "http://www.penguin.com.au/lookinside/spotlight.cfm?SBN=9780143009177&amp;AuthId=0000004220&amp;Page=Profile" </w:instrText>
      </w:r>
      <w:r>
        <w:fldChar w:fldCharType="separate"/>
      </w:r>
      <w:r>
        <w:fldChar w:fldCharType="end"/>
      </w:r>
    </w:p>
    <w:p w14:paraId="6ACF9CC3">
      <w:pPr>
        <w:tabs>
          <w:tab w:val="left" w:pos="341"/>
          <w:tab w:val="left" w:pos="5235"/>
        </w:tabs>
        <w:rPr>
          <w:b/>
          <w:bCs/>
          <w:color w:val="000000"/>
          <w:szCs w:val="21"/>
        </w:rPr>
      </w:pPr>
      <w:r>
        <w:rPr>
          <w:b/>
          <w:bCs/>
          <w:color w:val="000000"/>
          <w:szCs w:val="21"/>
        </w:rPr>
        <w:t>出 版 社：</w:t>
      </w:r>
      <w:r>
        <w:rPr>
          <w:rFonts w:hint="eastAsia"/>
          <w:b/>
          <w:color w:val="000000"/>
          <w:szCs w:val="21"/>
        </w:rPr>
        <w:t>S&amp;S/Gallery</w:t>
      </w:r>
    </w:p>
    <w:p w14:paraId="3FC15450">
      <w:pPr>
        <w:tabs>
          <w:tab w:val="left" w:pos="341"/>
          <w:tab w:val="left" w:pos="5235"/>
        </w:tabs>
        <w:rPr>
          <w:rFonts w:hint="default" w:eastAsia="宋体"/>
          <w:b/>
          <w:bCs/>
          <w:color w:val="FF0000"/>
          <w:szCs w:val="21"/>
          <w:lang w:val="en-US" w:eastAsia="zh-CN"/>
        </w:rPr>
      </w:pPr>
      <w:r>
        <w:rPr>
          <w:b/>
          <w:bCs/>
          <w:color w:val="000000"/>
          <w:szCs w:val="21"/>
        </w:rPr>
        <w:t>代理公司：ANA/</w:t>
      </w:r>
      <w:r>
        <w:rPr>
          <w:rFonts w:hint="eastAsia"/>
          <w:b/>
          <w:bCs/>
          <w:color w:val="000000"/>
          <w:szCs w:val="21"/>
          <w:lang w:val="en-US" w:eastAsia="zh-CN"/>
        </w:rPr>
        <w:t>Jessica</w:t>
      </w:r>
    </w:p>
    <w:p w14:paraId="2FA7CA92">
      <w:pPr>
        <w:tabs>
          <w:tab w:val="left" w:pos="341"/>
          <w:tab w:val="left" w:pos="5235"/>
        </w:tabs>
        <w:rPr>
          <w:b/>
          <w:bCs/>
          <w:color w:val="000000"/>
          <w:szCs w:val="21"/>
        </w:rPr>
      </w:pPr>
      <w:r>
        <w:rPr>
          <w:b/>
          <w:bCs/>
          <w:color w:val="000000"/>
          <w:szCs w:val="21"/>
        </w:rPr>
        <w:t>页    数：</w:t>
      </w:r>
      <w:r>
        <w:rPr>
          <w:rFonts w:hint="eastAsia"/>
          <w:b/>
          <w:bCs/>
          <w:color w:val="000000"/>
          <w:szCs w:val="21"/>
        </w:rPr>
        <w:t>304</w:t>
      </w:r>
      <w:r>
        <w:rPr>
          <w:b/>
          <w:bCs/>
          <w:color w:val="000000"/>
          <w:szCs w:val="21"/>
        </w:rPr>
        <w:t>页</w:t>
      </w:r>
    </w:p>
    <w:p w14:paraId="256F12C6">
      <w:pPr>
        <w:tabs>
          <w:tab w:val="left" w:pos="341"/>
          <w:tab w:val="left" w:pos="5235"/>
        </w:tabs>
        <w:rPr>
          <w:rFonts w:hint="eastAsia" w:eastAsia="宋体"/>
          <w:b/>
          <w:bCs/>
          <w:color w:val="000000"/>
          <w:szCs w:val="21"/>
          <w:lang w:val="en-US" w:eastAsia="zh-CN"/>
        </w:rPr>
      </w:pPr>
      <w:r>
        <w:rPr>
          <w:b/>
          <w:bCs/>
          <w:color w:val="000000"/>
          <w:szCs w:val="21"/>
        </w:rPr>
        <w:t>出版时间：</w:t>
      </w:r>
      <w:r>
        <w:rPr>
          <w:rFonts w:hint="eastAsia"/>
          <w:b/>
          <w:bCs/>
          <w:color w:val="000000"/>
          <w:szCs w:val="21"/>
          <w:lang w:val="en-US" w:eastAsia="zh-CN"/>
        </w:rPr>
        <w:t>待定</w:t>
      </w:r>
    </w:p>
    <w:p w14:paraId="4F12E58C">
      <w:pPr>
        <w:rPr>
          <w:b/>
          <w:bCs/>
          <w:color w:val="000000"/>
        </w:rPr>
      </w:pPr>
      <w:r>
        <w:rPr>
          <w:b/>
          <w:bCs/>
          <w:color w:val="000000"/>
        </w:rPr>
        <w:t>代理地区：中国大陆、台湾</w:t>
      </w:r>
    </w:p>
    <w:p w14:paraId="12820C5F">
      <w:pPr>
        <w:tabs>
          <w:tab w:val="left" w:pos="341"/>
          <w:tab w:val="left" w:pos="5235"/>
        </w:tabs>
        <w:rPr>
          <w:b/>
          <w:bCs/>
          <w:szCs w:val="21"/>
        </w:rPr>
      </w:pPr>
      <w:r>
        <w:rPr>
          <w:b/>
          <w:bCs/>
          <w:szCs w:val="21"/>
        </w:rPr>
        <w:t>审读资料：电子稿</w:t>
      </w:r>
    </w:p>
    <w:p w14:paraId="304EE5FC">
      <w:pPr>
        <w:tabs>
          <w:tab w:val="left" w:pos="341"/>
          <w:tab w:val="left" w:pos="5235"/>
        </w:tabs>
        <w:rPr>
          <w:b/>
          <w:bCs/>
          <w:szCs w:val="21"/>
          <w:highlight w:val="none"/>
        </w:rPr>
      </w:pPr>
      <w:r>
        <w:rPr>
          <w:b/>
          <w:bCs/>
          <w:szCs w:val="21"/>
          <w:highlight w:val="none"/>
        </w:rPr>
        <w:t>类    型：</w:t>
      </w:r>
      <w:r>
        <w:rPr>
          <w:rFonts w:hint="eastAsia"/>
          <w:b/>
          <w:bCs/>
          <w:szCs w:val="21"/>
          <w:highlight w:val="none"/>
        </w:rPr>
        <w:t>悬疑</w:t>
      </w:r>
      <w:r>
        <w:rPr>
          <w:b/>
          <w:bCs/>
          <w:szCs w:val="21"/>
          <w:highlight w:val="none"/>
        </w:rPr>
        <w:t>小说</w:t>
      </w:r>
    </w:p>
    <w:p w14:paraId="4C71F6E8">
      <w:pPr>
        <w:rPr>
          <w:b/>
          <w:bCs/>
          <w:color w:val="000000"/>
        </w:rPr>
      </w:pPr>
    </w:p>
    <w:p w14:paraId="2042E387">
      <w:pPr>
        <w:rPr>
          <w:b/>
          <w:bCs/>
          <w:color w:val="000000"/>
        </w:rPr>
      </w:pPr>
      <w:r>
        <w:rPr>
          <w:b/>
          <w:bCs/>
          <w:color w:val="000000"/>
        </w:rPr>
        <w:t>内容简介：</w:t>
      </w:r>
    </w:p>
    <w:p w14:paraId="5F3D82E7">
      <w:pPr>
        <w:rPr>
          <w:b/>
          <w:bCs/>
          <w:color w:val="000000"/>
        </w:rPr>
      </w:pPr>
    </w:p>
    <w:p w14:paraId="0B919576">
      <w:pPr>
        <w:widowControl/>
        <w:shd w:val="clear" w:color="auto" w:fill="FFFFFF"/>
        <w:ind w:firstLine="420" w:firstLineChars="200"/>
        <w:rPr>
          <w:rFonts w:hint="eastAsia"/>
          <w:b w:val="0"/>
          <w:bCs w:val="0"/>
          <w:color w:val="000000"/>
        </w:rPr>
      </w:pPr>
      <w:r>
        <w:rPr>
          <w:rFonts w:hint="eastAsia"/>
          <w:b w:val="0"/>
          <w:bCs w:val="0"/>
          <w:color w:val="000000"/>
        </w:rPr>
        <w:t>单身母亲丹妮·沃尔特斯饱受昔日心魔困扰，正以她一贯的自毁方式艰难应对生活。此时，她六岁的女儿派珀声称，自己新结交的"想象朋友"开始伤害她。</w:t>
      </w:r>
    </w:p>
    <w:p w14:paraId="79A31D0A">
      <w:pPr>
        <w:widowControl/>
        <w:shd w:val="clear" w:color="auto" w:fill="FFFFFF"/>
        <w:rPr>
          <w:rFonts w:hint="eastAsia"/>
          <w:b w:val="0"/>
          <w:bCs w:val="0"/>
          <w:color w:val="000000"/>
        </w:rPr>
      </w:pPr>
    </w:p>
    <w:p w14:paraId="4721C348">
      <w:pPr>
        <w:widowControl/>
        <w:shd w:val="clear" w:color="auto" w:fill="FFFFFF"/>
        <w:ind w:firstLine="420" w:firstLineChars="200"/>
        <w:rPr>
          <w:rFonts w:hint="eastAsia"/>
          <w:b w:val="0"/>
          <w:bCs w:val="0"/>
          <w:color w:val="000000"/>
        </w:rPr>
      </w:pPr>
      <w:r>
        <w:rPr>
          <w:rFonts w:hint="eastAsia"/>
          <w:b w:val="0"/>
          <w:bCs w:val="0"/>
          <w:color w:val="000000"/>
        </w:rPr>
        <w:t>丹妮竭力想弄清派珀身上这种新变化，带她接受治疗以探明究竟。从多重人格障碍到早期精神分裂症，各种可能性都被考虑在内——毕竟，丹妮的母亲就因此病被收治在精神病院，备受脑中幻听折磨。</w:t>
      </w:r>
    </w:p>
    <w:p w14:paraId="7781AF92">
      <w:pPr>
        <w:widowControl/>
        <w:shd w:val="clear" w:color="auto" w:fill="FFFFFF"/>
        <w:rPr>
          <w:rFonts w:hint="eastAsia"/>
          <w:b w:val="0"/>
          <w:bCs w:val="0"/>
          <w:color w:val="000000"/>
        </w:rPr>
      </w:pPr>
    </w:p>
    <w:p w14:paraId="3FE18DD0">
      <w:pPr>
        <w:widowControl/>
        <w:shd w:val="clear" w:color="auto" w:fill="FFFFFF"/>
        <w:ind w:firstLine="420" w:firstLineChars="200"/>
        <w:rPr>
          <w:rFonts w:hint="eastAsia"/>
          <w:b w:val="0"/>
          <w:bCs w:val="0"/>
          <w:color w:val="000000"/>
        </w:rPr>
      </w:pPr>
      <w:r>
        <w:rPr>
          <w:rFonts w:hint="eastAsia"/>
          <w:b w:val="0"/>
          <w:bCs w:val="0"/>
          <w:color w:val="000000"/>
        </w:rPr>
        <w:t>然而，这些全是误导。派珀的新朋友绝非寻常的童年臆造。</w:t>
      </w:r>
    </w:p>
    <w:p w14:paraId="71B78BE9">
      <w:pPr>
        <w:widowControl/>
        <w:shd w:val="clear" w:color="auto" w:fill="FFFFFF"/>
        <w:rPr>
          <w:rFonts w:hint="eastAsia"/>
          <w:b w:val="0"/>
          <w:bCs w:val="0"/>
          <w:color w:val="000000"/>
        </w:rPr>
      </w:pPr>
    </w:p>
    <w:p w14:paraId="71A836FD">
      <w:pPr>
        <w:widowControl/>
        <w:shd w:val="clear" w:color="auto" w:fill="FFFFFF"/>
        <w:ind w:firstLine="420" w:firstLineChars="200"/>
        <w:rPr>
          <w:rFonts w:hint="eastAsia"/>
          <w:b w:val="0"/>
          <w:bCs w:val="0"/>
          <w:color w:val="000000"/>
        </w:rPr>
      </w:pPr>
      <w:r>
        <w:rPr>
          <w:rFonts w:hint="eastAsia"/>
          <w:b w:val="0"/>
          <w:bCs w:val="0"/>
          <w:color w:val="000000"/>
        </w:rPr>
        <w:t>在某个惊人的时刻——借由炎热与雨水的力量——一个恶意的真菌实体积聚了力量，侵入人类大脑，意图激发我们所有人内心的邪恶。派珀被附身了，吓坏了她的母亲以及所有接近她的人。但当这个实体意识到它进入了一个孩子的大脑，而女孩的母亲可能更符合它的计划时，它给了丹妮一个选择。</w:t>
      </w:r>
    </w:p>
    <w:p w14:paraId="281CBF99">
      <w:pPr>
        <w:widowControl/>
        <w:shd w:val="clear" w:color="auto" w:fill="FFFFFF"/>
        <w:rPr>
          <w:rFonts w:hint="eastAsia"/>
          <w:b w:val="0"/>
          <w:bCs w:val="0"/>
          <w:color w:val="000000"/>
        </w:rPr>
      </w:pPr>
    </w:p>
    <w:p w14:paraId="656B23BE">
      <w:pPr>
        <w:widowControl/>
        <w:shd w:val="clear" w:color="auto" w:fill="FFFFFF"/>
        <w:ind w:firstLine="420" w:firstLineChars="200"/>
        <w:rPr>
          <w:rFonts w:hint="eastAsia"/>
          <w:b w:val="0"/>
          <w:bCs w:val="0"/>
          <w:color w:val="000000"/>
        </w:rPr>
      </w:pPr>
      <w:r>
        <w:rPr>
          <w:rFonts w:hint="eastAsia"/>
          <w:b w:val="0"/>
          <w:bCs w:val="0"/>
          <w:color w:val="000000"/>
        </w:rPr>
        <w:t>为了让女儿摆脱它的恐怖，丹妮必须亲自承受这个实体。派珀的生命——乃至整个人类的存续——都悬于一线。</w:t>
      </w:r>
    </w:p>
    <w:p w14:paraId="0606EF0D">
      <w:pPr>
        <w:widowControl/>
        <w:shd w:val="clear" w:color="auto" w:fill="FFFFFF"/>
        <w:rPr>
          <w:rFonts w:hint="eastAsia"/>
          <w:b/>
          <w:bCs/>
          <w:color w:val="000000"/>
        </w:rPr>
      </w:pPr>
    </w:p>
    <w:p w14:paraId="5323AA2D">
      <w:pPr>
        <w:widowControl/>
        <w:shd w:val="clear" w:color="auto" w:fill="FFFFFF"/>
        <w:rPr>
          <w:rFonts w:hint="eastAsia"/>
          <w:b/>
          <w:bCs/>
          <w:color w:val="000000"/>
        </w:rPr>
      </w:pPr>
    </w:p>
    <w:p w14:paraId="0BAF9CE9">
      <w:pPr>
        <w:widowControl/>
        <w:shd w:val="clear" w:color="auto" w:fill="FFFFFF"/>
        <w:rPr>
          <w:kern w:val="0"/>
          <w:szCs w:val="21"/>
          <w:u w:val="single"/>
        </w:rPr>
      </w:pPr>
      <w:r>
        <w:rPr>
          <w:rFonts w:hint="eastAsia"/>
          <w:kern w:val="0"/>
          <w:szCs w:val="21"/>
          <w:u w:val="single"/>
        </w:rPr>
        <w:t>重要卖点：</w:t>
      </w:r>
    </w:p>
    <w:p w14:paraId="19E7E40F">
      <w:pPr>
        <w:widowControl/>
        <w:shd w:val="clear" w:color="auto" w:fill="FFFFFF"/>
        <w:rPr>
          <w:kern w:val="0"/>
          <w:szCs w:val="21"/>
          <w:u w:val="single"/>
        </w:rPr>
      </w:pPr>
    </w:p>
    <w:p w14:paraId="41F2EDA3">
      <w:pPr>
        <w:rPr>
          <w:rFonts w:hint="eastAsia"/>
          <w:b w:val="0"/>
          <w:bCs/>
          <w:kern w:val="0"/>
          <w:szCs w:val="21"/>
        </w:rPr>
      </w:pPr>
      <w:r>
        <w:rPr>
          <w:rFonts w:hint="eastAsia"/>
          <w:b/>
          <w:kern w:val="0"/>
          <w:szCs w:val="21"/>
        </w:rPr>
        <w:t xml:space="preserve">暗黑而鲜活的想象力： </w:t>
      </w:r>
      <w:r>
        <w:rPr>
          <w:rFonts w:hint="eastAsia"/>
          <w:b w:val="0"/>
          <w:bCs/>
          <w:kern w:val="0"/>
          <w:szCs w:val="21"/>
        </w:rPr>
        <w:t>艾丽卡·费伦奇克以其令人震撼的处女作《夜之河》（背景设定在缅因州北部的荒野）确立了其值得关注作家的地位，随后在《深入丛林》中将故事背景移至玻利维亚的蛮荒之地，又在《冰封少女》中转向了北极圈令人心悸的严酷环境。在她非凡的第四部小说中，她将自己对紧张悬念和鲜明文字的敏锐洞察力转向了内部——一个被外来真菌实体占据的、令人恐惧的人体内部。其成果是一部萦绕心头的长篇小说，将如真菌的蔓延卷须般，在未来数年里久久缠绕读者心间。</w:t>
      </w:r>
    </w:p>
    <w:p w14:paraId="11998F35">
      <w:pPr>
        <w:rPr>
          <w:rFonts w:hint="eastAsia"/>
          <w:b/>
          <w:kern w:val="0"/>
          <w:szCs w:val="21"/>
        </w:rPr>
      </w:pPr>
    </w:p>
    <w:p w14:paraId="79848E31">
      <w:pPr>
        <w:rPr>
          <w:rFonts w:hint="eastAsia"/>
          <w:b w:val="0"/>
          <w:bCs/>
          <w:kern w:val="0"/>
          <w:szCs w:val="21"/>
        </w:rPr>
      </w:pPr>
      <w:r>
        <w:rPr>
          <w:rFonts w:hint="eastAsia"/>
          <w:b/>
          <w:kern w:val="0"/>
          <w:szCs w:val="21"/>
        </w:rPr>
        <w:t xml:space="preserve">出色的评论赞誉： </w:t>
      </w:r>
      <w:r>
        <w:rPr>
          <w:rFonts w:hint="eastAsia"/>
          <w:b w:val="0"/>
          <w:bCs/>
          <w:kern w:val="0"/>
          <w:szCs w:val="21"/>
        </w:rPr>
        <w:t>费伦奇克之前的小说赢得了评论界的广泛赞誉。《深入丛林》获得了超过二十份令人瞩目的作家推荐，入选《纽约时报书评》夏季阅读指南，获得《出版人周刊》星级评论，并被《柯克斯评论》评为"令人毛骨悚然的惊悚小说"之选。入选独立书商"下本必读"书单的《夜之河》得到了梅根·米兰达、露丝·韦尔、珍妮弗·麦克马洪等畅销作家的盛赞，并被奥普拉网选为"引人入胜的小说"之选和《娱乐周刊》"必读清单"之选。《冰封少女》获得了《华尔街日报》（"令人窒息……独特的震撼"）、《纽约时报书评》（"萦绕心头的美丽"）、奥普拉日报（"流畅、炫目"）、《洛杉矶时报》（亦将其评为"2022年冬季7部最佳犯罪小说"之一，称其为"关于北极环境最原创的惊悚小说写作之一……令人难以忘怀"）、《出版人周刊》（"堪称典范……费伦奇克在将情感与科学相融合的可信度上超越了迈克尔·克莱顿"）等媒体的热烈好评。费伦奇克深受评论家、惊悚小说同行作家及读者喜爱，我们期待《绽放》同样能取得巨大的市场成功。</w:t>
      </w:r>
    </w:p>
    <w:p w14:paraId="482512D7">
      <w:pPr>
        <w:rPr>
          <w:rFonts w:hint="eastAsia"/>
          <w:b/>
          <w:kern w:val="0"/>
          <w:szCs w:val="21"/>
        </w:rPr>
      </w:pPr>
    </w:p>
    <w:p w14:paraId="153834E9">
      <w:pPr>
        <w:rPr>
          <w:rFonts w:hint="eastAsia"/>
          <w:b w:val="0"/>
          <w:bCs/>
          <w:kern w:val="0"/>
          <w:szCs w:val="21"/>
        </w:rPr>
      </w:pPr>
      <w:r>
        <w:rPr>
          <w:rFonts w:hint="eastAsia"/>
          <w:b/>
          <w:kern w:val="0"/>
          <w:szCs w:val="21"/>
        </w:rPr>
        <w:t xml:space="preserve">稳固强劲的销售业绩： </w:t>
      </w:r>
      <w:r>
        <w:rPr>
          <w:rFonts w:hint="eastAsia"/>
          <w:b w:val="0"/>
          <w:bCs/>
          <w:kern w:val="0"/>
          <w:szCs w:val="21"/>
        </w:rPr>
        <w:t>费伦奇克之前的小说销量极佳，《冰封少女》各格式版本总销量超过23,000册，《深入丛林》各格式版本总销量近16,000册，而她的突破性畅销作《夜之河》迄今各格式版本总销量已超过70,000册。</w:t>
      </w:r>
    </w:p>
    <w:p w14:paraId="5C3776C1">
      <w:pPr>
        <w:rPr>
          <w:rFonts w:hint="eastAsia"/>
          <w:b/>
          <w:kern w:val="0"/>
          <w:szCs w:val="21"/>
        </w:rPr>
      </w:pPr>
    </w:p>
    <w:p w14:paraId="76F092D5">
      <w:pPr>
        <w:rPr>
          <w:rFonts w:hint="eastAsia"/>
          <w:b w:val="0"/>
          <w:bCs/>
          <w:kern w:val="0"/>
          <w:szCs w:val="21"/>
        </w:rPr>
      </w:pPr>
      <w:r>
        <w:rPr>
          <w:rFonts w:hint="eastAsia"/>
          <w:b/>
          <w:kern w:val="0"/>
          <w:szCs w:val="21"/>
        </w:rPr>
        <w:t xml:space="preserve">严谨细致的调研： </w:t>
      </w:r>
      <w:r>
        <w:rPr>
          <w:rFonts w:hint="eastAsia"/>
          <w:b w:val="0"/>
          <w:bCs/>
          <w:kern w:val="0"/>
          <w:szCs w:val="21"/>
        </w:rPr>
        <w:t>费伦奇克致力于严谨的科学研究，这为她的写作提供了依据，为她之前小说中偏远的背景设定，以及如今《绽放》中那令人恐惧又栩栩如生的病症诊断，增添了真实感和权威性。</w:t>
      </w:r>
    </w:p>
    <w:p w14:paraId="6B6F74DE">
      <w:pPr>
        <w:rPr>
          <w:rFonts w:hint="eastAsia"/>
          <w:b/>
          <w:kern w:val="0"/>
          <w:szCs w:val="21"/>
        </w:rPr>
      </w:pPr>
    </w:p>
    <w:p w14:paraId="6EC74239">
      <w:pPr>
        <w:rPr>
          <w:b w:val="0"/>
          <w:bCs/>
          <w:color w:val="000000"/>
        </w:rPr>
      </w:pPr>
      <w:r>
        <w:rPr>
          <w:rFonts w:hint="eastAsia"/>
          <w:b/>
          <w:kern w:val="0"/>
          <w:szCs w:val="21"/>
        </w:rPr>
        <w:t xml:space="preserve">契合日益增长的恐怖题材读者需求： </w:t>
      </w:r>
      <w:r>
        <w:rPr>
          <w:rFonts w:hint="eastAsia"/>
          <w:b w:val="0"/>
          <w:bCs/>
          <w:kern w:val="0"/>
          <w:szCs w:val="21"/>
        </w:rPr>
        <w:t>恐怖题材正迎来大好时机——学者和该类型的历史研究者都同意，我们正处在前所未有的真正黄金时代——《绽放》标志着费伦奇克果断地踏入了这一领域。从核心来看，《绽放》是一个关于难以想象的境遇中母女关系的强大故事，探讨了母性、遗传、家庭创伤以及我们对所爱之人的责任的复杂性，但它同时也是一部极其出色、令人毛骨悚然的惊悚故事，将同时吸引铁杆恐怖小说迷和喜爱文学惊悚小说优美语言的读者。</w:t>
      </w:r>
    </w:p>
    <w:p w14:paraId="133C8CD8">
      <w:pPr>
        <w:rPr>
          <w:b/>
          <w:color w:val="000000"/>
        </w:rPr>
      </w:pPr>
    </w:p>
    <w:p w14:paraId="54CA21BA">
      <w:pPr>
        <w:rPr>
          <w:b/>
          <w:color w:val="000000"/>
        </w:rPr>
      </w:pPr>
    </w:p>
    <w:bookmarkEnd w:id="19"/>
    <w:p w14:paraId="45094577">
      <w:pPr>
        <w:shd w:val="clear" w:color="auto" w:fill="FFFFFF"/>
        <w:rPr>
          <w:rFonts w:hint="eastAsia" w:ascii="Arial Unicode MS" w:hAnsi="Arial Unicode MS" w:cs="Verdana"/>
          <w:b/>
          <w:bCs/>
          <w:color w:val="000000"/>
        </w:rPr>
      </w:pPr>
    </w:p>
    <w:p w14:paraId="63BEC801">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03E713BF">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7143A12B">
      <w:pPr>
        <w:shd w:val="clear" w:color="auto" w:fill="FFFFFF"/>
        <w:rPr>
          <w:rFonts w:ascii="Verdana" w:hAnsi="Verdana" w:cs="Verdana"/>
          <w:color w:val="000000"/>
        </w:rPr>
      </w:pPr>
      <w:r>
        <w:rPr>
          <w:rFonts w:hint="eastAsia" w:ascii="@宋体" w:hAnsi="@宋体" w:cs="@宋体"/>
          <w:b/>
          <w:bCs/>
          <w:color w:val="000000"/>
        </w:rPr>
        <w:t>Email</w:t>
      </w:r>
      <w:r>
        <w:rPr>
          <w:rFonts w:hint="eastAsia" w:ascii="Arial Unicode MS" w:hAnsi="Arial Unicode MS" w:cs="Verdana"/>
          <w:color w:val="000000"/>
        </w:rPr>
        <w:t>：</w:t>
      </w:r>
      <w:r>
        <w:rPr>
          <w:rFonts w:ascii="@宋体" w:hAnsi="@宋体" w:cs="@宋体"/>
          <w:b/>
          <w:bCs/>
          <w:color w:val="000000"/>
        </w:rPr>
        <w:fldChar w:fldCharType="begin"/>
      </w:r>
      <w:r>
        <w:rPr>
          <w:rFonts w:ascii="@宋体" w:hAnsi="@宋体" w:cs="@宋体"/>
          <w:b/>
          <w:bCs/>
          <w:color w:val="000000"/>
        </w:rPr>
        <w:instrText xml:space="preserve"> HYPERLINK "mailto:Rights@nurnberg.com.cn" </w:instrText>
      </w:r>
      <w:r>
        <w:rPr>
          <w:rFonts w:ascii="@宋体" w:hAnsi="@宋体" w:cs="@宋体"/>
          <w:b/>
          <w:bCs/>
          <w:color w:val="000000"/>
        </w:rPr>
        <w:fldChar w:fldCharType="separate"/>
      </w:r>
      <w:r>
        <w:rPr>
          <w:rStyle w:val="17"/>
          <w:rFonts w:hint="eastAsia" w:ascii="@宋体" w:hAnsi="@宋体" w:cs="@宋体"/>
          <w:b/>
          <w:bCs/>
        </w:rPr>
        <w:t>Rights@nurnberg.com.cn</w:t>
      </w:r>
      <w:r>
        <w:rPr>
          <w:rFonts w:ascii="@宋体" w:hAnsi="@宋体" w:cs="@宋体"/>
          <w:b/>
          <w:bCs/>
          <w:color w:val="000000"/>
        </w:rPr>
        <w:fldChar w:fldCharType="end"/>
      </w:r>
    </w:p>
    <w:p w14:paraId="5D22A9A8">
      <w:pPr>
        <w:shd w:val="clear" w:color="auto" w:fill="FFFFFF"/>
        <w:rPr>
          <w:rFonts w:ascii="Verdana" w:hAnsi="Verdana" w:cs="Verdana"/>
          <w:color w:val="000000"/>
        </w:rPr>
      </w:pPr>
      <w:r>
        <w:rPr>
          <w:rFonts w:hint="eastAsia" w:ascii="Arial Unicode MS" w:hAnsi="Arial Unicode MS" w:cs="Verdana"/>
          <w:color w:val="000000"/>
        </w:rPr>
        <w:t>安德鲁</w:t>
      </w:r>
      <w:r>
        <w:rPr>
          <w:rFonts w:hint="eastAsia" w:ascii="@宋体" w:hAnsi="@宋体" w:cs="@宋体"/>
          <w:color w:val="000000"/>
        </w:rPr>
        <w:t>·</w:t>
      </w:r>
      <w:r>
        <w:rPr>
          <w:rFonts w:hint="eastAsia" w:ascii="Arial Unicode MS" w:hAnsi="Arial Unicode MS" w:cs="Verdana"/>
          <w:color w:val="000000"/>
        </w:rPr>
        <w:t>纳伯格联合国际有限公司北京代表处</w:t>
      </w:r>
    </w:p>
    <w:p w14:paraId="31CCC616">
      <w:pPr>
        <w:shd w:val="clear" w:color="auto" w:fill="FFFFFF"/>
        <w:rPr>
          <w:rFonts w:ascii="Verdana" w:hAnsi="Verdana" w:cs="Verdana"/>
          <w:color w:val="000000"/>
        </w:rPr>
      </w:pPr>
      <w:r>
        <w:rPr>
          <w:rFonts w:hint="eastAsia" w:ascii="Arial Unicode MS" w:hAnsi="Arial Unicode MS" w:cs="Verdana"/>
          <w:color w:val="000000"/>
        </w:rPr>
        <w:t>北京市海淀区中关村大街甲</w:t>
      </w:r>
      <w:r>
        <w:rPr>
          <w:rFonts w:hint="eastAsia" w:ascii="@宋体" w:hAnsi="@宋体" w:cs="@宋体"/>
          <w:color w:val="000000"/>
        </w:rPr>
        <w:t>59</w:t>
      </w:r>
      <w:r>
        <w:rPr>
          <w:rFonts w:hint="eastAsia" w:ascii="Arial Unicode MS" w:hAnsi="Arial Unicode MS" w:cs="Verdana"/>
          <w:color w:val="000000"/>
        </w:rPr>
        <w:t>号中国人民大学文化大厦</w:t>
      </w:r>
      <w:r>
        <w:rPr>
          <w:rFonts w:hint="eastAsia" w:ascii="@宋体" w:hAnsi="@宋体" w:cs="@宋体"/>
          <w:color w:val="000000"/>
        </w:rPr>
        <w:t>1705</w:t>
      </w:r>
      <w:r>
        <w:rPr>
          <w:rFonts w:hint="eastAsia" w:ascii="Arial Unicode MS" w:hAnsi="Arial Unicode MS" w:cs="Verdana"/>
          <w:color w:val="000000"/>
        </w:rPr>
        <w:t>室</w:t>
      </w:r>
      <w:r>
        <w:rPr>
          <w:rFonts w:hint="eastAsia" w:ascii="@宋体" w:hAnsi="@宋体" w:cs="@宋体"/>
          <w:color w:val="000000"/>
        </w:rPr>
        <w:t>, </w:t>
      </w:r>
      <w:r>
        <w:rPr>
          <w:rFonts w:hint="eastAsia" w:ascii="Arial Unicode MS" w:hAnsi="Arial Unicode MS" w:cs="Verdana"/>
          <w:color w:val="000000"/>
        </w:rPr>
        <w:t>邮编：</w:t>
      </w:r>
      <w:r>
        <w:rPr>
          <w:rFonts w:hint="eastAsia" w:ascii="@宋体" w:hAnsi="@宋体" w:cs="@宋体"/>
          <w:color w:val="000000"/>
        </w:rPr>
        <w:t>100872</w:t>
      </w:r>
    </w:p>
    <w:p w14:paraId="79E1FAE1">
      <w:pPr>
        <w:shd w:val="clear" w:color="auto" w:fill="FFFFFF"/>
        <w:rPr>
          <w:rFonts w:ascii="Verdana" w:hAnsi="Verdana" w:cs="Verdana"/>
          <w:color w:val="000000"/>
        </w:rPr>
      </w:pPr>
      <w:r>
        <w:rPr>
          <w:rFonts w:hint="eastAsia" w:ascii="Arial Unicode MS" w:hAnsi="Arial Unicode MS" w:cs="Verdana"/>
          <w:color w:val="000000"/>
        </w:rPr>
        <w:t>电话：</w:t>
      </w:r>
      <w:r>
        <w:rPr>
          <w:rFonts w:hint="eastAsia" w:ascii="@宋体" w:hAnsi="@宋体" w:cs="@宋体"/>
          <w:color w:val="000000"/>
        </w:rPr>
        <w:t>010-82504106, </w:t>
      </w:r>
      <w:r>
        <w:rPr>
          <w:rFonts w:hint="eastAsia" w:ascii="Arial Unicode MS" w:hAnsi="Arial Unicode MS" w:cs="Verdana"/>
          <w:color w:val="000000"/>
        </w:rPr>
        <w:t>传真：</w:t>
      </w:r>
      <w:r>
        <w:rPr>
          <w:rFonts w:hint="eastAsia" w:ascii="@宋体" w:hAnsi="@宋体" w:cs="@宋体"/>
          <w:color w:val="000000"/>
        </w:rPr>
        <w:t>010-82504200</w:t>
      </w:r>
    </w:p>
    <w:p w14:paraId="37A58F65">
      <w:pPr>
        <w:shd w:val="clear" w:color="auto" w:fill="FFFFFF"/>
        <w:rPr>
          <w:rFonts w:ascii="Verdana" w:hAnsi="Verdana" w:cs="Verdana"/>
          <w:color w:val="000000"/>
        </w:rPr>
      </w:pPr>
      <w:r>
        <w:rPr>
          <w:rFonts w:hint="eastAsia" w:ascii="Arial Unicode MS" w:hAnsi="Arial Unicode MS" w:cs="Verdana"/>
          <w:color w:val="000000"/>
        </w:rPr>
        <w:t>公司网址：</w:t>
      </w:r>
      <w:r>
        <w:rPr>
          <w:rFonts w:ascii="Verdana" w:hAnsi="Verdana" w:cs="Verdana"/>
          <w:color w:val="000000"/>
        </w:rPr>
        <w:fldChar w:fldCharType="begin"/>
      </w:r>
      <w:r>
        <w:rPr>
          <w:rFonts w:ascii="Verdana" w:hAnsi="Verdana" w:cs="Verdana"/>
          <w:color w:val="000000"/>
        </w:rPr>
        <w:instrText xml:space="preserve"> HYPERLINK "http://www.nurnberg.com.cn/" </w:instrText>
      </w:r>
      <w:r>
        <w:rPr>
          <w:rFonts w:ascii="Verdana" w:hAnsi="Verdana" w:cs="Verdana"/>
          <w:color w:val="000000"/>
        </w:rPr>
        <w:fldChar w:fldCharType="separate"/>
      </w:r>
      <w:r>
        <w:rPr>
          <w:rStyle w:val="17"/>
          <w:rFonts w:hint="eastAsia" w:ascii="@宋体" w:hAnsi="@宋体" w:cs="@宋体"/>
        </w:rPr>
        <w:t>http://www.nurnberg.com.cn</w:t>
      </w:r>
      <w:r>
        <w:rPr>
          <w:rFonts w:ascii="Verdana" w:hAnsi="Verdana" w:cs="Verdana"/>
          <w:color w:val="000000"/>
        </w:rPr>
        <w:fldChar w:fldCharType="end"/>
      </w:r>
    </w:p>
    <w:p w14:paraId="798BDF70">
      <w:pPr>
        <w:shd w:val="clear" w:color="auto" w:fill="FFFFFF"/>
        <w:rPr>
          <w:rFonts w:ascii="Verdana" w:hAnsi="Verdana" w:cs="Verdana"/>
          <w:color w:val="000000"/>
        </w:rPr>
      </w:pPr>
      <w:r>
        <w:rPr>
          <w:rFonts w:hint="eastAsia" w:ascii="Arial Unicode MS" w:hAnsi="Arial Unicode MS" w:cs="Verdana"/>
          <w:color w:val="000000"/>
        </w:rPr>
        <w:t>书目下载：</w:t>
      </w:r>
      <w:r>
        <w:rPr>
          <w:rFonts w:ascii="Verdana" w:hAnsi="Verdana" w:cs="Verdana"/>
          <w:color w:val="000000"/>
        </w:rPr>
        <w:fldChar w:fldCharType="begin"/>
      </w:r>
      <w:r>
        <w:rPr>
          <w:rFonts w:ascii="Verdana" w:hAnsi="Verdana" w:cs="Verdana"/>
          <w:color w:val="000000"/>
        </w:rPr>
        <w:instrText xml:space="preserve"> HYPERLINK "http://www.nurnberg.com.cn/booklist_zh/list.aspx" </w:instrText>
      </w:r>
      <w:r>
        <w:rPr>
          <w:rFonts w:ascii="Verdana" w:hAnsi="Verdana" w:cs="Verdana"/>
          <w:color w:val="000000"/>
        </w:rPr>
        <w:fldChar w:fldCharType="separate"/>
      </w:r>
      <w:r>
        <w:rPr>
          <w:rStyle w:val="17"/>
          <w:rFonts w:hint="eastAsia" w:ascii="@宋体" w:hAnsi="@宋体" w:cs="@宋体"/>
        </w:rPr>
        <w:t>http://www.nurnberg.com.cn/booklist_zh/list.aspx</w:t>
      </w:r>
      <w:r>
        <w:rPr>
          <w:rFonts w:ascii="Verdana" w:hAnsi="Verdana" w:cs="Verdana"/>
          <w:color w:val="000000"/>
        </w:rPr>
        <w:fldChar w:fldCharType="end"/>
      </w:r>
    </w:p>
    <w:p w14:paraId="236A4969">
      <w:pPr>
        <w:shd w:val="clear" w:color="auto" w:fill="FFFFFF"/>
        <w:rPr>
          <w:rFonts w:ascii="Verdana" w:hAnsi="Verdana" w:cs="Verdana"/>
          <w:color w:val="000000"/>
        </w:rPr>
      </w:pPr>
      <w:r>
        <w:rPr>
          <w:rFonts w:hint="eastAsia" w:ascii="Arial Unicode MS" w:hAnsi="Arial Unicode MS" w:cs="Verdana"/>
          <w:color w:val="000000"/>
        </w:rPr>
        <w:t>书讯浏览：</w:t>
      </w:r>
      <w:r>
        <w:rPr>
          <w:rFonts w:ascii="Verdana" w:hAnsi="Verdana" w:cs="Verdana"/>
          <w:color w:val="000000"/>
        </w:rPr>
        <w:fldChar w:fldCharType="begin"/>
      </w:r>
      <w:r>
        <w:rPr>
          <w:rFonts w:ascii="Verdana" w:hAnsi="Verdana" w:cs="Verdana"/>
          <w:color w:val="000000"/>
        </w:rPr>
        <w:instrText xml:space="preserve"> HYPERLINK "http://www.nurnberg.com.cn/book/book.aspx" </w:instrText>
      </w:r>
      <w:r>
        <w:rPr>
          <w:rFonts w:ascii="Verdana" w:hAnsi="Verdana" w:cs="Verdana"/>
          <w:color w:val="000000"/>
        </w:rPr>
        <w:fldChar w:fldCharType="separate"/>
      </w:r>
      <w:r>
        <w:rPr>
          <w:rStyle w:val="17"/>
          <w:rFonts w:hint="eastAsia" w:ascii="@宋体" w:hAnsi="@宋体" w:cs="@宋体"/>
        </w:rPr>
        <w:t>http://www.nurnberg.com.cn/book/book.aspx</w:t>
      </w:r>
      <w:r>
        <w:rPr>
          <w:rFonts w:ascii="Verdana" w:hAnsi="Verdana" w:cs="Verdana"/>
          <w:color w:val="000000"/>
        </w:rPr>
        <w:fldChar w:fldCharType="end"/>
      </w:r>
    </w:p>
    <w:p w14:paraId="4143B50B">
      <w:pPr>
        <w:shd w:val="clear" w:color="auto" w:fill="FFFFFF"/>
        <w:rPr>
          <w:rFonts w:ascii="Verdana" w:hAnsi="Verdana" w:cs="Verdana"/>
          <w:color w:val="000000"/>
        </w:rPr>
      </w:pPr>
      <w:r>
        <w:rPr>
          <w:rFonts w:hint="eastAsia" w:ascii="Arial Unicode MS" w:hAnsi="Arial Unicode MS" w:cs="Verdana"/>
          <w:color w:val="000000"/>
        </w:rPr>
        <w:t>视频推荐：</w:t>
      </w:r>
      <w:r>
        <w:rPr>
          <w:rFonts w:ascii="Verdana" w:hAnsi="Verdana" w:cs="Verdana"/>
          <w:color w:val="000000"/>
        </w:rPr>
        <w:fldChar w:fldCharType="begin"/>
      </w:r>
      <w:r>
        <w:rPr>
          <w:rFonts w:ascii="Verdana" w:hAnsi="Verdana" w:cs="Verdana"/>
          <w:color w:val="000000"/>
        </w:rPr>
        <w:instrText xml:space="preserve"> HYPERLINK "http://www.nurnberg.com.cn/video/video.aspx" </w:instrText>
      </w:r>
      <w:r>
        <w:rPr>
          <w:rFonts w:ascii="Verdana" w:hAnsi="Verdana" w:cs="Verdana"/>
          <w:color w:val="000000"/>
        </w:rPr>
        <w:fldChar w:fldCharType="separate"/>
      </w:r>
      <w:r>
        <w:rPr>
          <w:rStyle w:val="17"/>
          <w:rFonts w:hint="eastAsia" w:ascii="@宋体" w:hAnsi="@宋体" w:cs="@宋体"/>
        </w:rPr>
        <w:t>http://www.nurnberg.com.cn/video/video.aspx</w:t>
      </w:r>
      <w:r>
        <w:rPr>
          <w:rFonts w:ascii="Verdana" w:hAnsi="Verdana" w:cs="Verdana"/>
          <w:color w:val="000000"/>
        </w:rPr>
        <w:fldChar w:fldCharType="end"/>
      </w:r>
    </w:p>
    <w:p w14:paraId="1DC03FB7">
      <w:pPr>
        <w:shd w:val="clear" w:color="auto" w:fill="FFFFFF"/>
        <w:rPr>
          <w:rFonts w:ascii="Verdana" w:hAnsi="Verdana" w:cs="Verdana"/>
          <w:color w:val="000000"/>
        </w:rPr>
      </w:pPr>
      <w:r>
        <w:rPr>
          <w:rFonts w:hint="eastAsia" w:ascii="Arial Unicode MS" w:hAnsi="Arial Unicode MS" w:cs="Verdana"/>
          <w:color w:val="000000"/>
        </w:rPr>
        <w:t>豆瓣小站：</w:t>
      </w:r>
      <w:r>
        <w:rPr>
          <w:rFonts w:ascii="Verdana" w:hAnsi="Verdana" w:cs="Verdana"/>
          <w:color w:val="000000"/>
        </w:rPr>
        <w:fldChar w:fldCharType="begin"/>
      </w:r>
      <w:r>
        <w:rPr>
          <w:rFonts w:ascii="Verdana" w:hAnsi="Verdana" w:cs="Verdana"/>
          <w:color w:val="000000"/>
        </w:rPr>
        <w:instrText xml:space="preserve"> HYPERLINK "http://site.douban.com/110577/" </w:instrText>
      </w:r>
      <w:r>
        <w:rPr>
          <w:rFonts w:ascii="Verdana" w:hAnsi="Verdana" w:cs="Verdana"/>
          <w:color w:val="000000"/>
        </w:rPr>
        <w:fldChar w:fldCharType="separate"/>
      </w:r>
      <w:r>
        <w:rPr>
          <w:rStyle w:val="17"/>
          <w:rFonts w:hint="eastAsia" w:ascii="@宋体" w:hAnsi="@宋体" w:cs="@宋体"/>
        </w:rPr>
        <w:t>http://site.douban.com/110577/</w:t>
      </w:r>
      <w:r>
        <w:rPr>
          <w:rFonts w:ascii="Verdana" w:hAnsi="Verdana" w:cs="Verdana"/>
          <w:color w:val="000000"/>
        </w:rPr>
        <w:fldChar w:fldCharType="end"/>
      </w:r>
    </w:p>
    <w:p w14:paraId="3691DD7E">
      <w:pPr>
        <w:shd w:val="clear" w:color="auto" w:fill="FFFFFF"/>
        <w:rPr>
          <w:rFonts w:ascii="Verdana" w:hAnsi="Verdana" w:cs="Verdana"/>
          <w:color w:val="000000"/>
        </w:rPr>
      </w:pPr>
      <w:r>
        <w:rPr>
          <w:rFonts w:hint="eastAsia" w:ascii="Arial Unicode MS" w:hAnsi="Arial Unicode MS" w:cs="Verdana"/>
          <w:color w:val="000000"/>
          <w:shd w:val="clear" w:color="auto" w:fill="FFFFFF"/>
        </w:rPr>
        <w:t>新浪微博：</w:t>
      </w:r>
      <w:r>
        <w:rPr>
          <w:rFonts w:ascii="Verdana" w:hAnsi="Verdana" w:cs="Verdana"/>
          <w:color w:val="000000"/>
        </w:rPr>
        <w:fldChar w:fldCharType="begin"/>
      </w:r>
      <w:r>
        <w:rPr>
          <w:rFonts w:ascii="Verdana" w:hAnsi="Verdana" w:cs="Verdana"/>
          <w:color w:val="000000"/>
        </w:rPr>
        <w:instrText xml:space="preserve"> HYPERLINK "https://weibo.com/1877653117/profile?topnav=1&amp;wvr=6" </w:instrText>
      </w:r>
      <w:r>
        <w:rPr>
          <w:rFonts w:ascii="Verdana" w:hAnsi="Verdana" w:cs="Verdana"/>
          <w:color w:val="000000"/>
        </w:rPr>
        <w:fldChar w:fldCharType="separate"/>
      </w:r>
      <w:r>
        <w:rPr>
          <w:rStyle w:val="17"/>
          <w:rFonts w:hint="eastAsia" w:ascii="Arial Unicode MS" w:hAnsi="Arial Unicode MS" w:cs="Verdana"/>
          <w:shd w:val="clear" w:color="auto" w:fill="FFFFFF"/>
        </w:rPr>
        <w:t>安德鲁纳伯格公司的微博</w:t>
      </w:r>
      <w:r>
        <w:rPr>
          <w:rStyle w:val="17"/>
          <w:rFonts w:hint="eastAsia" w:ascii="@宋体" w:hAnsi="@宋体" w:cs="@宋体"/>
          <w:shd w:val="clear" w:color="auto" w:fill="FFFFFF"/>
        </w:rPr>
        <w:t>_</w:t>
      </w:r>
      <w:r>
        <w:rPr>
          <w:rStyle w:val="17"/>
          <w:rFonts w:hint="eastAsia" w:ascii="Arial Unicode MS" w:hAnsi="Arial Unicode MS" w:cs="Verdana"/>
          <w:shd w:val="clear" w:color="auto" w:fill="FFFFFF"/>
        </w:rPr>
        <w:t>微博</w:t>
      </w:r>
      <w:r>
        <w:rPr>
          <w:rStyle w:val="17"/>
          <w:rFonts w:hint="eastAsia" w:ascii="@宋体" w:hAnsi="@宋体" w:cs="@宋体"/>
          <w:shd w:val="clear" w:color="auto" w:fill="FFFFFF"/>
        </w:rPr>
        <w:t> (weibo.com)</w:t>
      </w:r>
      <w:r>
        <w:rPr>
          <w:rFonts w:ascii="Verdana" w:hAnsi="Verdana" w:cs="Verdana"/>
          <w:color w:val="000000"/>
        </w:rPr>
        <w:fldChar w:fldCharType="end"/>
      </w:r>
    </w:p>
    <w:p w14:paraId="1DF175DF">
      <w:pPr>
        <w:shd w:val="clear" w:color="auto" w:fill="FFFFFF"/>
        <w:rPr>
          <w:rFonts w:ascii="Verdana" w:hAnsi="Verdana" w:cs="Verdana"/>
          <w:color w:val="000000"/>
        </w:rPr>
      </w:pPr>
      <w:r>
        <w:rPr>
          <w:rFonts w:hint="eastAsia" w:ascii="Arial Unicode MS" w:hAnsi="Arial Unicode MS" w:cs="Verdana"/>
          <w:color w:val="000000"/>
        </w:rPr>
        <w:t>微信订阅号：</w:t>
      </w:r>
      <w:r>
        <w:rPr>
          <w:rFonts w:hint="eastAsia" w:ascii="@宋体" w:hAnsi="@宋体" w:cs="@宋体"/>
          <w:color w:val="000000"/>
        </w:rPr>
        <w:t>ANABJ2002</w:t>
      </w:r>
    </w:p>
    <w:p w14:paraId="77A467C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6"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nsertPic_8716(05-30-10-19-45)"/>
                    <pic:cNvPicPr>
                      <a:picLocks noChangeAspect="1"/>
                    </pic:cNvPicPr>
                  </pic:nvPicPr>
                  <pic:blipFill>
                    <a:blip r:embed="rId10"/>
                    <a:stretch>
                      <a:fillRect/>
                    </a:stretch>
                  </pic:blipFill>
                  <pic:spPr>
                    <a:xfrm>
                      <a:off x="0" y="0"/>
                      <a:ext cx="809625" cy="876300"/>
                    </a:xfrm>
                    <a:prstGeom prst="rect">
                      <a:avLst/>
                    </a:prstGeom>
                    <a:noFill/>
                    <a:ln>
                      <a:noFill/>
                    </a:ln>
                  </pic:spPr>
                </pic:pic>
              </a:graphicData>
            </a:graphic>
          </wp:inline>
        </w:drawing>
      </w:r>
    </w:p>
    <w:p w14:paraId="75914415">
      <w:pPr>
        <w:widowControl/>
        <w:jc w:val="left"/>
        <w:rPr>
          <w:rFonts w:hint="eastAsia"/>
          <w:color w:val="000000"/>
        </w:rPr>
      </w:pPr>
    </w:p>
    <w:p w14:paraId="64B78DCD">
      <w:pPr>
        <w:rPr>
          <w:b/>
          <w:color w:val="FF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DCC4">
    <w:pPr>
      <w:pBdr>
        <w:bottom w:val="single" w:color="auto" w:sz="6" w:space="1"/>
      </w:pBdr>
      <w:jc w:val="center"/>
      <w:rPr>
        <w:rFonts w:ascii="方正姚体" w:eastAsia="方正姚体"/>
        <w:sz w:val="18"/>
      </w:rPr>
    </w:pPr>
  </w:p>
  <w:p w14:paraId="2CD6118A">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5CADE6B9">
    <w:pPr>
      <w:jc w:val="center"/>
      <w:rPr>
        <w:rFonts w:ascii="方正姚体" w:eastAsia="方正姚体"/>
        <w:sz w:val="18"/>
        <w:szCs w:val="18"/>
      </w:rPr>
    </w:pPr>
    <w:r>
      <w:rPr>
        <w:rFonts w:hint="eastAsia" w:ascii="方正姚体" w:eastAsia="方正姚体"/>
        <w:sz w:val="18"/>
        <w:szCs w:val="18"/>
      </w:rPr>
      <w:t>电话：010-82504106，88810959，传真：010-82504200</w:t>
    </w:r>
  </w:p>
  <w:p w14:paraId="6F63D95E">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7"/>
        <w:rFonts w:hint="eastAsia" w:ascii="方正姚体" w:eastAsia="方正姚体"/>
        <w:sz w:val="18"/>
        <w:szCs w:val="18"/>
      </w:rPr>
      <w:t>www.nurnberg.com.cn</w:t>
    </w:r>
    <w:r>
      <w:rPr>
        <w:rStyle w:val="17"/>
        <w:rFonts w:hint="eastAsia" w:ascii="方正姚体" w:eastAsia="方正姚体"/>
        <w:sz w:val="18"/>
        <w:szCs w:val="18"/>
      </w:rPr>
      <w:fldChar w:fldCharType="end"/>
    </w:r>
  </w:p>
  <w:p w14:paraId="73754C4F">
    <w:pPr>
      <w:pStyle w:val="9"/>
      <w:jc w:val="center"/>
      <w:rPr>
        <w:rFonts w:eastAsia="方正姚体"/>
      </w:rPr>
    </w:pPr>
  </w:p>
  <w:p w14:paraId="342BACBF">
    <w:pPr>
      <w:pStyle w:val="9"/>
      <w:jc w:val="center"/>
      <w:rPr>
        <w:rFonts w:eastAsia="方正姚体"/>
      </w:rPr>
    </w:pPr>
  </w:p>
  <w:p w14:paraId="57B4CA14">
    <w:pPr>
      <w:pStyle w:val="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F724">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46D86B43">
    <w:pPr>
      <w:pStyle w:val="10"/>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71D38"/>
    <w:rsid w:val="00002FE6"/>
    <w:rsid w:val="0000503B"/>
    <w:rsid w:val="00007C95"/>
    <w:rsid w:val="00010866"/>
    <w:rsid w:val="00010872"/>
    <w:rsid w:val="00010C07"/>
    <w:rsid w:val="00011227"/>
    <w:rsid w:val="00032288"/>
    <w:rsid w:val="00033D28"/>
    <w:rsid w:val="00036B2A"/>
    <w:rsid w:val="00043639"/>
    <w:rsid w:val="00052E02"/>
    <w:rsid w:val="00055AC7"/>
    <w:rsid w:val="00061F30"/>
    <w:rsid w:val="0007163D"/>
    <w:rsid w:val="0007303F"/>
    <w:rsid w:val="00073A27"/>
    <w:rsid w:val="00074AF3"/>
    <w:rsid w:val="00074F02"/>
    <w:rsid w:val="00080A1A"/>
    <w:rsid w:val="00081CD8"/>
    <w:rsid w:val="00081F45"/>
    <w:rsid w:val="00093167"/>
    <w:rsid w:val="000946B4"/>
    <w:rsid w:val="000946BA"/>
    <w:rsid w:val="000958FF"/>
    <w:rsid w:val="00096312"/>
    <w:rsid w:val="00097BCA"/>
    <w:rsid w:val="000A0127"/>
    <w:rsid w:val="000A3352"/>
    <w:rsid w:val="000A3413"/>
    <w:rsid w:val="000A424B"/>
    <w:rsid w:val="000A5934"/>
    <w:rsid w:val="000B26B2"/>
    <w:rsid w:val="000B7BBC"/>
    <w:rsid w:val="000B7C1E"/>
    <w:rsid w:val="000C0B17"/>
    <w:rsid w:val="000C20F6"/>
    <w:rsid w:val="000C2513"/>
    <w:rsid w:val="000E4329"/>
    <w:rsid w:val="000F0CC2"/>
    <w:rsid w:val="000F7F2D"/>
    <w:rsid w:val="00113FA7"/>
    <w:rsid w:val="001148EA"/>
    <w:rsid w:val="00115056"/>
    <w:rsid w:val="001151DC"/>
    <w:rsid w:val="00122C76"/>
    <w:rsid w:val="00124797"/>
    <w:rsid w:val="0013338B"/>
    <w:rsid w:val="001354C5"/>
    <w:rsid w:val="00135A9E"/>
    <w:rsid w:val="00136B6B"/>
    <w:rsid w:val="00137AAE"/>
    <w:rsid w:val="00141DD2"/>
    <w:rsid w:val="00161645"/>
    <w:rsid w:val="00163349"/>
    <w:rsid w:val="00163E82"/>
    <w:rsid w:val="00165D51"/>
    <w:rsid w:val="00170579"/>
    <w:rsid w:val="00172D50"/>
    <w:rsid w:val="00173D6C"/>
    <w:rsid w:val="00175E1E"/>
    <w:rsid w:val="001802A7"/>
    <w:rsid w:val="00183927"/>
    <w:rsid w:val="00191A13"/>
    <w:rsid w:val="001934BA"/>
    <w:rsid w:val="00194821"/>
    <w:rsid w:val="001949ED"/>
    <w:rsid w:val="00194E5F"/>
    <w:rsid w:val="001A472F"/>
    <w:rsid w:val="001B4322"/>
    <w:rsid w:val="001B442C"/>
    <w:rsid w:val="001B4454"/>
    <w:rsid w:val="001B4690"/>
    <w:rsid w:val="001B6103"/>
    <w:rsid w:val="001B66BC"/>
    <w:rsid w:val="001C76A0"/>
    <w:rsid w:val="001D00B5"/>
    <w:rsid w:val="001D27EA"/>
    <w:rsid w:val="001D6553"/>
    <w:rsid w:val="001D7C7E"/>
    <w:rsid w:val="001E141F"/>
    <w:rsid w:val="001E4866"/>
    <w:rsid w:val="001E6EF5"/>
    <w:rsid w:val="001F30A9"/>
    <w:rsid w:val="00201E49"/>
    <w:rsid w:val="00204E84"/>
    <w:rsid w:val="002070FB"/>
    <w:rsid w:val="002116E8"/>
    <w:rsid w:val="002155F9"/>
    <w:rsid w:val="00217B39"/>
    <w:rsid w:val="00221F6B"/>
    <w:rsid w:val="002307C0"/>
    <w:rsid w:val="00230CC1"/>
    <w:rsid w:val="00231E4F"/>
    <w:rsid w:val="00242EF4"/>
    <w:rsid w:val="00250315"/>
    <w:rsid w:val="002614D3"/>
    <w:rsid w:val="00267909"/>
    <w:rsid w:val="00270715"/>
    <w:rsid w:val="002824C3"/>
    <w:rsid w:val="00284656"/>
    <w:rsid w:val="002852C2"/>
    <w:rsid w:val="0028578A"/>
    <w:rsid w:val="00291E46"/>
    <w:rsid w:val="0029256E"/>
    <w:rsid w:val="00294F7F"/>
    <w:rsid w:val="00295AF7"/>
    <w:rsid w:val="00296B98"/>
    <w:rsid w:val="002A0FBE"/>
    <w:rsid w:val="002A5C63"/>
    <w:rsid w:val="002B3AB1"/>
    <w:rsid w:val="002B4833"/>
    <w:rsid w:val="002B5E47"/>
    <w:rsid w:val="002C1BC4"/>
    <w:rsid w:val="002C1D67"/>
    <w:rsid w:val="002C26A3"/>
    <w:rsid w:val="002D7981"/>
    <w:rsid w:val="002E0901"/>
    <w:rsid w:val="002F28B7"/>
    <w:rsid w:val="002F604A"/>
    <w:rsid w:val="002F6BD7"/>
    <w:rsid w:val="002F7CE1"/>
    <w:rsid w:val="003003E6"/>
    <w:rsid w:val="0030073F"/>
    <w:rsid w:val="00300E9C"/>
    <w:rsid w:val="00304309"/>
    <w:rsid w:val="00304EEA"/>
    <w:rsid w:val="003133ED"/>
    <w:rsid w:val="00313FAB"/>
    <w:rsid w:val="003141EB"/>
    <w:rsid w:val="003142DC"/>
    <w:rsid w:val="00323306"/>
    <w:rsid w:val="00323ACF"/>
    <w:rsid w:val="00327D2F"/>
    <w:rsid w:val="00330CC3"/>
    <w:rsid w:val="00330CF0"/>
    <w:rsid w:val="00333621"/>
    <w:rsid w:val="00350CFC"/>
    <w:rsid w:val="0035529C"/>
    <w:rsid w:val="00355725"/>
    <w:rsid w:val="00356385"/>
    <w:rsid w:val="00363C7A"/>
    <w:rsid w:val="00366ECB"/>
    <w:rsid w:val="00371D19"/>
    <w:rsid w:val="00384E50"/>
    <w:rsid w:val="0038759B"/>
    <w:rsid w:val="0039632A"/>
    <w:rsid w:val="00396A7B"/>
    <w:rsid w:val="00396F83"/>
    <w:rsid w:val="003A2B3B"/>
    <w:rsid w:val="003A4E4E"/>
    <w:rsid w:val="003A783C"/>
    <w:rsid w:val="003B66A2"/>
    <w:rsid w:val="003C208C"/>
    <w:rsid w:val="003D4890"/>
    <w:rsid w:val="003D5E03"/>
    <w:rsid w:val="003D6813"/>
    <w:rsid w:val="003D7576"/>
    <w:rsid w:val="003E0D35"/>
    <w:rsid w:val="003E6E1D"/>
    <w:rsid w:val="003E6FA8"/>
    <w:rsid w:val="003F528B"/>
    <w:rsid w:val="003F5383"/>
    <w:rsid w:val="00402325"/>
    <w:rsid w:val="004030F3"/>
    <w:rsid w:val="00403B3A"/>
    <w:rsid w:val="00404B85"/>
    <w:rsid w:val="004051AB"/>
    <w:rsid w:val="0040655E"/>
    <w:rsid w:val="004066B2"/>
    <w:rsid w:val="00406B64"/>
    <w:rsid w:val="00416C13"/>
    <w:rsid w:val="0041744B"/>
    <w:rsid w:val="00420A9B"/>
    <w:rsid w:val="00431C21"/>
    <w:rsid w:val="0043732D"/>
    <w:rsid w:val="0043762A"/>
    <w:rsid w:val="00437A07"/>
    <w:rsid w:val="0044268B"/>
    <w:rsid w:val="0045088A"/>
    <w:rsid w:val="0045307F"/>
    <w:rsid w:val="00460422"/>
    <w:rsid w:val="0046103E"/>
    <w:rsid w:val="004626DA"/>
    <w:rsid w:val="00463285"/>
    <w:rsid w:val="0046641C"/>
    <w:rsid w:val="0046685E"/>
    <w:rsid w:val="00474209"/>
    <w:rsid w:val="004747FD"/>
    <w:rsid w:val="00484301"/>
    <w:rsid w:val="00484EAC"/>
    <w:rsid w:val="004A0592"/>
    <w:rsid w:val="004A0C4C"/>
    <w:rsid w:val="004A3096"/>
    <w:rsid w:val="004A3E47"/>
    <w:rsid w:val="004A7039"/>
    <w:rsid w:val="004B1D57"/>
    <w:rsid w:val="004B28A4"/>
    <w:rsid w:val="004B33E1"/>
    <w:rsid w:val="004B33E6"/>
    <w:rsid w:val="004C0A1B"/>
    <w:rsid w:val="004C0C8B"/>
    <w:rsid w:val="004C4C36"/>
    <w:rsid w:val="004C6829"/>
    <w:rsid w:val="004C7980"/>
    <w:rsid w:val="004D29DC"/>
    <w:rsid w:val="004D5D71"/>
    <w:rsid w:val="004E16C5"/>
    <w:rsid w:val="004E3710"/>
    <w:rsid w:val="004E6228"/>
    <w:rsid w:val="004F751B"/>
    <w:rsid w:val="00501562"/>
    <w:rsid w:val="0050414F"/>
    <w:rsid w:val="00507628"/>
    <w:rsid w:val="00507B59"/>
    <w:rsid w:val="005119F6"/>
    <w:rsid w:val="005137E6"/>
    <w:rsid w:val="00514EC1"/>
    <w:rsid w:val="00516A82"/>
    <w:rsid w:val="00520C68"/>
    <w:rsid w:val="0052198A"/>
    <w:rsid w:val="00523BC2"/>
    <w:rsid w:val="005279D3"/>
    <w:rsid w:val="00530723"/>
    <w:rsid w:val="00530954"/>
    <w:rsid w:val="005317C0"/>
    <w:rsid w:val="00533F8A"/>
    <w:rsid w:val="00534917"/>
    <w:rsid w:val="00536FDC"/>
    <w:rsid w:val="00545637"/>
    <w:rsid w:val="0054628B"/>
    <w:rsid w:val="00547299"/>
    <w:rsid w:val="00557D7B"/>
    <w:rsid w:val="00557DDA"/>
    <w:rsid w:val="00560007"/>
    <w:rsid w:val="00561F6F"/>
    <w:rsid w:val="0056336B"/>
    <w:rsid w:val="00563B47"/>
    <w:rsid w:val="00565697"/>
    <w:rsid w:val="00570A2B"/>
    <w:rsid w:val="00570A89"/>
    <w:rsid w:val="00572ED2"/>
    <w:rsid w:val="00574D18"/>
    <w:rsid w:val="00582E2F"/>
    <w:rsid w:val="00583966"/>
    <w:rsid w:val="00585093"/>
    <w:rsid w:val="00594582"/>
    <w:rsid w:val="00597BD3"/>
    <w:rsid w:val="005A340F"/>
    <w:rsid w:val="005A3FE3"/>
    <w:rsid w:val="005A6A98"/>
    <w:rsid w:val="005B19DA"/>
    <w:rsid w:val="005B28C8"/>
    <w:rsid w:val="005C07E7"/>
    <w:rsid w:val="005C0CC4"/>
    <w:rsid w:val="005C52FB"/>
    <w:rsid w:val="005C6CD9"/>
    <w:rsid w:val="005D153D"/>
    <w:rsid w:val="005D4FC9"/>
    <w:rsid w:val="005D6300"/>
    <w:rsid w:val="005E509C"/>
    <w:rsid w:val="005E575F"/>
    <w:rsid w:val="005F0B06"/>
    <w:rsid w:val="005F18AF"/>
    <w:rsid w:val="005F2E86"/>
    <w:rsid w:val="00602E6C"/>
    <w:rsid w:val="006132D2"/>
    <w:rsid w:val="00614A8E"/>
    <w:rsid w:val="0062461D"/>
    <w:rsid w:val="00640D51"/>
    <w:rsid w:val="006434C9"/>
    <w:rsid w:val="0064382C"/>
    <w:rsid w:val="00644188"/>
    <w:rsid w:val="006503AD"/>
    <w:rsid w:val="00650457"/>
    <w:rsid w:val="00653576"/>
    <w:rsid w:val="006556A8"/>
    <w:rsid w:val="00655999"/>
    <w:rsid w:val="00656822"/>
    <w:rsid w:val="006645B3"/>
    <w:rsid w:val="00665535"/>
    <w:rsid w:val="00665982"/>
    <w:rsid w:val="0066640A"/>
    <w:rsid w:val="006700A8"/>
    <w:rsid w:val="00671B22"/>
    <w:rsid w:val="00671BA4"/>
    <w:rsid w:val="0067367F"/>
    <w:rsid w:val="0067461B"/>
    <w:rsid w:val="00684860"/>
    <w:rsid w:val="00686359"/>
    <w:rsid w:val="0068796C"/>
    <w:rsid w:val="006922C8"/>
    <w:rsid w:val="00692DD4"/>
    <w:rsid w:val="0069327F"/>
    <w:rsid w:val="006945C4"/>
    <w:rsid w:val="00695D24"/>
    <w:rsid w:val="006A45F6"/>
    <w:rsid w:val="006A4FA2"/>
    <w:rsid w:val="006A61A9"/>
    <w:rsid w:val="006B1B40"/>
    <w:rsid w:val="006B1CBE"/>
    <w:rsid w:val="006B5D0F"/>
    <w:rsid w:val="006C079F"/>
    <w:rsid w:val="006C3639"/>
    <w:rsid w:val="006D2CFB"/>
    <w:rsid w:val="006D4C07"/>
    <w:rsid w:val="006D5586"/>
    <w:rsid w:val="006D6F16"/>
    <w:rsid w:val="006D70D2"/>
    <w:rsid w:val="006E0E1F"/>
    <w:rsid w:val="006E1443"/>
    <w:rsid w:val="006E3A6D"/>
    <w:rsid w:val="006E4170"/>
    <w:rsid w:val="006E4BB1"/>
    <w:rsid w:val="006E67DA"/>
    <w:rsid w:val="006E751A"/>
    <w:rsid w:val="00700984"/>
    <w:rsid w:val="0070216E"/>
    <w:rsid w:val="0070368E"/>
    <w:rsid w:val="00710ABD"/>
    <w:rsid w:val="00711B01"/>
    <w:rsid w:val="00716F0B"/>
    <w:rsid w:val="00723A44"/>
    <w:rsid w:val="00737DAB"/>
    <w:rsid w:val="00740B22"/>
    <w:rsid w:val="00740D25"/>
    <w:rsid w:val="00741757"/>
    <w:rsid w:val="00741B66"/>
    <w:rsid w:val="00743D30"/>
    <w:rsid w:val="00744E98"/>
    <w:rsid w:val="00755950"/>
    <w:rsid w:val="00756E84"/>
    <w:rsid w:val="007601F6"/>
    <w:rsid w:val="00760947"/>
    <w:rsid w:val="0076334D"/>
    <w:rsid w:val="00765F41"/>
    <w:rsid w:val="00770352"/>
    <w:rsid w:val="0077719F"/>
    <w:rsid w:val="0078003E"/>
    <w:rsid w:val="00781506"/>
    <w:rsid w:val="00781554"/>
    <w:rsid w:val="007821CA"/>
    <w:rsid w:val="0079019A"/>
    <w:rsid w:val="007924A6"/>
    <w:rsid w:val="00793D2C"/>
    <w:rsid w:val="00794CE2"/>
    <w:rsid w:val="00795F81"/>
    <w:rsid w:val="007A33C1"/>
    <w:rsid w:val="007B117F"/>
    <w:rsid w:val="007B1530"/>
    <w:rsid w:val="007B205E"/>
    <w:rsid w:val="007B65DE"/>
    <w:rsid w:val="007B74EF"/>
    <w:rsid w:val="007C4DC0"/>
    <w:rsid w:val="007C5ABE"/>
    <w:rsid w:val="007C7872"/>
    <w:rsid w:val="007D0F43"/>
    <w:rsid w:val="007D43E2"/>
    <w:rsid w:val="007D67F5"/>
    <w:rsid w:val="007E2374"/>
    <w:rsid w:val="007E7C7C"/>
    <w:rsid w:val="008003FB"/>
    <w:rsid w:val="00805764"/>
    <w:rsid w:val="0080646E"/>
    <w:rsid w:val="0080717E"/>
    <w:rsid w:val="008106EE"/>
    <w:rsid w:val="0081233B"/>
    <w:rsid w:val="008136D4"/>
    <w:rsid w:val="00813B2E"/>
    <w:rsid w:val="008166A8"/>
    <w:rsid w:val="00816D17"/>
    <w:rsid w:val="0082056F"/>
    <w:rsid w:val="00823837"/>
    <w:rsid w:val="00832736"/>
    <w:rsid w:val="008335E0"/>
    <w:rsid w:val="00837A72"/>
    <w:rsid w:val="00840E56"/>
    <w:rsid w:val="0084119E"/>
    <w:rsid w:val="00844C8F"/>
    <w:rsid w:val="008479C2"/>
    <w:rsid w:val="00850387"/>
    <w:rsid w:val="008542FC"/>
    <w:rsid w:val="00857313"/>
    <w:rsid w:val="00857ACD"/>
    <w:rsid w:val="00860CF4"/>
    <w:rsid w:val="008623DD"/>
    <w:rsid w:val="00862819"/>
    <w:rsid w:val="0086654A"/>
    <w:rsid w:val="0087656B"/>
    <w:rsid w:val="0088578F"/>
    <w:rsid w:val="008870B3"/>
    <w:rsid w:val="00891BF5"/>
    <w:rsid w:val="0089462C"/>
    <w:rsid w:val="0089589B"/>
    <w:rsid w:val="008A0E57"/>
    <w:rsid w:val="008A2457"/>
    <w:rsid w:val="008A6EB5"/>
    <w:rsid w:val="008B131F"/>
    <w:rsid w:val="008B160B"/>
    <w:rsid w:val="008B1FE8"/>
    <w:rsid w:val="008B2378"/>
    <w:rsid w:val="008B4DCA"/>
    <w:rsid w:val="008C03E2"/>
    <w:rsid w:val="008C1802"/>
    <w:rsid w:val="008C4F7F"/>
    <w:rsid w:val="008C65CE"/>
    <w:rsid w:val="008D0A92"/>
    <w:rsid w:val="008D4D33"/>
    <w:rsid w:val="008E5BB2"/>
    <w:rsid w:val="008E6FFC"/>
    <w:rsid w:val="008F1C1A"/>
    <w:rsid w:val="008F34B2"/>
    <w:rsid w:val="008F5373"/>
    <w:rsid w:val="008F5F57"/>
    <w:rsid w:val="008F771D"/>
    <w:rsid w:val="00900F63"/>
    <w:rsid w:val="00901026"/>
    <w:rsid w:val="009020E2"/>
    <w:rsid w:val="00906919"/>
    <w:rsid w:val="00914621"/>
    <w:rsid w:val="00914CDD"/>
    <w:rsid w:val="00916E27"/>
    <w:rsid w:val="00921F6B"/>
    <w:rsid w:val="009234E1"/>
    <w:rsid w:val="00931FB7"/>
    <w:rsid w:val="0093387C"/>
    <w:rsid w:val="009351B9"/>
    <w:rsid w:val="0093555C"/>
    <w:rsid w:val="00936F8E"/>
    <w:rsid w:val="009400B7"/>
    <w:rsid w:val="00942268"/>
    <w:rsid w:val="009428DD"/>
    <w:rsid w:val="00950F25"/>
    <w:rsid w:val="00951BEB"/>
    <w:rsid w:val="00954A8B"/>
    <w:rsid w:val="0095630A"/>
    <w:rsid w:val="0096339E"/>
    <w:rsid w:val="00963C88"/>
    <w:rsid w:val="009653AA"/>
    <w:rsid w:val="009721B5"/>
    <w:rsid w:val="009764EA"/>
    <w:rsid w:val="00984235"/>
    <w:rsid w:val="00984EB8"/>
    <w:rsid w:val="009911F8"/>
    <w:rsid w:val="00995E49"/>
    <w:rsid w:val="009A2844"/>
    <w:rsid w:val="009A604D"/>
    <w:rsid w:val="009B0F64"/>
    <w:rsid w:val="009B1A63"/>
    <w:rsid w:val="009B1D18"/>
    <w:rsid w:val="009C1AFB"/>
    <w:rsid w:val="009C50AB"/>
    <w:rsid w:val="009D1A18"/>
    <w:rsid w:val="009D6002"/>
    <w:rsid w:val="009D7150"/>
    <w:rsid w:val="009E07B8"/>
    <w:rsid w:val="009E0B26"/>
    <w:rsid w:val="009E4AEC"/>
    <w:rsid w:val="009E5FBF"/>
    <w:rsid w:val="009E69E4"/>
    <w:rsid w:val="009F069F"/>
    <w:rsid w:val="009F111F"/>
    <w:rsid w:val="009F424F"/>
    <w:rsid w:val="009F4A47"/>
    <w:rsid w:val="00A0484C"/>
    <w:rsid w:val="00A05CF5"/>
    <w:rsid w:val="00A06FED"/>
    <w:rsid w:val="00A11AC1"/>
    <w:rsid w:val="00A11F9B"/>
    <w:rsid w:val="00A12250"/>
    <w:rsid w:val="00A138F9"/>
    <w:rsid w:val="00A16EA4"/>
    <w:rsid w:val="00A20C15"/>
    <w:rsid w:val="00A21052"/>
    <w:rsid w:val="00A21ACC"/>
    <w:rsid w:val="00A3284A"/>
    <w:rsid w:val="00A33D2E"/>
    <w:rsid w:val="00A450DF"/>
    <w:rsid w:val="00A45576"/>
    <w:rsid w:val="00A51DB7"/>
    <w:rsid w:val="00A54BE2"/>
    <w:rsid w:val="00A55095"/>
    <w:rsid w:val="00A57605"/>
    <w:rsid w:val="00A62537"/>
    <w:rsid w:val="00A6503B"/>
    <w:rsid w:val="00A71D38"/>
    <w:rsid w:val="00A801F4"/>
    <w:rsid w:val="00A87D59"/>
    <w:rsid w:val="00A91259"/>
    <w:rsid w:val="00A91DEC"/>
    <w:rsid w:val="00A94E61"/>
    <w:rsid w:val="00A977DF"/>
    <w:rsid w:val="00AA22BA"/>
    <w:rsid w:val="00AA3EC4"/>
    <w:rsid w:val="00AB5463"/>
    <w:rsid w:val="00AB5682"/>
    <w:rsid w:val="00AB6DA2"/>
    <w:rsid w:val="00AC3E64"/>
    <w:rsid w:val="00AD0A37"/>
    <w:rsid w:val="00AD0FD5"/>
    <w:rsid w:val="00AD666B"/>
    <w:rsid w:val="00AD6B8A"/>
    <w:rsid w:val="00AE20A4"/>
    <w:rsid w:val="00AE7D54"/>
    <w:rsid w:val="00AF2E7E"/>
    <w:rsid w:val="00AF37B3"/>
    <w:rsid w:val="00AF3EC0"/>
    <w:rsid w:val="00AF4169"/>
    <w:rsid w:val="00B01D5B"/>
    <w:rsid w:val="00B027DE"/>
    <w:rsid w:val="00B1024B"/>
    <w:rsid w:val="00B11566"/>
    <w:rsid w:val="00B160AF"/>
    <w:rsid w:val="00B16898"/>
    <w:rsid w:val="00B24CEB"/>
    <w:rsid w:val="00B25388"/>
    <w:rsid w:val="00B32642"/>
    <w:rsid w:val="00B35752"/>
    <w:rsid w:val="00B40C53"/>
    <w:rsid w:val="00B523B3"/>
    <w:rsid w:val="00B5633B"/>
    <w:rsid w:val="00B6347A"/>
    <w:rsid w:val="00B67039"/>
    <w:rsid w:val="00B7051F"/>
    <w:rsid w:val="00B74336"/>
    <w:rsid w:val="00B7772D"/>
    <w:rsid w:val="00B8166E"/>
    <w:rsid w:val="00B82AD2"/>
    <w:rsid w:val="00B83460"/>
    <w:rsid w:val="00B85CB3"/>
    <w:rsid w:val="00BA36DF"/>
    <w:rsid w:val="00BA6470"/>
    <w:rsid w:val="00BB0F42"/>
    <w:rsid w:val="00BB172B"/>
    <w:rsid w:val="00BC3FF8"/>
    <w:rsid w:val="00BC56DF"/>
    <w:rsid w:val="00BD34A2"/>
    <w:rsid w:val="00BD4A0F"/>
    <w:rsid w:val="00BE2D87"/>
    <w:rsid w:val="00BE5E4D"/>
    <w:rsid w:val="00BF038D"/>
    <w:rsid w:val="00BF79B2"/>
    <w:rsid w:val="00C036B4"/>
    <w:rsid w:val="00C05064"/>
    <w:rsid w:val="00C06094"/>
    <w:rsid w:val="00C066B9"/>
    <w:rsid w:val="00C1031A"/>
    <w:rsid w:val="00C12C57"/>
    <w:rsid w:val="00C1374D"/>
    <w:rsid w:val="00C2378D"/>
    <w:rsid w:val="00C24A65"/>
    <w:rsid w:val="00C26150"/>
    <w:rsid w:val="00C264D8"/>
    <w:rsid w:val="00C30C60"/>
    <w:rsid w:val="00C37C9E"/>
    <w:rsid w:val="00C4140C"/>
    <w:rsid w:val="00C43DC5"/>
    <w:rsid w:val="00C44B81"/>
    <w:rsid w:val="00C5193B"/>
    <w:rsid w:val="00C519BE"/>
    <w:rsid w:val="00C570CD"/>
    <w:rsid w:val="00C62760"/>
    <w:rsid w:val="00C65ECA"/>
    <w:rsid w:val="00C81877"/>
    <w:rsid w:val="00C945FB"/>
    <w:rsid w:val="00CB0D96"/>
    <w:rsid w:val="00CB1ECA"/>
    <w:rsid w:val="00CB4836"/>
    <w:rsid w:val="00CC4FFB"/>
    <w:rsid w:val="00CD059D"/>
    <w:rsid w:val="00CD2007"/>
    <w:rsid w:val="00CD2DBC"/>
    <w:rsid w:val="00CD3461"/>
    <w:rsid w:val="00CD67EB"/>
    <w:rsid w:val="00CE115B"/>
    <w:rsid w:val="00CE693E"/>
    <w:rsid w:val="00D039BA"/>
    <w:rsid w:val="00D058BF"/>
    <w:rsid w:val="00D14328"/>
    <w:rsid w:val="00D212E6"/>
    <w:rsid w:val="00D260C7"/>
    <w:rsid w:val="00D32781"/>
    <w:rsid w:val="00D33A98"/>
    <w:rsid w:val="00D34454"/>
    <w:rsid w:val="00D35812"/>
    <w:rsid w:val="00D35F18"/>
    <w:rsid w:val="00D43E8E"/>
    <w:rsid w:val="00D45045"/>
    <w:rsid w:val="00D46741"/>
    <w:rsid w:val="00D476E6"/>
    <w:rsid w:val="00D52167"/>
    <w:rsid w:val="00D55703"/>
    <w:rsid w:val="00D5614C"/>
    <w:rsid w:val="00D57B5F"/>
    <w:rsid w:val="00D63E5E"/>
    <w:rsid w:val="00D67E5B"/>
    <w:rsid w:val="00D7300F"/>
    <w:rsid w:val="00D74B29"/>
    <w:rsid w:val="00D8205E"/>
    <w:rsid w:val="00D84088"/>
    <w:rsid w:val="00D91F0A"/>
    <w:rsid w:val="00D95522"/>
    <w:rsid w:val="00DA5A6D"/>
    <w:rsid w:val="00DB4801"/>
    <w:rsid w:val="00DC3E54"/>
    <w:rsid w:val="00DC576E"/>
    <w:rsid w:val="00DC7634"/>
    <w:rsid w:val="00DE6054"/>
    <w:rsid w:val="00DE77C2"/>
    <w:rsid w:val="00DF2AAA"/>
    <w:rsid w:val="00DF3532"/>
    <w:rsid w:val="00DF6D85"/>
    <w:rsid w:val="00E109C3"/>
    <w:rsid w:val="00E14B7B"/>
    <w:rsid w:val="00E14CD2"/>
    <w:rsid w:val="00E23D90"/>
    <w:rsid w:val="00E2551E"/>
    <w:rsid w:val="00E27D88"/>
    <w:rsid w:val="00E31F77"/>
    <w:rsid w:val="00E34CED"/>
    <w:rsid w:val="00E35CA7"/>
    <w:rsid w:val="00E36520"/>
    <w:rsid w:val="00E46B20"/>
    <w:rsid w:val="00E51634"/>
    <w:rsid w:val="00E63D47"/>
    <w:rsid w:val="00E646DC"/>
    <w:rsid w:val="00E67D64"/>
    <w:rsid w:val="00E73582"/>
    <w:rsid w:val="00E82B6C"/>
    <w:rsid w:val="00E83DCD"/>
    <w:rsid w:val="00E87434"/>
    <w:rsid w:val="00E8767E"/>
    <w:rsid w:val="00E9143F"/>
    <w:rsid w:val="00E9230F"/>
    <w:rsid w:val="00E95544"/>
    <w:rsid w:val="00EA2D26"/>
    <w:rsid w:val="00EA6CFC"/>
    <w:rsid w:val="00EA72E9"/>
    <w:rsid w:val="00EB4F05"/>
    <w:rsid w:val="00EB6580"/>
    <w:rsid w:val="00EC19A1"/>
    <w:rsid w:val="00ED0265"/>
    <w:rsid w:val="00ED05A2"/>
    <w:rsid w:val="00ED2B30"/>
    <w:rsid w:val="00ED625C"/>
    <w:rsid w:val="00EF1EBF"/>
    <w:rsid w:val="00EF7586"/>
    <w:rsid w:val="00F00ECA"/>
    <w:rsid w:val="00F05CE1"/>
    <w:rsid w:val="00F0674A"/>
    <w:rsid w:val="00F0723F"/>
    <w:rsid w:val="00F13C53"/>
    <w:rsid w:val="00F24B75"/>
    <w:rsid w:val="00F24C0D"/>
    <w:rsid w:val="00F336CE"/>
    <w:rsid w:val="00F41E48"/>
    <w:rsid w:val="00F4708B"/>
    <w:rsid w:val="00F531B7"/>
    <w:rsid w:val="00F5388C"/>
    <w:rsid w:val="00F61A58"/>
    <w:rsid w:val="00F7088E"/>
    <w:rsid w:val="00F7176D"/>
    <w:rsid w:val="00F72F87"/>
    <w:rsid w:val="00F73305"/>
    <w:rsid w:val="00F74D56"/>
    <w:rsid w:val="00F75F41"/>
    <w:rsid w:val="00F76EB3"/>
    <w:rsid w:val="00F812DA"/>
    <w:rsid w:val="00F86F60"/>
    <w:rsid w:val="00F9195E"/>
    <w:rsid w:val="00F978A8"/>
    <w:rsid w:val="00FB3A91"/>
    <w:rsid w:val="00FC0124"/>
    <w:rsid w:val="00FC262B"/>
    <w:rsid w:val="00FC555D"/>
    <w:rsid w:val="00FD09DA"/>
    <w:rsid w:val="00FD2DE0"/>
    <w:rsid w:val="00FD46A9"/>
    <w:rsid w:val="00FE3BC7"/>
    <w:rsid w:val="00FE4778"/>
    <w:rsid w:val="00FF059E"/>
    <w:rsid w:val="00FF0934"/>
    <w:rsid w:val="00FF1978"/>
    <w:rsid w:val="00FF3E03"/>
    <w:rsid w:val="00FF63CA"/>
    <w:rsid w:val="06B53E42"/>
    <w:rsid w:val="1B2B22EA"/>
    <w:rsid w:val="244B5005"/>
    <w:rsid w:val="33451FA4"/>
    <w:rsid w:val="4C4A1125"/>
    <w:rsid w:val="59191C3E"/>
    <w:rsid w:val="693C18FD"/>
    <w:rsid w:val="7BF6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pPr>
      <w:jc w:val="left"/>
    </w:pPr>
  </w:style>
  <w:style w:type="paragraph" w:styleId="8">
    <w:name w:val="Balloon Text"/>
    <w:basedOn w:val="1"/>
    <w:link w:val="5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5">
    <w:name w:val="Strong"/>
    <w:qFormat/>
    <w:uiPriority w:val="0"/>
    <w:rPr>
      <w:b/>
      <w:bCs/>
    </w:rPr>
  </w:style>
  <w:style w:type="character" w:styleId="16">
    <w:name w:val="Emphasis"/>
    <w:qFormat/>
    <w:uiPriority w:val="20"/>
    <w:rPr>
      <w:i/>
      <w:iCs/>
    </w:rPr>
  </w:style>
  <w:style w:type="character" w:styleId="17">
    <w:name w:val="Hyperlink"/>
    <w:qFormat/>
    <w:uiPriority w:val="0"/>
    <w:rPr>
      <w:color w:val="0000FF"/>
      <w:u w:val="single"/>
    </w:rPr>
  </w:style>
  <w:style w:type="character" w:styleId="18">
    <w:name w:val="HTML Cite"/>
    <w:qFormat/>
    <w:uiPriority w:val="0"/>
    <w:rPr>
      <w:i/>
      <w:iCs/>
    </w:rPr>
  </w:style>
  <w:style w:type="character" w:customStyle="1" w:styleId="19">
    <w:name w:val="访问过的超链接1"/>
    <w:qFormat/>
    <w:uiPriority w:val="0"/>
    <w:rPr>
      <w:color w:val="800080"/>
      <w:u w:val="single"/>
    </w:rPr>
  </w:style>
  <w:style w:type="character" w:customStyle="1" w:styleId="20">
    <w:name w:val="bookauthor1"/>
    <w:qFormat/>
    <w:uiPriority w:val="0"/>
    <w:rPr>
      <w:rFonts w:hint="default" w:ascii="Arial" w:hAnsi="Arial" w:cs="Arial"/>
      <w:color w:val="6699CC"/>
      <w:sz w:val="18"/>
      <w:szCs w:val="18"/>
      <w:u w:val="single"/>
    </w:rPr>
  </w:style>
  <w:style w:type="character" w:customStyle="1" w:styleId="21">
    <w:name w:val="st1"/>
    <w:qFormat/>
    <w:uiPriority w:val="0"/>
  </w:style>
  <w:style w:type="character" w:customStyle="1" w:styleId="22">
    <w:name w:val="author"/>
    <w:basedOn w:val="14"/>
    <w:qFormat/>
    <w:uiPriority w:val="0"/>
  </w:style>
  <w:style w:type="character" w:customStyle="1" w:styleId="23">
    <w:name w:val="标题 3 Char"/>
    <w:link w:val="4"/>
    <w:qFormat/>
    <w:uiPriority w:val="0"/>
    <w:rPr>
      <w:b/>
      <w:bCs/>
      <w:kern w:val="2"/>
      <w:sz w:val="32"/>
      <w:szCs w:val="32"/>
    </w:rPr>
  </w:style>
  <w:style w:type="character" w:customStyle="1" w:styleId="24">
    <w:name w:val="tiny1"/>
    <w:qFormat/>
    <w:uiPriority w:val="0"/>
    <w:rPr>
      <w:rFonts w:hint="default" w:ascii="Verdana" w:hAnsi="Verdana"/>
      <w:sz w:val="15"/>
      <w:szCs w:val="15"/>
    </w:rPr>
  </w:style>
  <w:style w:type="character" w:customStyle="1" w:styleId="25">
    <w:name w:val="regbold1"/>
    <w:qFormat/>
    <w:uiPriority w:val="0"/>
    <w:rPr>
      <w:rFonts w:hint="default" w:ascii="Arial" w:hAnsi="Arial" w:cs="Arial"/>
      <w:b/>
      <w:bCs/>
      <w:color w:val="000000"/>
      <w:sz w:val="18"/>
      <w:szCs w:val="18"/>
    </w:rPr>
  </w:style>
  <w:style w:type="character" w:customStyle="1" w:styleId="26">
    <w:name w:val="a-size-large"/>
    <w:qFormat/>
    <w:uiPriority w:val="0"/>
  </w:style>
  <w:style w:type="character" w:customStyle="1" w:styleId="27">
    <w:name w:val="apple-converted-space"/>
    <w:basedOn w:val="14"/>
    <w:qFormat/>
    <w:uiPriority w:val="0"/>
  </w:style>
  <w:style w:type="character" w:customStyle="1" w:styleId="28">
    <w:name w:val="redsubtitle1"/>
    <w:qFormat/>
    <w:uiPriority w:val="0"/>
    <w:rPr>
      <w:rFonts w:hint="default" w:ascii="Trebuchet MS" w:hAnsi="Trebuchet MS"/>
      <w:b/>
      <w:bCs/>
      <w:caps/>
      <w:color w:val="CC0000"/>
      <w:sz w:val="18"/>
      <w:szCs w:val="18"/>
    </w:rPr>
  </w:style>
  <w:style w:type="character" w:customStyle="1" w:styleId="29">
    <w:name w:val="ad77a7210feaa4fffbd3eced73997807c3422"/>
    <w:basedOn w:val="14"/>
    <w:qFormat/>
    <w:uiPriority w:val="0"/>
  </w:style>
  <w:style w:type="character" w:customStyle="1" w:styleId="30">
    <w:name w:val="serif1"/>
    <w:qFormat/>
    <w:uiPriority w:val="0"/>
    <w:rPr>
      <w:rFonts w:hint="default" w:ascii="Times New Roman" w:hAnsi="Times New Roman" w:cs="Times New Roman"/>
      <w:sz w:val="24"/>
      <w:szCs w:val="24"/>
    </w:rPr>
  </w:style>
  <w:style w:type="character" w:customStyle="1" w:styleId="31">
    <w:name w:val="book-title1"/>
    <w:qFormat/>
    <w:uiPriority w:val="0"/>
    <w:rPr>
      <w:rFonts w:hint="default" w:ascii="Arial" w:hAnsi="Arial" w:cs="Arial"/>
      <w:b/>
      <w:bCs/>
      <w:color w:val="FF6600"/>
      <w:sz w:val="28"/>
      <w:szCs w:val="28"/>
    </w:rPr>
  </w:style>
  <w:style w:type="character" w:customStyle="1" w:styleId="32">
    <w:name w:val="ad77a7210feaa4fffbd3eced73997807c3222"/>
    <w:basedOn w:val="14"/>
    <w:qFormat/>
    <w:uiPriority w:val="0"/>
  </w:style>
  <w:style w:type="character" w:customStyle="1" w:styleId="33">
    <w:name w:val="bsauthorlink1"/>
    <w:qFormat/>
    <w:uiPriority w:val="0"/>
    <w:rPr>
      <w:color w:val="000000"/>
      <w:u w:val="single"/>
    </w:rPr>
  </w:style>
  <w:style w:type="character" w:customStyle="1" w:styleId="34">
    <w:name w:val="bssubtitle1"/>
    <w:qFormat/>
    <w:uiPriority w:val="0"/>
    <w:rPr>
      <w:rFonts w:hint="default" w:ascii="Arial" w:hAnsi="Arial" w:cs="Arial"/>
      <w:b/>
      <w:bCs/>
      <w:color w:val="000000"/>
      <w:sz w:val="18"/>
      <w:szCs w:val="18"/>
    </w:rPr>
  </w:style>
  <w:style w:type="character" w:customStyle="1" w:styleId="35">
    <w:name w:val="smalltext1"/>
    <w:qFormat/>
    <w:uiPriority w:val="0"/>
    <w:rPr>
      <w:rFonts w:hint="default" w:ascii="Arial" w:hAnsi="Arial" w:cs="Arial"/>
      <w:color w:val="000000"/>
      <w:sz w:val="17"/>
      <w:szCs w:val="17"/>
    </w:rPr>
  </w:style>
  <w:style w:type="character" w:customStyle="1" w:styleId="36">
    <w:name w:val="title111"/>
    <w:qFormat/>
    <w:uiPriority w:val="0"/>
    <w:rPr>
      <w:rFonts w:hint="default" w:ascii="Tahoma" w:hAnsi="Tahoma" w:cs="Tahoma"/>
      <w:b/>
      <w:bCs/>
      <w:color w:val="000066"/>
      <w:sz w:val="22"/>
      <w:szCs w:val="22"/>
    </w:rPr>
  </w:style>
  <w:style w:type="character" w:customStyle="1" w:styleId="37">
    <w:name w:val="lrg"/>
    <w:qFormat/>
    <w:uiPriority w:val="0"/>
  </w:style>
  <w:style w:type="character" w:customStyle="1" w:styleId="38">
    <w:name w:val="bstitle1"/>
    <w:qFormat/>
    <w:uiPriority w:val="0"/>
    <w:rPr>
      <w:b/>
      <w:bCs/>
      <w:color w:val="000000"/>
      <w:sz w:val="24"/>
      <w:szCs w:val="24"/>
    </w:rPr>
  </w:style>
  <w:style w:type="character" w:customStyle="1" w:styleId="39">
    <w:name w:val="bold1"/>
    <w:qFormat/>
    <w:uiPriority w:val="0"/>
    <w:rPr>
      <w:rFonts w:hint="default" w:ascii="Verdana" w:hAnsi="Verdana"/>
      <w:b/>
      <w:bCs/>
      <w:color w:val="000000"/>
      <w:spacing w:val="30"/>
      <w:sz w:val="15"/>
      <w:szCs w:val="15"/>
    </w:rPr>
  </w:style>
  <w:style w:type="character" w:customStyle="1" w:styleId="40">
    <w:name w:val="book_copy1"/>
    <w:qFormat/>
    <w:uiPriority w:val="0"/>
    <w:rPr>
      <w:color w:val="000000"/>
      <w:sz w:val="18"/>
      <w:szCs w:val="18"/>
    </w:rPr>
  </w:style>
  <w:style w:type="character" w:customStyle="1" w:styleId="41">
    <w:name w:val="bsauthor1"/>
    <w:qFormat/>
    <w:uiPriority w:val="0"/>
    <w:rPr>
      <w:b/>
      <w:bCs/>
      <w:color w:val="000000"/>
      <w:sz w:val="18"/>
      <w:szCs w:val="18"/>
    </w:rPr>
  </w:style>
  <w:style w:type="character" w:customStyle="1" w:styleId="42">
    <w:name w:val="bookcopy1"/>
    <w:qFormat/>
    <w:uiPriority w:val="0"/>
    <w:rPr>
      <w:rFonts w:hint="default" w:ascii="Verdana" w:hAnsi="Verdana"/>
      <w:color w:val="000000"/>
      <w:sz w:val="17"/>
      <w:szCs w:val="17"/>
      <w:u w:val="none"/>
    </w:rPr>
  </w:style>
  <w:style w:type="paragraph" w:customStyle="1" w:styleId="43">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paragraph" w:customStyle="1" w:styleId="44">
    <w:name w:val="Autor"/>
    <w:qFormat/>
    <w:uiPriority w:val="0"/>
    <w:pPr>
      <w:spacing w:line="240" w:lineRule="exact"/>
    </w:pPr>
    <w:rPr>
      <w:rFonts w:ascii="Times New Roman" w:hAnsi="Times New Roman" w:eastAsia="宋体" w:cs="Times New Roman"/>
      <w:i/>
      <w:sz w:val="24"/>
      <w:lang w:val="de-DE" w:eastAsia="de-DE" w:bidi="ar-SA"/>
    </w:rPr>
  </w:style>
  <w:style w:type="paragraph" w:customStyle="1" w:styleId="4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
    <w:name w:val="ar12-16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source"/>
    <w:basedOn w:val="1"/>
    <w:qFormat/>
    <w:uiPriority w:val="0"/>
    <w:pPr>
      <w:widowControl/>
      <w:spacing w:before="100" w:beforeAutospacing="1" w:after="100" w:afterAutospacing="1"/>
      <w:jc w:val="left"/>
    </w:pPr>
    <w:rPr>
      <w:rFonts w:ascii="宋体" w:hAnsi="宋体" w:cs="宋体"/>
      <w:kern w:val="0"/>
      <w:sz w:val="24"/>
    </w:rPr>
  </w:style>
  <w:style w:type="paragraph" w:styleId="48">
    <w:name w:val="No Spacing"/>
    <w:basedOn w:val="1"/>
    <w:qFormat/>
    <w:uiPriority w:val="1"/>
    <w:pPr>
      <w:widowControl/>
      <w:spacing w:before="100" w:beforeAutospacing="1" w:after="100" w:afterAutospacing="1"/>
      <w:jc w:val="left"/>
    </w:pPr>
    <w:rPr>
      <w:rFonts w:ascii="宋体" w:hAnsi="宋体" w:cs="宋体"/>
      <w:kern w:val="0"/>
      <w:sz w:val="24"/>
    </w:rPr>
  </w:style>
  <w:style w:type="paragraph" w:customStyle="1" w:styleId="49">
    <w:name w:val="msolistparagraph"/>
    <w:basedOn w:val="1"/>
    <w:qFormat/>
    <w:uiPriority w:val="0"/>
    <w:pPr>
      <w:widowControl/>
      <w:ind w:left="720"/>
      <w:jc w:val="left"/>
    </w:pPr>
    <w:rPr>
      <w:rFonts w:ascii="Calibri" w:hAnsi="Calibri" w:cs="宋体"/>
      <w:kern w:val="0"/>
      <w:sz w:val="22"/>
      <w:szCs w:val="22"/>
      <w:lang w:eastAsia="en-US"/>
    </w:rPr>
  </w:style>
  <w:style w:type="paragraph" w:customStyle="1" w:styleId="50">
    <w:name w:val="text"/>
    <w:basedOn w:val="1"/>
    <w:qFormat/>
    <w:uiPriority w:val="0"/>
    <w:pPr>
      <w:widowControl/>
    </w:pPr>
    <w:rPr>
      <w:rFonts w:ascii="Tahoma" w:hAnsi="Tahoma" w:cs="Tahoma"/>
      <w:color w:val="000000"/>
      <w:kern w:val="0"/>
      <w:sz w:val="16"/>
      <w:szCs w:val="16"/>
    </w:rPr>
  </w:style>
  <w:style w:type="paragraph" w:customStyle="1" w:styleId="5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52">
    <w:name w:val="批注框文本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7</Pages>
  <Words>5037</Words>
  <Characters>5878</Characters>
  <Lines>117</Lines>
  <Paragraphs>76</Paragraphs>
  <TotalTime>3</TotalTime>
  <ScaleCrop>false</ScaleCrop>
  <LinksUpToDate>false</LinksUpToDate>
  <CharactersWithSpaces>6061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2019-05-09T07:36:00Z</dcterms:created>
  <dc:creator>Image</dc:creator>
  <cp:lastModifiedBy>Jessica_Wu</cp:lastModifiedBy>
  <cp:lastPrinted>2004-04-23T07:06:00Z</cp:lastPrinted>
  <dcterms:modified xsi:type="dcterms:W3CDTF">2026-02-26T01:44:27Z</dcterms:modified>
  <dc:title>新 书 推 荐</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eyJoZGlkIjoiM2MwNTQyNTQ4YjYyMWFmMDY0MDg5YmE1NzQ5OGU4YWUiLCJ1c2VySWQiOiI1NzAyNTQ5ODcifQ==</vt:lpwstr>
  </property>
  <property fmtid="{D5CDD505-2E9C-101B-9397-08002B2CF9AE}" pid="4" name="ICV">
    <vt:lpwstr>9649B5DFCDF141F5B5EC0A30B56DA712_12</vt:lpwstr>
  </property>
</Properties>
</file>