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6C0E6" w14:textId="77777777" w:rsidR="00B34294" w:rsidRDefault="00B34294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1D832301" w14:textId="77777777" w:rsidR="00B34294" w:rsidRDefault="00E94186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4AE2A2F9" w14:textId="77777777" w:rsidR="00B34294" w:rsidRDefault="00B34294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7392FA7A" w14:textId="77777777" w:rsidR="00B34294" w:rsidRDefault="00B34294">
      <w:pPr>
        <w:rPr>
          <w:b/>
          <w:color w:val="000000"/>
          <w:szCs w:val="21"/>
        </w:rPr>
      </w:pPr>
    </w:p>
    <w:p w14:paraId="68A01A39" w14:textId="5C7507DF" w:rsidR="00B34294" w:rsidRDefault="006859C7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A61F9C" wp14:editId="0E16EFB0">
            <wp:simplePos x="0" y="0"/>
            <wp:positionH relativeFrom="margin">
              <wp:posOffset>4057015</wp:posOffset>
            </wp:positionH>
            <wp:positionV relativeFrom="paragraph">
              <wp:posOffset>18415</wp:posOffset>
            </wp:positionV>
            <wp:extent cx="1343660" cy="2031365"/>
            <wp:effectExtent l="0" t="0" r="8890" b="698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186">
        <w:rPr>
          <w:b/>
          <w:color w:val="000000"/>
          <w:szCs w:val="21"/>
        </w:rPr>
        <w:t>中文书名：</w:t>
      </w:r>
      <w:r w:rsidR="00E94186">
        <w:rPr>
          <w:rFonts w:hint="eastAsia"/>
          <w:b/>
          <w:color w:val="000000"/>
          <w:szCs w:val="21"/>
        </w:rPr>
        <w:t>《</w:t>
      </w:r>
      <w:r w:rsidR="00A109D3" w:rsidRPr="00A109D3">
        <w:rPr>
          <w:b/>
          <w:bCs/>
          <w:color w:val="000000"/>
          <w:szCs w:val="21"/>
        </w:rPr>
        <w:t>显化破局</w:t>
      </w:r>
      <w:r w:rsidR="00A109D3">
        <w:rPr>
          <w:rFonts w:hint="eastAsia"/>
          <w:b/>
          <w:color w:val="000000"/>
          <w:szCs w:val="21"/>
        </w:rPr>
        <w:t>：为什么</w:t>
      </w:r>
      <w:r w:rsidR="00A109D3" w:rsidRPr="00A109D3">
        <w:rPr>
          <w:rFonts w:hint="eastAsia"/>
          <w:b/>
          <w:color w:val="000000"/>
          <w:szCs w:val="21"/>
        </w:rPr>
        <w:t>吸引力法则对你（暂时</w:t>
      </w:r>
      <w:r w:rsidR="00A109D3">
        <w:rPr>
          <w:rFonts w:hint="eastAsia"/>
          <w:b/>
          <w:color w:val="000000"/>
          <w:szCs w:val="21"/>
        </w:rPr>
        <w:t>！</w:t>
      </w:r>
      <w:r w:rsidR="00A109D3" w:rsidRPr="00A109D3">
        <w:rPr>
          <w:rFonts w:hint="eastAsia"/>
          <w:b/>
          <w:color w:val="000000"/>
          <w:szCs w:val="21"/>
        </w:rPr>
        <w:t>）不起作用</w:t>
      </w:r>
      <w:r w:rsidR="00E94186">
        <w:rPr>
          <w:rFonts w:hint="eastAsia"/>
          <w:b/>
          <w:color w:val="000000"/>
          <w:szCs w:val="21"/>
        </w:rPr>
        <w:t>》</w:t>
      </w:r>
    </w:p>
    <w:p w14:paraId="611AD8F1" w14:textId="5F9EAB33" w:rsidR="00B34294" w:rsidRDefault="00E941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bookmarkStart w:id="0" w:name="OLE_LINK8"/>
      <w:r w:rsidR="00970B62" w:rsidRPr="00970B62">
        <w:rPr>
          <w:b/>
          <w:bCs/>
          <w:color w:val="000000"/>
          <w:szCs w:val="21"/>
        </w:rPr>
        <w:t>THE MANIFESTING FIX</w:t>
      </w:r>
      <w:bookmarkEnd w:id="0"/>
      <w:r w:rsidR="00970B62" w:rsidRPr="00970B62">
        <w:rPr>
          <w:b/>
          <w:bCs/>
          <w:color w:val="000000"/>
          <w:szCs w:val="21"/>
        </w:rPr>
        <w:t>: Why the Law of Attraction Isn’t Working for You (Yet!)</w:t>
      </w:r>
    </w:p>
    <w:p w14:paraId="5E018664" w14:textId="1724CCA9" w:rsidR="00B34294" w:rsidRDefault="00E941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 w:rsidR="00970B62" w:rsidRPr="00970B62">
        <w:rPr>
          <w:b/>
          <w:color w:val="000000"/>
          <w:szCs w:val="21"/>
        </w:rPr>
        <w:t>Kelsey Aida</w:t>
      </w:r>
    </w:p>
    <w:p w14:paraId="7B8D994B" w14:textId="77777777" w:rsidR="00B34294" w:rsidRDefault="00E941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St. Martin's Essentials</w:t>
      </w:r>
    </w:p>
    <w:p w14:paraId="023ED2D4" w14:textId="77777777" w:rsidR="00B34294" w:rsidRDefault="00E941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ANA/</w:t>
      </w:r>
      <w:r>
        <w:rPr>
          <w:rFonts w:hint="eastAsia"/>
          <w:b/>
          <w:color w:val="000000"/>
          <w:szCs w:val="21"/>
        </w:rPr>
        <w:t>Brady</w:t>
      </w:r>
    </w:p>
    <w:p w14:paraId="3F2AB6CE" w14:textId="77777777" w:rsidR="00B34294" w:rsidRDefault="00E941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224</w:t>
      </w:r>
      <w:r>
        <w:rPr>
          <w:rFonts w:hint="eastAsia"/>
          <w:b/>
          <w:color w:val="000000"/>
          <w:szCs w:val="21"/>
        </w:rPr>
        <w:t>页</w:t>
      </w:r>
    </w:p>
    <w:p w14:paraId="64B3C19F" w14:textId="77777777" w:rsidR="00B34294" w:rsidRDefault="00E941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2026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12</w:t>
      </w:r>
      <w:r>
        <w:rPr>
          <w:b/>
          <w:color w:val="000000"/>
          <w:szCs w:val="21"/>
        </w:rPr>
        <w:t>月</w:t>
      </w:r>
    </w:p>
    <w:p w14:paraId="5F17D7DD" w14:textId="77777777" w:rsidR="00B34294" w:rsidRDefault="00E941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30C110BA" w14:textId="77777777" w:rsidR="00B34294" w:rsidRDefault="00E941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79AB886F" w14:textId="00C5CC8B" w:rsidR="00B34294" w:rsidRDefault="00E941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 w:rsidR="00970B62">
        <w:rPr>
          <w:rFonts w:hint="eastAsia"/>
          <w:b/>
          <w:color w:val="000000"/>
          <w:szCs w:val="21"/>
        </w:rPr>
        <w:t>心灵励志</w:t>
      </w:r>
    </w:p>
    <w:p w14:paraId="449DF47F" w14:textId="77777777" w:rsidR="00B34294" w:rsidRDefault="00B34294">
      <w:pPr>
        <w:rPr>
          <w:b/>
          <w:bCs/>
          <w:color w:val="000000"/>
          <w:szCs w:val="21"/>
        </w:rPr>
      </w:pPr>
    </w:p>
    <w:p w14:paraId="7AB994CF" w14:textId="77777777" w:rsidR="00B34294" w:rsidRDefault="00B34294">
      <w:pPr>
        <w:rPr>
          <w:b/>
          <w:bCs/>
          <w:color w:val="000000"/>
          <w:szCs w:val="21"/>
        </w:rPr>
      </w:pPr>
    </w:p>
    <w:p w14:paraId="3C8EBFE3" w14:textId="77777777" w:rsidR="00B34294" w:rsidRDefault="00E94186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B643684" w14:textId="77777777" w:rsidR="00B34294" w:rsidRDefault="00B34294">
      <w:pPr>
        <w:rPr>
          <w:color w:val="000000"/>
          <w:szCs w:val="21"/>
        </w:rPr>
      </w:pPr>
    </w:p>
    <w:p w14:paraId="0EC035BB" w14:textId="17B7AAC3" w:rsidR="00165245" w:rsidRPr="00A109D3" w:rsidRDefault="00165245" w:rsidP="00165245">
      <w:pPr>
        <w:jc w:val="center"/>
        <w:rPr>
          <w:rFonts w:ascii="楷体" w:eastAsia="楷体" w:hAnsi="楷体"/>
          <w:color w:val="000000"/>
          <w:szCs w:val="21"/>
        </w:rPr>
      </w:pPr>
      <w:r w:rsidRPr="00A109D3">
        <w:rPr>
          <w:rFonts w:ascii="楷体" w:eastAsia="楷体" w:hAnsi="楷体"/>
          <w:b/>
          <w:bCs/>
          <w:color w:val="000000"/>
          <w:szCs w:val="21"/>
        </w:rPr>
        <w:t>超越</w:t>
      </w:r>
      <w:r w:rsidRPr="00A109D3">
        <w:rPr>
          <w:rFonts w:ascii="楷体" w:eastAsia="楷体" w:hAnsi="楷体" w:hint="eastAsia"/>
          <w:b/>
          <w:bCs/>
          <w:color w:val="000000"/>
          <w:szCs w:val="21"/>
        </w:rPr>
        <w:t>“</w:t>
      </w:r>
      <w:r w:rsidRPr="00A109D3">
        <w:rPr>
          <w:rFonts w:ascii="楷体" w:eastAsia="楷体" w:hAnsi="楷体"/>
          <w:b/>
          <w:bCs/>
          <w:color w:val="000000"/>
          <w:szCs w:val="21"/>
        </w:rPr>
        <w:t>许愿池</w:t>
      </w:r>
      <w:r w:rsidRPr="00A109D3">
        <w:rPr>
          <w:rFonts w:ascii="楷体" w:eastAsia="楷体" w:hAnsi="楷体" w:hint="eastAsia"/>
          <w:b/>
          <w:bCs/>
          <w:color w:val="000000"/>
          <w:szCs w:val="21"/>
        </w:rPr>
        <w:t>”</w:t>
      </w:r>
      <w:r w:rsidRPr="00A109D3">
        <w:rPr>
          <w:rFonts w:ascii="楷体" w:eastAsia="楷体" w:hAnsi="楷体"/>
          <w:b/>
          <w:bCs/>
          <w:color w:val="000000"/>
          <w:szCs w:val="21"/>
        </w:rPr>
        <w:t>的迷思：重新定义显化法则</w:t>
      </w:r>
    </w:p>
    <w:p w14:paraId="782C109A" w14:textId="77777777" w:rsidR="00165245" w:rsidRPr="00A109D3" w:rsidRDefault="00165245" w:rsidP="00165245">
      <w:pPr>
        <w:rPr>
          <w:rFonts w:ascii="楷体" w:eastAsia="楷体" w:hAnsi="楷体"/>
          <w:color w:val="000000"/>
          <w:szCs w:val="21"/>
        </w:rPr>
      </w:pPr>
    </w:p>
    <w:p w14:paraId="419B16FF" w14:textId="75C0B3F0" w:rsidR="00165245" w:rsidRPr="00A109D3" w:rsidRDefault="00165245" w:rsidP="00165245">
      <w:pPr>
        <w:ind w:firstLineChars="200" w:firstLine="420"/>
        <w:rPr>
          <w:rFonts w:ascii="楷体" w:eastAsia="楷体" w:hAnsi="楷体"/>
          <w:color w:val="000000"/>
          <w:szCs w:val="21"/>
        </w:rPr>
      </w:pPr>
      <w:r w:rsidRPr="00A109D3">
        <w:rPr>
          <w:rFonts w:ascii="楷体" w:eastAsia="楷体" w:hAnsi="楷体" w:hint="eastAsia"/>
          <w:color w:val="000000"/>
          <w:szCs w:val="21"/>
        </w:rPr>
        <w:t>世界上有太多声音告诉你</w:t>
      </w:r>
      <w:r w:rsidRPr="00A109D3">
        <w:rPr>
          <w:rFonts w:ascii="楷体" w:eastAsia="楷体" w:hAnsi="楷体" w:hint="eastAsia"/>
          <w:color w:val="000000"/>
          <w:szCs w:val="21"/>
        </w:rPr>
        <w:t>“只要往好处想就能心想事成”</w:t>
      </w:r>
      <w:r w:rsidRPr="00A109D3">
        <w:rPr>
          <w:rFonts w:ascii="楷体" w:eastAsia="楷体" w:hAnsi="楷体" w:hint="eastAsia"/>
          <w:color w:val="000000"/>
          <w:szCs w:val="21"/>
        </w:rPr>
        <w:t>，但在作者眼里，这些“正能量”实在有毒，是“</w:t>
      </w:r>
      <w:r w:rsidRPr="00A109D3">
        <w:rPr>
          <w:rFonts w:eastAsia="楷体"/>
          <w:color w:val="000000"/>
          <w:szCs w:val="21"/>
        </w:rPr>
        <w:t>t</w:t>
      </w:r>
      <w:r w:rsidRPr="00A109D3">
        <w:rPr>
          <w:rFonts w:eastAsia="楷体"/>
          <w:color w:val="000000"/>
          <w:szCs w:val="21"/>
        </w:rPr>
        <w:t xml:space="preserve">oxic </w:t>
      </w:r>
      <w:r w:rsidRPr="00A109D3">
        <w:rPr>
          <w:rFonts w:eastAsia="楷体"/>
          <w:color w:val="000000"/>
          <w:szCs w:val="21"/>
        </w:rPr>
        <w:t>p</w:t>
      </w:r>
      <w:r w:rsidRPr="00A109D3">
        <w:rPr>
          <w:rFonts w:eastAsia="楷体"/>
          <w:color w:val="000000"/>
          <w:szCs w:val="21"/>
        </w:rPr>
        <w:t>ositivity</w:t>
      </w:r>
      <w:r w:rsidRPr="00A109D3">
        <w:rPr>
          <w:rFonts w:ascii="楷体" w:eastAsia="楷体" w:hAnsi="楷体" w:hint="eastAsia"/>
          <w:color w:val="000000"/>
          <w:szCs w:val="21"/>
        </w:rPr>
        <w:t>”。</w:t>
      </w:r>
      <w:r w:rsidRPr="00A109D3">
        <w:rPr>
          <w:rFonts w:ascii="楷体" w:eastAsia="楷体" w:hAnsi="楷体" w:hint="eastAsia"/>
          <w:color w:val="000000"/>
          <w:szCs w:val="21"/>
        </w:rPr>
        <w:t>无数读者在写感恩日记、</w:t>
      </w:r>
      <w:proofErr w:type="gramStart"/>
      <w:r w:rsidRPr="00A109D3">
        <w:rPr>
          <w:rFonts w:ascii="楷体" w:eastAsia="楷体" w:hAnsi="楷体" w:hint="eastAsia"/>
          <w:color w:val="000000"/>
          <w:szCs w:val="21"/>
        </w:rPr>
        <w:t>制作愿景板后</w:t>
      </w:r>
      <w:proofErr w:type="gramEnd"/>
      <w:r w:rsidRPr="00A109D3">
        <w:rPr>
          <w:rFonts w:ascii="楷体" w:eastAsia="楷体" w:hAnsi="楷体" w:hint="eastAsia"/>
          <w:color w:val="000000"/>
          <w:szCs w:val="21"/>
        </w:rPr>
        <w:t>，依然感到宇宙对自己“已读不回”。</w:t>
      </w:r>
      <w:r w:rsidRPr="00A109D3">
        <w:rPr>
          <w:rFonts w:ascii="楷体" w:eastAsia="楷体" w:hAnsi="楷体" w:hint="eastAsia"/>
          <w:color w:val="000000"/>
          <w:szCs w:val="21"/>
        </w:rPr>
        <w:t>作者</w:t>
      </w:r>
      <w:r w:rsidRPr="00A109D3">
        <w:rPr>
          <w:rFonts w:ascii="楷体" w:eastAsia="楷体" w:hAnsi="楷体" w:hint="eastAsia"/>
          <w:color w:val="000000"/>
          <w:szCs w:val="21"/>
        </w:rPr>
        <w:t>凯尔西·艾伊达带着她极具感染力和幽默感的</w:t>
      </w:r>
      <w:bookmarkStart w:id="1" w:name="OLE_LINK4"/>
      <w:r w:rsidRPr="00A109D3">
        <w:rPr>
          <w:rFonts w:ascii="楷体" w:eastAsia="楷体" w:hAnsi="楷体" w:hint="eastAsia"/>
          <w:color w:val="000000"/>
          <w:szCs w:val="21"/>
        </w:rPr>
        <w:t>无废话</w:t>
      </w:r>
      <w:bookmarkEnd w:id="1"/>
      <w:r w:rsidRPr="00A109D3">
        <w:rPr>
          <w:rFonts w:ascii="楷体" w:eastAsia="楷体" w:hAnsi="楷体" w:hint="eastAsia"/>
          <w:color w:val="000000"/>
          <w:szCs w:val="21"/>
        </w:rPr>
        <w:t>文风，一语道破天机：</w:t>
      </w:r>
      <w:r w:rsidRPr="00A109D3">
        <w:rPr>
          <w:rFonts w:ascii="楷体" w:eastAsia="楷体" w:hAnsi="楷体" w:hint="eastAsia"/>
          <w:b/>
          <w:bCs/>
          <w:color w:val="000000"/>
          <w:szCs w:val="21"/>
        </w:rPr>
        <w:t>显</w:t>
      </w:r>
      <w:proofErr w:type="gramStart"/>
      <w:r w:rsidRPr="00A109D3">
        <w:rPr>
          <w:rFonts w:ascii="楷体" w:eastAsia="楷体" w:hAnsi="楷体" w:hint="eastAsia"/>
          <w:b/>
          <w:bCs/>
          <w:color w:val="000000"/>
          <w:szCs w:val="21"/>
        </w:rPr>
        <w:t>化失败</w:t>
      </w:r>
      <w:proofErr w:type="gramEnd"/>
      <w:r w:rsidRPr="00A109D3">
        <w:rPr>
          <w:rFonts w:ascii="楷体" w:eastAsia="楷体" w:hAnsi="楷体" w:hint="eastAsia"/>
          <w:b/>
          <w:bCs/>
          <w:color w:val="000000"/>
          <w:szCs w:val="21"/>
        </w:rPr>
        <w:t>的真正原因不是你缺乏能力或不配拥有，而是潜意识中隐藏的阻力</w:t>
      </w:r>
      <w:r w:rsidRPr="00A109D3">
        <w:rPr>
          <w:rFonts w:ascii="楷体" w:eastAsia="楷体" w:hAnsi="楷体" w:hint="eastAsia"/>
          <w:color w:val="000000"/>
          <w:szCs w:val="21"/>
        </w:rPr>
        <w:t>。本书</w:t>
      </w:r>
      <w:r w:rsidRPr="00A109D3">
        <w:rPr>
          <w:rFonts w:ascii="楷体" w:eastAsia="楷体" w:hAnsi="楷体" w:hint="eastAsia"/>
          <w:color w:val="000000"/>
          <w:szCs w:val="21"/>
        </w:rPr>
        <w:t>更像一本教你如何排除故障、让你停滞的人生重新运转起来的手册，它并不</w:t>
      </w:r>
      <w:r w:rsidRPr="00A109D3">
        <w:rPr>
          <w:rFonts w:ascii="楷体" w:eastAsia="楷体" w:hAnsi="楷体" w:hint="eastAsia"/>
          <w:color w:val="000000"/>
          <w:szCs w:val="21"/>
        </w:rPr>
        <w:t>教你如何“做梦”。作者精准抓住了现代人在渴望与恐惧之间</w:t>
      </w:r>
      <w:proofErr w:type="gramStart"/>
      <w:r w:rsidRPr="00A109D3">
        <w:rPr>
          <w:rFonts w:ascii="楷体" w:eastAsia="楷体" w:hAnsi="楷体" w:hint="eastAsia"/>
          <w:color w:val="000000"/>
          <w:szCs w:val="21"/>
        </w:rPr>
        <w:t>反复横跳的</w:t>
      </w:r>
      <w:proofErr w:type="gramEnd"/>
      <w:r w:rsidRPr="00A109D3">
        <w:rPr>
          <w:rFonts w:ascii="楷体" w:eastAsia="楷体" w:hAnsi="楷体" w:hint="eastAsia"/>
          <w:color w:val="000000"/>
          <w:szCs w:val="21"/>
        </w:rPr>
        <w:t>纠结心理，教你如何清理内在路障，停止自我精神内耗。</w:t>
      </w:r>
    </w:p>
    <w:p w14:paraId="6D01A5EE" w14:textId="77777777" w:rsidR="00165245" w:rsidRPr="00165245" w:rsidRDefault="00165245" w:rsidP="00165245">
      <w:pPr>
        <w:rPr>
          <w:rFonts w:hint="eastAsia"/>
          <w:color w:val="000000"/>
          <w:szCs w:val="21"/>
        </w:rPr>
      </w:pPr>
    </w:p>
    <w:p w14:paraId="75CE0C13" w14:textId="76DB3971" w:rsidR="00165245" w:rsidRDefault="00165245" w:rsidP="00165245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【</w:t>
      </w:r>
      <w:r w:rsidRPr="00165245">
        <w:rPr>
          <w:rFonts w:hint="eastAsia"/>
          <w:color w:val="000000"/>
          <w:szCs w:val="21"/>
        </w:rPr>
        <w:t>卖点</w:t>
      </w:r>
      <w:r>
        <w:rPr>
          <w:rFonts w:hint="eastAsia"/>
          <w:color w:val="000000"/>
          <w:szCs w:val="21"/>
        </w:rPr>
        <w:t>】</w:t>
      </w:r>
    </w:p>
    <w:p w14:paraId="1546CA29" w14:textId="77777777" w:rsidR="00165245" w:rsidRPr="00165245" w:rsidRDefault="00165245" w:rsidP="00165245">
      <w:pPr>
        <w:rPr>
          <w:rFonts w:hint="eastAsia"/>
          <w:color w:val="000000"/>
          <w:szCs w:val="21"/>
        </w:rPr>
      </w:pPr>
    </w:p>
    <w:p w14:paraId="7CB23421" w14:textId="4A4B89C9" w:rsidR="00165245" w:rsidRDefault="00165245" w:rsidP="00A109D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</w:t>
      </w:r>
      <w:r w:rsidRPr="00A109D3">
        <w:rPr>
          <w:rFonts w:hint="eastAsia"/>
          <w:b/>
          <w:bCs/>
          <w:color w:val="000000"/>
          <w:szCs w:val="21"/>
        </w:rPr>
        <w:t>反“有毒正能量”，契合当下年轻人心理</w:t>
      </w:r>
      <w:r w:rsidRPr="00165245">
        <w:rPr>
          <w:rFonts w:hint="eastAsia"/>
          <w:color w:val="000000"/>
          <w:szCs w:val="21"/>
        </w:rPr>
        <w:t>：摒弃了“必须保持时刻积极”的伪命题，大胆提出“负面情绪也是宇宙的信使”。这与当下年轻人拒绝盲目打鸡血、追求“真实自我认同”的社会情绪</w:t>
      </w:r>
      <w:r>
        <w:rPr>
          <w:rFonts w:hint="eastAsia"/>
          <w:color w:val="000000"/>
          <w:szCs w:val="21"/>
        </w:rPr>
        <w:t>相</w:t>
      </w:r>
      <w:r w:rsidRPr="00165245">
        <w:rPr>
          <w:rFonts w:hint="eastAsia"/>
          <w:color w:val="000000"/>
          <w:szCs w:val="21"/>
        </w:rPr>
        <w:t>契合。</w:t>
      </w:r>
    </w:p>
    <w:p w14:paraId="3EC7528F" w14:textId="77777777" w:rsidR="00A109D3" w:rsidRPr="00165245" w:rsidRDefault="00A109D3" w:rsidP="00165245">
      <w:pPr>
        <w:rPr>
          <w:rFonts w:hint="eastAsia"/>
          <w:color w:val="000000"/>
          <w:szCs w:val="21"/>
        </w:rPr>
      </w:pPr>
    </w:p>
    <w:p w14:paraId="5B86C04F" w14:textId="5774F07A" w:rsidR="00165245" w:rsidRDefault="00165245" w:rsidP="00A109D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</w:t>
      </w:r>
      <w:r w:rsidRPr="00A109D3">
        <w:rPr>
          <w:rFonts w:hint="eastAsia"/>
          <w:b/>
          <w:bCs/>
          <w:color w:val="000000"/>
          <w:szCs w:val="21"/>
        </w:rPr>
        <w:t>心理学与灵性成长的巧妙融合</w:t>
      </w:r>
      <w:r w:rsidRPr="00165245">
        <w:rPr>
          <w:rFonts w:hint="eastAsia"/>
          <w:color w:val="000000"/>
          <w:szCs w:val="21"/>
        </w:rPr>
        <w:t>：书中不</w:t>
      </w:r>
      <w:r>
        <w:rPr>
          <w:rFonts w:hint="eastAsia"/>
          <w:color w:val="000000"/>
          <w:szCs w:val="21"/>
        </w:rPr>
        <w:t>仅</w:t>
      </w:r>
      <w:r w:rsidRPr="00165245">
        <w:rPr>
          <w:rFonts w:hint="eastAsia"/>
          <w:color w:val="000000"/>
          <w:szCs w:val="21"/>
        </w:rPr>
        <w:t>谈能量，更引入了大量现代心理学概念，例如“认知</w:t>
      </w:r>
      <w:r>
        <w:rPr>
          <w:rFonts w:hint="eastAsia"/>
          <w:color w:val="000000"/>
          <w:szCs w:val="21"/>
        </w:rPr>
        <w:t>重建</w:t>
      </w:r>
      <w:r w:rsidRPr="00165245">
        <w:rPr>
          <w:rFonts w:hint="eastAsia"/>
          <w:color w:val="000000"/>
          <w:szCs w:val="21"/>
        </w:rPr>
        <w:t>（</w:t>
      </w:r>
      <w:bookmarkStart w:id="2" w:name="OLE_LINK5"/>
      <w:r w:rsidRPr="00165245">
        <w:rPr>
          <w:rFonts w:hint="eastAsia"/>
          <w:color w:val="000000"/>
          <w:szCs w:val="21"/>
        </w:rPr>
        <w:t>Cognitive Restructuring</w:t>
      </w:r>
      <w:bookmarkEnd w:id="2"/>
      <w:r w:rsidRPr="00165245">
        <w:rPr>
          <w:rFonts w:hint="eastAsia"/>
          <w:color w:val="000000"/>
          <w:szCs w:val="21"/>
        </w:rPr>
        <w:t>）”和“内在家族系统疗法（</w:t>
      </w:r>
      <w:bookmarkStart w:id="3" w:name="OLE_LINK6"/>
      <w:r w:rsidRPr="00165245">
        <w:rPr>
          <w:rFonts w:hint="eastAsia"/>
          <w:color w:val="000000"/>
          <w:szCs w:val="21"/>
        </w:rPr>
        <w:t>IFS</w:t>
      </w:r>
      <w:bookmarkEnd w:id="3"/>
      <w:r w:rsidRPr="00165245">
        <w:rPr>
          <w:rFonts w:hint="eastAsia"/>
          <w:color w:val="000000"/>
          <w:szCs w:val="21"/>
        </w:rPr>
        <w:t>）”。</w:t>
      </w:r>
      <w:r>
        <w:rPr>
          <w:rFonts w:hint="eastAsia"/>
          <w:color w:val="000000"/>
          <w:szCs w:val="21"/>
        </w:rPr>
        <w:t>用</w:t>
      </w:r>
      <w:r w:rsidRPr="00165245">
        <w:rPr>
          <w:rFonts w:hint="eastAsia"/>
          <w:color w:val="000000"/>
          <w:szCs w:val="21"/>
        </w:rPr>
        <w:t>科学原理解释自我破坏（</w:t>
      </w:r>
      <w:bookmarkStart w:id="4" w:name="OLE_LINK7"/>
      <w:r w:rsidRPr="00165245">
        <w:rPr>
          <w:rFonts w:hint="eastAsia"/>
          <w:color w:val="000000"/>
          <w:szCs w:val="21"/>
        </w:rPr>
        <w:t>Self-sabotage</w:t>
      </w:r>
      <w:bookmarkEnd w:id="4"/>
      <w:r w:rsidRPr="00165245">
        <w:rPr>
          <w:rFonts w:hint="eastAsia"/>
          <w:color w:val="000000"/>
          <w:szCs w:val="21"/>
        </w:rPr>
        <w:t>），能吸引泛心理学读者。</w:t>
      </w:r>
    </w:p>
    <w:p w14:paraId="4DEDCBE8" w14:textId="77777777" w:rsidR="00A109D3" w:rsidRPr="00165245" w:rsidRDefault="00A109D3" w:rsidP="00165245">
      <w:pPr>
        <w:rPr>
          <w:rFonts w:hint="eastAsia"/>
          <w:color w:val="000000"/>
          <w:szCs w:val="21"/>
        </w:rPr>
      </w:pPr>
    </w:p>
    <w:p w14:paraId="586D43A9" w14:textId="6ABF3254" w:rsidR="00165245" w:rsidRPr="00165245" w:rsidRDefault="00165245" w:rsidP="00A109D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</w:t>
      </w:r>
      <w:r w:rsidRPr="00A109D3">
        <w:rPr>
          <w:rFonts w:hint="eastAsia"/>
          <w:b/>
          <w:bCs/>
          <w:color w:val="000000"/>
          <w:szCs w:val="21"/>
        </w:rPr>
        <w:t>作者自带流量</w:t>
      </w:r>
      <w:r w:rsidRPr="00165245">
        <w:rPr>
          <w:rFonts w:hint="eastAsia"/>
          <w:color w:val="000000"/>
          <w:szCs w:val="21"/>
        </w:rPr>
        <w:t>：作者</w:t>
      </w:r>
      <w:proofErr w:type="gramStart"/>
      <w:r w:rsidRPr="00165245">
        <w:rPr>
          <w:rFonts w:hint="eastAsia"/>
          <w:color w:val="000000"/>
          <w:szCs w:val="21"/>
        </w:rPr>
        <w:t>的播客</w:t>
      </w:r>
      <w:proofErr w:type="gramEnd"/>
      <w:r w:rsidRPr="00165245">
        <w:rPr>
          <w:rFonts w:hint="eastAsia"/>
          <w:i/>
          <w:iCs/>
          <w:color w:val="000000"/>
          <w:szCs w:val="21"/>
        </w:rPr>
        <w:t>High Vibin' It</w:t>
      </w:r>
      <w:r w:rsidRPr="00165245">
        <w:rPr>
          <w:rFonts w:hint="eastAsia"/>
          <w:color w:val="000000"/>
          <w:szCs w:val="21"/>
        </w:rPr>
        <w:t>在全球排名前</w:t>
      </w:r>
      <w:r w:rsidRPr="00165245">
        <w:rPr>
          <w:rFonts w:hint="eastAsia"/>
          <w:color w:val="000000"/>
          <w:szCs w:val="21"/>
        </w:rPr>
        <w:t>0.1%</w:t>
      </w:r>
      <w:r w:rsidRPr="00165245">
        <w:rPr>
          <w:rFonts w:hint="eastAsia"/>
          <w:color w:val="000000"/>
          <w:szCs w:val="21"/>
        </w:rPr>
        <w:t>，下载量超</w:t>
      </w:r>
      <w:r w:rsidRPr="00165245">
        <w:rPr>
          <w:rFonts w:hint="eastAsia"/>
          <w:color w:val="000000"/>
          <w:szCs w:val="21"/>
        </w:rPr>
        <w:t>50</w:t>
      </w:r>
      <w:r w:rsidRPr="00165245">
        <w:rPr>
          <w:rFonts w:hint="eastAsia"/>
          <w:color w:val="000000"/>
          <w:szCs w:val="21"/>
        </w:rPr>
        <w:t>万次</w:t>
      </w:r>
      <w:r w:rsidR="00A109D3">
        <w:rPr>
          <w:rFonts w:hint="eastAsia"/>
          <w:color w:val="000000"/>
          <w:szCs w:val="21"/>
        </w:rPr>
        <w:t>。且作者十分</w:t>
      </w:r>
      <w:r w:rsidRPr="00165245">
        <w:rPr>
          <w:rFonts w:hint="eastAsia"/>
          <w:color w:val="000000"/>
          <w:szCs w:val="21"/>
        </w:rPr>
        <w:t>熟悉年轻世代。</w:t>
      </w:r>
    </w:p>
    <w:p w14:paraId="3A8C04D2" w14:textId="77777777" w:rsidR="00165245" w:rsidRDefault="00165245">
      <w:pPr>
        <w:rPr>
          <w:color w:val="000000"/>
          <w:szCs w:val="21"/>
        </w:rPr>
      </w:pPr>
    </w:p>
    <w:p w14:paraId="1D535516" w14:textId="35213EDD" w:rsidR="00A109D3" w:rsidRDefault="00A109D3" w:rsidP="00A109D3">
      <w:pPr>
        <w:jc w:val="center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***</w:t>
      </w:r>
    </w:p>
    <w:p w14:paraId="48B4B938" w14:textId="77777777" w:rsidR="00A109D3" w:rsidRDefault="00A109D3">
      <w:pPr>
        <w:rPr>
          <w:rFonts w:hint="eastAsia"/>
          <w:color w:val="000000"/>
          <w:szCs w:val="21"/>
        </w:rPr>
      </w:pPr>
    </w:p>
    <w:p w14:paraId="5E8C31A1" w14:textId="484D9C82" w:rsidR="00B34294" w:rsidRDefault="00E94186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你是否花了好几个小时写日记、冥想、</w:t>
      </w:r>
      <w:r w:rsidR="00A109D3">
        <w:rPr>
          <w:rFonts w:hint="eastAsia"/>
          <w:color w:val="000000"/>
          <w:szCs w:val="21"/>
        </w:rPr>
        <w:t>幻想</w:t>
      </w:r>
      <w:r>
        <w:rPr>
          <w:rFonts w:hint="eastAsia"/>
          <w:color w:val="000000"/>
          <w:szCs w:val="21"/>
        </w:rPr>
        <w:t>理想生活，却还是感觉宇宙就像……根本没在听？这真的很挫败，而且你并不孤单。对数百万人来说，吸引力法则像是一张落空的承诺——明明照着所有步骤做了，显化却迟迟不出现。在《</w:t>
      </w:r>
      <w:r w:rsidR="0055760C">
        <w:rPr>
          <w:rFonts w:hint="eastAsia"/>
          <w:color w:val="000000"/>
          <w:szCs w:val="21"/>
        </w:rPr>
        <w:t>显化破局</w:t>
      </w:r>
      <w:r>
        <w:rPr>
          <w:rFonts w:hint="eastAsia"/>
          <w:color w:val="000000"/>
          <w:szCs w:val="21"/>
        </w:rPr>
        <w:t>》中，作者将揭示你显化不顺的真正原因：那些正在阻挡你成功的“隐藏阻力”。</w:t>
      </w:r>
    </w:p>
    <w:p w14:paraId="4358D8DC" w14:textId="77777777" w:rsidR="00B34294" w:rsidRDefault="00B34294">
      <w:pPr>
        <w:ind w:firstLineChars="200" w:firstLine="420"/>
        <w:rPr>
          <w:color w:val="000000"/>
          <w:szCs w:val="21"/>
        </w:rPr>
      </w:pPr>
    </w:p>
    <w:p w14:paraId="428454ED" w14:textId="77777777" w:rsidR="00B34294" w:rsidRDefault="00E94186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这不是那种老生常谈的“显化教学书”，不会反复用“只要积极思考”“练习不执着”“装作已经拥有”等陈词滥调来敷衍你。相反，它是一套完整的排障指南，帮助你识别并突破那些偷偷把你卡住的阻碍。借由作者机智又接地气的表达方式，你会学会如何与渴望的能量真正对齐，并终于把想要的一切显化出来。</w:t>
      </w:r>
    </w:p>
    <w:p w14:paraId="69BADC3D" w14:textId="77777777" w:rsidR="00B34294" w:rsidRDefault="00B34294">
      <w:pPr>
        <w:ind w:firstLineChars="200" w:firstLine="420"/>
        <w:rPr>
          <w:color w:val="000000"/>
          <w:szCs w:val="21"/>
        </w:rPr>
      </w:pPr>
    </w:p>
    <w:p w14:paraId="40A00FB0" w14:textId="3850F1CC" w:rsidR="00B34294" w:rsidRDefault="00E94186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如果你曾经疑惑：为什么吸引力法则对别人好像很灵、对我却不灵？我该采取行动还是学会放手？显化到底要多久？我真的必须时时刻刻都感觉很好、一直积极正向，才能显化好生活吗？要怎么修复负面想法和限制性信念？——那么《</w:t>
      </w:r>
      <w:r w:rsidR="0055760C">
        <w:rPr>
          <w:rFonts w:hint="eastAsia"/>
          <w:color w:val="000000"/>
          <w:szCs w:val="21"/>
        </w:rPr>
        <w:t>显化破局</w:t>
      </w:r>
      <w:r>
        <w:rPr>
          <w:rFonts w:hint="eastAsia"/>
          <w:color w:val="000000"/>
          <w:szCs w:val="21"/>
        </w:rPr>
        <w:t>》会成为你的新闺蜜／最佳拍档。</w:t>
      </w:r>
    </w:p>
    <w:p w14:paraId="5786B29F" w14:textId="77777777" w:rsidR="00B34294" w:rsidRDefault="00B34294">
      <w:pPr>
        <w:ind w:firstLineChars="200" w:firstLine="420"/>
        <w:rPr>
          <w:color w:val="000000"/>
          <w:szCs w:val="21"/>
        </w:rPr>
      </w:pPr>
    </w:p>
    <w:p w14:paraId="657F55E0" w14:textId="31457721" w:rsidR="00B34294" w:rsidRDefault="00E94186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无论你是新手还是资深显化者，《</w:t>
      </w:r>
      <w:r w:rsidR="0055760C">
        <w:rPr>
          <w:rFonts w:hint="eastAsia"/>
          <w:color w:val="000000"/>
          <w:szCs w:val="21"/>
        </w:rPr>
        <w:t>显化破局</w:t>
      </w:r>
      <w:r>
        <w:rPr>
          <w:rFonts w:hint="eastAsia"/>
          <w:color w:val="000000"/>
          <w:szCs w:val="21"/>
        </w:rPr>
        <w:t>》都会是你绕开自我绊脚石、吸引真正想要人生的终极指南。别再停留在基础套路里——作者将会深入拆解常见的显化误区，教你如何把任何阻力转化为对齐，让你这一次终于能够“来真的”，开始把梦想显化成现实！</w:t>
      </w:r>
    </w:p>
    <w:p w14:paraId="610E6397" w14:textId="77777777" w:rsidR="00B34294" w:rsidRDefault="00B34294">
      <w:pPr>
        <w:rPr>
          <w:color w:val="000000"/>
          <w:szCs w:val="21"/>
        </w:rPr>
      </w:pPr>
    </w:p>
    <w:p w14:paraId="000F834F" w14:textId="77777777" w:rsidR="00B34294" w:rsidRDefault="00B34294">
      <w:pPr>
        <w:rPr>
          <w:color w:val="000000"/>
          <w:szCs w:val="21"/>
        </w:rPr>
      </w:pPr>
    </w:p>
    <w:p w14:paraId="6E2D0CF1" w14:textId="77777777" w:rsidR="00B34294" w:rsidRDefault="00E94186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51566FF0" w14:textId="77777777" w:rsidR="00B34294" w:rsidRDefault="00E94186">
      <w:pPr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FFA7AF" wp14:editId="57AB3867">
            <wp:simplePos x="0" y="0"/>
            <wp:positionH relativeFrom="column">
              <wp:posOffset>-59690</wp:posOffset>
            </wp:positionH>
            <wp:positionV relativeFrom="paragraph">
              <wp:posOffset>81915</wp:posOffset>
            </wp:positionV>
            <wp:extent cx="1012190" cy="1086485"/>
            <wp:effectExtent l="0" t="0" r="3810" b="571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113183" w14:textId="77777777" w:rsidR="00B34294" w:rsidRDefault="00E94186">
      <w:pPr>
        <w:ind w:firstLineChars="200" w:firstLine="422"/>
        <w:rPr>
          <w:color w:val="000000"/>
          <w:szCs w:val="21"/>
        </w:rPr>
      </w:pPr>
      <w:bookmarkStart w:id="5" w:name="OLE_LINK3"/>
      <w:r>
        <w:rPr>
          <w:rFonts w:hint="eastAsia"/>
          <w:b/>
          <w:bCs/>
        </w:rPr>
        <w:t>凯尔西·艾伊达</w:t>
      </w:r>
      <w:bookmarkEnd w:id="5"/>
      <w:r>
        <w:rPr>
          <w:rFonts w:hint="eastAsia"/>
          <w:b/>
          <w:bCs/>
        </w:rPr>
        <w:t>（</w:t>
      </w:r>
      <w:bookmarkStart w:id="6" w:name="OLE_LINK2"/>
      <w:r>
        <w:rPr>
          <w:rFonts w:hint="eastAsia"/>
          <w:b/>
          <w:bCs/>
        </w:rPr>
        <w:t>Kelsey Aida</w:t>
      </w:r>
      <w:bookmarkEnd w:id="6"/>
      <w:r>
        <w:rPr>
          <w:rFonts w:hint="eastAsia"/>
          <w:b/>
          <w:bCs/>
        </w:rPr>
        <w:t>）</w:t>
      </w:r>
      <w:r>
        <w:rPr>
          <w:rFonts w:hint="eastAsia"/>
        </w:rPr>
        <w:t>是畅销书作家、能量对齐教练，也是</w:t>
      </w:r>
      <w:proofErr w:type="gramStart"/>
      <w:r>
        <w:rPr>
          <w:rFonts w:hint="eastAsia"/>
        </w:rPr>
        <w:t>《</w:t>
      </w:r>
      <w:r>
        <w:rPr>
          <w:rFonts w:hint="eastAsia"/>
        </w:rPr>
        <w:t xml:space="preserve">High </w:t>
      </w:r>
      <w:proofErr w:type="spellStart"/>
      <w:r>
        <w:rPr>
          <w:rFonts w:hint="eastAsia"/>
        </w:rPr>
        <w:t>Vibin</w:t>
      </w:r>
      <w:r>
        <w:t>’</w:t>
      </w:r>
      <w:r>
        <w:rPr>
          <w:rFonts w:hint="eastAsia"/>
        </w:rPr>
        <w:t>It</w:t>
      </w:r>
      <w:proofErr w:type="spellEnd"/>
      <w:r>
        <w:rPr>
          <w:rFonts w:hint="eastAsia"/>
        </w:rPr>
        <w:t>》播客的</w:t>
      </w:r>
      <w:proofErr w:type="gramEnd"/>
      <w:r>
        <w:rPr>
          <w:rFonts w:hint="eastAsia"/>
        </w:rPr>
        <w:t>联合主持人——这档播客位列前</w:t>
      </w:r>
      <w:r>
        <w:rPr>
          <w:rFonts w:hint="eastAsia"/>
        </w:rPr>
        <w:t>0.1%</w:t>
      </w:r>
      <w:r>
        <w:rPr>
          <w:rFonts w:hint="eastAsia"/>
        </w:rPr>
        <w:t>，下载量超过</w:t>
      </w:r>
      <w:r>
        <w:rPr>
          <w:rFonts w:hint="eastAsia"/>
        </w:rPr>
        <w:t>50</w:t>
      </w:r>
      <w:r>
        <w:rPr>
          <w:rFonts w:hint="eastAsia"/>
        </w:rPr>
        <w:t>万。她通过畅销书、静修营、课程以及评分</w:t>
      </w:r>
      <w:r>
        <w:rPr>
          <w:rFonts w:hint="eastAsia"/>
        </w:rPr>
        <w:t>5</w:t>
      </w:r>
      <w:r>
        <w:rPr>
          <w:rFonts w:hint="eastAsia"/>
        </w:rPr>
        <w:t>星的节目，帮助全球受</w:t>
      </w:r>
      <w:proofErr w:type="gramStart"/>
      <w:r>
        <w:rPr>
          <w:rFonts w:hint="eastAsia"/>
        </w:rPr>
        <w:t>众显化理想</w:t>
      </w:r>
      <w:proofErr w:type="gramEnd"/>
      <w:r>
        <w:rPr>
          <w:rFonts w:hint="eastAsia"/>
        </w:rPr>
        <w:t>人生，并培养更深层的自我之爱。作为现代灵性领域的新锐声音，她去掉空话与套路，帮助她的社群创造他们一直渴望的生活。</w:t>
      </w:r>
    </w:p>
    <w:p w14:paraId="3AA55AF0" w14:textId="77777777" w:rsidR="00B34294" w:rsidRDefault="00B34294">
      <w:pPr>
        <w:rPr>
          <w:color w:val="000000"/>
          <w:szCs w:val="21"/>
        </w:rPr>
      </w:pPr>
    </w:p>
    <w:p w14:paraId="749E75D6" w14:textId="77777777" w:rsidR="00B34294" w:rsidRDefault="00B34294">
      <w:pPr>
        <w:rPr>
          <w:color w:val="000000"/>
          <w:szCs w:val="21"/>
        </w:rPr>
      </w:pPr>
    </w:p>
    <w:p w14:paraId="7E1B8BF9" w14:textId="77777777" w:rsidR="00B34294" w:rsidRDefault="00E94186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01D5CBC4" w14:textId="77777777" w:rsidR="00B34294" w:rsidRDefault="00B34294">
      <w:pPr>
        <w:rPr>
          <w:color w:val="000000"/>
          <w:szCs w:val="21"/>
        </w:rPr>
      </w:pPr>
    </w:p>
    <w:p w14:paraId="01F6DEDF" w14:textId="2995107D" w:rsidR="00B34294" w:rsidRDefault="00E94186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“《</w:t>
      </w:r>
      <w:r w:rsidR="0055760C">
        <w:rPr>
          <w:rFonts w:hint="eastAsia"/>
          <w:color w:val="000000"/>
          <w:szCs w:val="21"/>
        </w:rPr>
        <w:t>显化破局</w:t>
      </w:r>
      <w:r>
        <w:rPr>
          <w:rFonts w:hint="eastAsia"/>
          <w:color w:val="000000"/>
          <w:szCs w:val="21"/>
        </w:rPr>
        <w:t>》是一份诚实而赋能的指南——当显化不再令人感觉神奇、反而开始让人困惑时，每一位灵性追寻者都需要它。凯尔西·艾伊达以充满同理的方式指出：阻挡我们梦想的并非‘配不配得’，而是我们内在的隐藏阻力；并提供实用、与灵魂对齐的工具，清除这些阻碍，重新回到更高路径的对齐状态。这是一张美好且踏实的路线图，献给所有准备好以清晰、自爱与真正的能量对齐来显化的人。”</w:t>
      </w:r>
    </w:p>
    <w:p w14:paraId="76D0BB1F" w14:textId="77777777" w:rsidR="00B34294" w:rsidRDefault="00E94186">
      <w:pPr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——乔治·里索斯（</w:t>
      </w:r>
      <w:r>
        <w:rPr>
          <w:rFonts w:hint="eastAsia"/>
          <w:color w:val="000000"/>
          <w:szCs w:val="21"/>
        </w:rPr>
        <w:t>George Lizos</w:t>
      </w:r>
      <w:r>
        <w:rPr>
          <w:rFonts w:hint="eastAsia"/>
          <w:color w:val="000000"/>
          <w:szCs w:val="21"/>
        </w:rPr>
        <w:t>），</w:t>
      </w:r>
    </w:p>
    <w:p w14:paraId="40A7883F" w14:textId="77777777" w:rsidR="00B34294" w:rsidRDefault="00E94186">
      <w:pPr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畅销书《古代显化秘密》（</w:t>
      </w:r>
      <w:r>
        <w:rPr>
          <w:rFonts w:hint="eastAsia"/>
          <w:i/>
          <w:iCs/>
          <w:color w:val="000000"/>
          <w:szCs w:val="21"/>
        </w:rPr>
        <w:t>Ancient Manifestation Secrets</w:t>
      </w:r>
      <w:r>
        <w:rPr>
          <w:rFonts w:hint="eastAsia"/>
          <w:color w:val="000000"/>
          <w:szCs w:val="21"/>
        </w:rPr>
        <w:t>）</w:t>
      </w:r>
    </w:p>
    <w:p w14:paraId="7622B220" w14:textId="77777777" w:rsidR="00B34294" w:rsidRDefault="00E94186">
      <w:pPr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《保护你的光芒》（</w:t>
      </w:r>
      <w:r>
        <w:rPr>
          <w:rFonts w:hint="eastAsia"/>
          <w:i/>
          <w:iCs/>
          <w:color w:val="000000"/>
          <w:szCs w:val="21"/>
        </w:rPr>
        <w:t>Protect Your Light</w:t>
      </w:r>
      <w:r>
        <w:rPr>
          <w:rFonts w:hint="eastAsia"/>
          <w:color w:val="000000"/>
          <w:szCs w:val="21"/>
        </w:rPr>
        <w:t>）作者</w:t>
      </w:r>
    </w:p>
    <w:p w14:paraId="2C185C47" w14:textId="77777777" w:rsidR="00B34294" w:rsidRDefault="00B34294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3D98E3F0" w14:textId="77777777" w:rsidR="00B34294" w:rsidRDefault="00B34294">
      <w:pPr>
        <w:rPr>
          <w:b/>
          <w:color w:val="000000"/>
        </w:rPr>
      </w:pPr>
    </w:p>
    <w:p w14:paraId="2D6D475B" w14:textId="77777777" w:rsidR="00B34294" w:rsidRDefault="00E94186">
      <w:pPr>
        <w:shd w:val="clear" w:color="auto" w:fill="FFFFFF"/>
        <w:rPr>
          <w:color w:val="000000"/>
          <w:szCs w:val="21"/>
        </w:rPr>
      </w:pPr>
      <w:bookmarkStart w:id="7" w:name="OLE_LINK43"/>
      <w:bookmarkStart w:id="8" w:name="OLE_LINK38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54572761" w14:textId="77777777" w:rsidR="00B34294" w:rsidRDefault="00E94186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2E8E8C5B" w14:textId="77777777" w:rsidR="00B34294" w:rsidRDefault="00E941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9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14:paraId="2DAB49EA" w14:textId="77777777" w:rsidR="00B34294" w:rsidRDefault="00E94186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F3F5B18" w14:textId="77777777" w:rsidR="00B34294" w:rsidRDefault="00E94186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5C966D53" w14:textId="77777777" w:rsidR="00B34294" w:rsidRDefault="00E94186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11ECFF8B" w14:textId="77777777" w:rsidR="00B34294" w:rsidRDefault="00E94186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0" w:history="1">
        <w:r>
          <w:rPr>
            <w:rStyle w:val="ab"/>
            <w:szCs w:val="21"/>
          </w:rPr>
          <w:t>http://www.nurnberg.com.cn</w:t>
        </w:r>
      </w:hyperlink>
    </w:p>
    <w:p w14:paraId="4C142AAC" w14:textId="77777777" w:rsidR="00B34294" w:rsidRDefault="00E94186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1" w:history="1">
        <w:r>
          <w:rPr>
            <w:rStyle w:val="ab"/>
            <w:szCs w:val="21"/>
          </w:rPr>
          <w:t>http://www.nurnberg.com.cn/booklist_zh/list.aspx</w:t>
        </w:r>
      </w:hyperlink>
    </w:p>
    <w:p w14:paraId="3CB5E4A6" w14:textId="77777777" w:rsidR="00B34294" w:rsidRDefault="00E9418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2" w:history="1">
        <w:r>
          <w:rPr>
            <w:rStyle w:val="ab"/>
            <w:szCs w:val="21"/>
          </w:rPr>
          <w:t>http://www.nurnberg.com.cn/book/book.aspx</w:t>
        </w:r>
      </w:hyperlink>
    </w:p>
    <w:p w14:paraId="291177D1" w14:textId="77777777" w:rsidR="00B34294" w:rsidRDefault="00E94186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3" w:history="1">
        <w:r>
          <w:rPr>
            <w:rStyle w:val="ab"/>
            <w:szCs w:val="21"/>
          </w:rPr>
          <w:t>http://www.nurnberg.com.cn/video/video.aspx</w:t>
        </w:r>
      </w:hyperlink>
    </w:p>
    <w:p w14:paraId="1E2E59A8" w14:textId="77777777" w:rsidR="00B34294" w:rsidRDefault="00E94186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4" w:history="1">
        <w:r>
          <w:rPr>
            <w:rStyle w:val="ab"/>
            <w:szCs w:val="21"/>
          </w:rPr>
          <w:t>http://site.douban.com/110577/</w:t>
        </w:r>
      </w:hyperlink>
    </w:p>
    <w:p w14:paraId="73323581" w14:textId="77777777" w:rsidR="00B34294" w:rsidRDefault="00E94186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5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83B8DE5" w14:textId="77777777" w:rsidR="00B34294" w:rsidRDefault="00E94186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7"/>
    <w:bookmarkEnd w:id="8"/>
    <w:p w14:paraId="4FBF8A18" w14:textId="77777777" w:rsidR="00B34294" w:rsidRDefault="00E94186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4A9097ED" wp14:editId="28212D4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196E2" w14:textId="77777777" w:rsidR="00B34294" w:rsidRDefault="00B34294">
      <w:pPr>
        <w:ind w:right="420"/>
        <w:rPr>
          <w:rFonts w:eastAsia="Gungsuh"/>
          <w:color w:val="000000"/>
          <w:kern w:val="0"/>
          <w:szCs w:val="21"/>
        </w:rPr>
      </w:pPr>
    </w:p>
    <w:sectPr w:rsidR="00B34294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912D9" w14:textId="77777777" w:rsidR="00175019" w:rsidRDefault="00175019">
      <w:r>
        <w:separator/>
      </w:r>
    </w:p>
  </w:endnote>
  <w:endnote w:type="continuationSeparator" w:id="0">
    <w:p w14:paraId="01E7350E" w14:textId="77777777" w:rsidR="00175019" w:rsidRDefault="00175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5F615" w14:textId="77777777" w:rsidR="00B34294" w:rsidRDefault="00B34294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6D5E3843" w14:textId="77777777" w:rsidR="00B34294" w:rsidRDefault="00E94186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52A1667A" w14:textId="77777777" w:rsidR="00B34294" w:rsidRDefault="00E94186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14E5296B" w14:textId="77777777" w:rsidR="00B34294" w:rsidRDefault="00E94186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672B235" w14:textId="77777777" w:rsidR="00B34294" w:rsidRDefault="00B34294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BFCDF" w14:textId="77777777" w:rsidR="00175019" w:rsidRDefault="00175019">
      <w:r>
        <w:separator/>
      </w:r>
    </w:p>
  </w:footnote>
  <w:footnote w:type="continuationSeparator" w:id="0">
    <w:p w14:paraId="732E9271" w14:textId="77777777" w:rsidR="00175019" w:rsidRDefault="001750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F27EA" w14:textId="77777777" w:rsidR="00B34294" w:rsidRDefault="00E94186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2E567F7" wp14:editId="35D22162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15B0E6F" w14:textId="77777777" w:rsidR="00B34294" w:rsidRDefault="00E94186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31477A"/>
    <w:multiLevelType w:val="multilevel"/>
    <w:tmpl w:val="9678E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55143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55A98"/>
    <w:rsid w:val="00163F80"/>
    <w:rsid w:val="00165245"/>
    <w:rsid w:val="00167007"/>
    <w:rsid w:val="00175019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5760C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859C7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0B62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9D3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34294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CF6993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94186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1EC3E90"/>
    <w:rsid w:val="04B21E8E"/>
    <w:rsid w:val="055F1B46"/>
    <w:rsid w:val="065742DF"/>
    <w:rsid w:val="0806583D"/>
    <w:rsid w:val="091A3CEE"/>
    <w:rsid w:val="0AA822B2"/>
    <w:rsid w:val="0B160C9D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B3A77F6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4D4A57"/>
  <w15:docId w15:val="{D7D9727B-AA14-46D0-B5E0-39BD45F64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2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video/video.asp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book/book.aspx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booklist_zh/list.asp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eibo.com/1877653117/profile?topnav=1&amp;wvr=6" TargetMode="External"/><Relationship Id="rId10" Type="http://schemas.openxmlformats.org/officeDocument/2006/relationships/hyperlink" Target="http://www.nurnberg.com.cn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ights@nurnberg.com.cn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3</Pages>
  <Words>1116</Words>
  <Characters>1508</Characters>
  <Application>Microsoft Office Word</Application>
  <DocSecurity>0</DocSecurity>
  <Lines>71</Lines>
  <Paragraphs>62</Paragraphs>
  <ScaleCrop>false</ScaleCrop>
  <Company>2ndSpAcE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博涵 张</cp:lastModifiedBy>
  <cp:revision>7</cp:revision>
  <cp:lastPrinted>2005-06-10T06:33:00Z</cp:lastPrinted>
  <dcterms:created xsi:type="dcterms:W3CDTF">2023-11-05T05:33:00Z</dcterms:created>
  <dcterms:modified xsi:type="dcterms:W3CDTF">2026-03-04T10:20:00Z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eyJoZGlkIjoiODViY2JkMjU3NGYzZTEwMzZmMGFkZWViYmNkYWU3NDIiLCJ1c2VySWQiOiI0OTgzMjcxNzcifQ==</vt:lpwstr>
  </property>
</Properties>
</file>