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236B" w14:textId="77777777"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792F8600" w14:textId="77777777"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2F34AECE" w14:textId="77777777"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322D19B" w14:textId="655CB2BB" w:rsidR="00612E16" w:rsidRDefault="00612E16">
      <w:pPr>
        <w:rPr>
          <w:b/>
          <w:szCs w:val="21"/>
        </w:rPr>
      </w:pPr>
    </w:p>
    <w:p w14:paraId="39CFE6B3" w14:textId="30419BE8" w:rsidR="00612E16" w:rsidRDefault="00A54E08">
      <w:pPr>
        <w:rPr>
          <w:b/>
          <w:szCs w:val="21"/>
        </w:rPr>
      </w:pPr>
      <w:bookmarkStart w:id="0" w:name="_GoBack"/>
      <w:r>
        <w:rPr>
          <w:b/>
          <w:bCs/>
          <w:noProof/>
          <w:szCs w:val="21"/>
        </w:rPr>
        <w:drawing>
          <wp:anchor distT="0" distB="0" distL="114300" distR="114300" simplePos="0" relativeHeight="251698176" behindDoc="0" locked="0" layoutInCell="1" allowOverlap="1" wp14:anchorId="547CF677" wp14:editId="6FFE022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62710" cy="2103120"/>
            <wp:effectExtent l="0" t="0" r="889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szCs w:val="21"/>
        </w:rPr>
        <w:t>中文书名：《</w:t>
      </w:r>
      <w:r w:rsidR="00F759BF">
        <w:rPr>
          <w:rFonts w:hint="eastAsia"/>
          <w:b/>
          <w:szCs w:val="21"/>
        </w:rPr>
        <w:t>文具盒里的时空漫游</w:t>
      </w:r>
      <w:r w:rsidR="006F2570">
        <w:rPr>
          <w:b/>
          <w:szCs w:val="21"/>
        </w:rPr>
        <w:t>》</w:t>
      </w:r>
    </w:p>
    <w:p w14:paraId="77D22E20" w14:textId="0882FE02"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F759BF">
        <w:rPr>
          <w:b/>
          <w:szCs w:val="21"/>
        </w:rPr>
        <w:t>ADVENTURES IN STATIONERY: A J</w:t>
      </w:r>
      <w:r w:rsidR="00F759BF">
        <w:rPr>
          <w:rFonts w:hint="eastAsia"/>
          <w:b/>
          <w:szCs w:val="21"/>
        </w:rPr>
        <w:t>ourney</w:t>
      </w:r>
      <w:r w:rsidR="00F759BF">
        <w:rPr>
          <w:b/>
          <w:szCs w:val="21"/>
        </w:rPr>
        <w:t xml:space="preserve"> T</w:t>
      </w:r>
      <w:r w:rsidR="00F759BF">
        <w:rPr>
          <w:rFonts w:hint="eastAsia"/>
          <w:b/>
          <w:szCs w:val="21"/>
        </w:rPr>
        <w:t>hrough</w:t>
      </w:r>
      <w:r w:rsidR="00F759BF">
        <w:rPr>
          <w:b/>
          <w:szCs w:val="21"/>
        </w:rPr>
        <w:t xml:space="preserve"> Y</w:t>
      </w:r>
      <w:r w:rsidR="00F759BF">
        <w:rPr>
          <w:rFonts w:hint="eastAsia"/>
          <w:b/>
          <w:szCs w:val="21"/>
        </w:rPr>
        <w:t>our</w:t>
      </w:r>
      <w:r w:rsidR="00F759BF">
        <w:rPr>
          <w:b/>
          <w:szCs w:val="21"/>
        </w:rPr>
        <w:t xml:space="preserve"> P</w:t>
      </w:r>
      <w:r w:rsidR="00F759BF">
        <w:rPr>
          <w:rFonts w:hint="eastAsia"/>
          <w:b/>
          <w:szCs w:val="21"/>
        </w:rPr>
        <w:t>encil</w:t>
      </w:r>
      <w:r w:rsidR="00F759BF">
        <w:rPr>
          <w:b/>
          <w:szCs w:val="21"/>
        </w:rPr>
        <w:t xml:space="preserve"> C</w:t>
      </w:r>
      <w:r w:rsidR="00F759BF">
        <w:rPr>
          <w:rFonts w:hint="eastAsia"/>
          <w:b/>
          <w:szCs w:val="21"/>
        </w:rPr>
        <w:t>ase</w:t>
      </w:r>
    </w:p>
    <w:p w14:paraId="55407E4E" w14:textId="5F1FE823"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391EA5" w:rsidRPr="00391EA5">
        <w:rPr>
          <w:b/>
          <w:szCs w:val="21"/>
        </w:rPr>
        <w:t>James Ward</w:t>
      </w:r>
    </w:p>
    <w:p w14:paraId="263A59C5" w14:textId="1A1788EF"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0A1A8A" w:rsidRPr="000A1A8A">
        <w:rPr>
          <w:b/>
          <w:szCs w:val="21"/>
        </w:rPr>
        <w:t>Profile Books</w:t>
      </w:r>
    </w:p>
    <w:p w14:paraId="27928F78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14:paraId="3C96AB36" w14:textId="1088F0DD"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E961B7">
        <w:rPr>
          <w:b/>
          <w:szCs w:val="21"/>
        </w:rPr>
        <w:t>288</w:t>
      </w:r>
      <w:r>
        <w:rPr>
          <w:b/>
          <w:szCs w:val="21"/>
        </w:rPr>
        <w:t>页</w:t>
      </w:r>
    </w:p>
    <w:p w14:paraId="7B330E6E" w14:textId="542B3AAA"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E961B7">
        <w:rPr>
          <w:b/>
          <w:szCs w:val="21"/>
        </w:rPr>
        <w:t>5</w:t>
      </w:r>
      <w:r>
        <w:rPr>
          <w:b/>
          <w:szCs w:val="21"/>
        </w:rPr>
        <w:t>年</w:t>
      </w:r>
      <w:r w:rsidR="00E961B7">
        <w:rPr>
          <w:b/>
          <w:szCs w:val="21"/>
        </w:rPr>
        <w:t>4</w:t>
      </w:r>
      <w:r>
        <w:rPr>
          <w:b/>
          <w:szCs w:val="21"/>
        </w:rPr>
        <w:t>月</w:t>
      </w:r>
    </w:p>
    <w:p w14:paraId="70BD8DAA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14:paraId="32F0AEC4" w14:textId="77777777"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566D605B" w14:textId="1BC232DE"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E961B7">
        <w:rPr>
          <w:rFonts w:hint="eastAsia"/>
          <w:b/>
          <w:szCs w:val="21"/>
        </w:rPr>
        <w:t>大众文化</w:t>
      </w:r>
    </w:p>
    <w:p w14:paraId="3FFDF06E" w14:textId="002B98DC" w:rsidR="009F54C3" w:rsidRPr="009F54C3" w:rsidRDefault="009F54C3">
      <w:pPr>
        <w:rPr>
          <w:rFonts w:hint="eastAsia"/>
          <w:b/>
          <w:color w:val="FF0000"/>
          <w:szCs w:val="21"/>
        </w:rPr>
      </w:pPr>
      <w:r w:rsidRPr="009F54C3">
        <w:rPr>
          <w:rFonts w:hint="eastAsia"/>
          <w:b/>
          <w:color w:val="FF0000"/>
          <w:szCs w:val="21"/>
        </w:rPr>
        <w:t>中文简体字版曾授权，版权已回归</w:t>
      </w:r>
    </w:p>
    <w:p w14:paraId="14669C87" w14:textId="06906B3B" w:rsidR="00612E16" w:rsidRDefault="00612E16">
      <w:pPr>
        <w:rPr>
          <w:b/>
          <w:bCs/>
          <w:szCs w:val="21"/>
        </w:rPr>
      </w:pPr>
    </w:p>
    <w:p w14:paraId="3F8FB20C" w14:textId="6D6E5F6B" w:rsidR="00612E16" w:rsidRDefault="00A54E08">
      <w:pPr>
        <w:spacing w:line="280" w:lineRule="exac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97152" behindDoc="0" locked="0" layoutInCell="1" allowOverlap="1" wp14:anchorId="4ECFB156" wp14:editId="1AC4F2E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67790" cy="1920240"/>
            <wp:effectExtent l="0" t="0" r="381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14:paraId="06AE4962" w14:textId="32DBDD81"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bookmarkStart w:id="1" w:name="_Hlk223784555"/>
      <w:r w:rsidR="00F759BF">
        <w:rPr>
          <w:rFonts w:hint="eastAsia"/>
          <w:b/>
          <w:szCs w:val="21"/>
        </w:rPr>
        <w:t>文具盒里的时空漫游</w:t>
      </w:r>
      <w:bookmarkEnd w:id="1"/>
      <w:r w:rsidR="00423828" w:rsidRPr="00423828">
        <w:rPr>
          <w:rFonts w:hint="eastAsia"/>
          <w:b/>
          <w:szCs w:val="21"/>
        </w:rPr>
        <w:t>》</w:t>
      </w:r>
    </w:p>
    <w:p w14:paraId="6741F1F7" w14:textId="43C68A3F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F759BF" w:rsidRPr="00F759BF">
        <w:rPr>
          <w:rFonts w:hint="eastAsia"/>
          <w:b/>
          <w:bCs/>
          <w:szCs w:val="21"/>
        </w:rPr>
        <w:t>[</w:t>
      </w:r>
      <w:r w:rsidR="00F759BF" w:rsidRPr="00F759BF">
        <w:rPr>
          <w:rFonts w:hint="eastAsia"/>
          <w:b/>
          <w:bCs/>
          <w:szCs w:val="21"/>
        </w:rPr>
        <w:t>英</w:t>
      </w:r>
      <w:r w:rsidR="00F759BF" w:rsidRPr="00F759BF">
        <w:rPr>
          <w:rFonts w:hint="eastAsia"/>
          <w:b/>
          <w:bCs/>
          <w:szCs w:val="21"/>
        </w:rPr>
        <w:t>]</w:t>
      </w:r>
      <w:r w:rsidR="00F759BF" w:rsidRPr="00F759BF">
        <w:rPr>
          <w:rFonts w:hint="eastAsia"/>
          <w:b/>
          <w:bCs/>
          <w:szCs w:val="21"/>
        </w:rPr>
        <w:t>詹姆斯·沃德</w:t>
      </w:r>
    </w:p>
    <w:p w14:paraId="67EC87DD" w14:textId="5F465A35"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F759BF" w:rsidRPr="00F759BF">
        <w:rPr>
          <w:rFonts w:hint="eastAsia"/>
          <w:b/>
          <w:bCs/>
          <w:szCs w:val="21"/>
        </w:rPr>
        <w:t>重庆出版集团</w:t>
      </w:r>
    </w:p>
    <w:p w14:paraId="78252224" w14:textId="376C17FB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F759BF" w:rsidRPr="00F759BF">
        <w:rPr>
          <w:rFonts w:hint="eastAsia"/>
          <w:b/>
          <w:bCs/>
          <w:szCs w:val="21"/>
        </w:rPr>
        <w:t>张健</w:t>
      </w:r>
    </w:p>
    <w:p w14:paraId="439BBEC2" w14:textId="69A4C0F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F759BF">
        <w:rPr>
          <w:b/>
          <w:bCs/>
          <w:szCs w:val="21"/>
        </w:rPr>
        <w:t>16</w:t>
      </w:r>
      <w:r>
        <w:rPr>
          <w:b/>
          <w:bCs/>
          <w:szCs w:val="21"/>
        </w:rPr>
        <w:t>年</w:t>
      </w:r>
      <w:r w:rsidR="00F759BF">
        <w:rPr>
          <w:b/>
          <w:bCs/>
          <w:szCs w:val="21"/>
        </w:rPr>
        <w:t>9</w:t>
      </w:r>
      <w:r>
        <w:rPr>
          <w:b/>
          <w:bCs/>
          <w:szCs w:val="21"/>
        </w:rPr>
        <w:t>月</w:t>
      </w:r>
    </w:p>
    <w:p w14:paraId="48F1DFBC" w14:textId="0E68E5B7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0F75EC">
        <w:rPr>
          <w:b/>
          <w:bCs/>
          <w:szCs w:val="21"/>
        </w:rPr>
        <w:t>2</w:t>
      </w:r>
      <w:r w:rsidR="00F759BF">
        <w:rPr>
          <w:b/>
          <w:bCs/>
          <w:szCs w:val="21"/>
        </w:rPr>
        <w:t>88</w:t>
      </w:r>
      <w:r>
        <w:rPr>
          <w:b/>
          <w:bCs/>
          <w:szCs w:val="21"/>
        </w:rPr>
        <w:t>页</w:t>
      </w:r>
    </w:p>
    <w:p w14:paraId="0220FF2D" w14:textId="054DF4D3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F759BF">
        <w:rPr>
          <w:b/>
          <w:bCs/>
          <w:szCs w:val="21"/>
        </w:rPr>
        <w:t>39.</w:t>
      </w:r>
      <w:r w:rsidR="00423828">
        <w:rPr>
          <w:b/>
          <w:bCs/>
          <w:szCs w:val="21"/>
        </w:rPr>
        <w:t>8</w:t>
      </w:r>
      <w:r>
        <w:rPr>
          <w:b/>
          <w:bCs/>
          <w:szCs w:val="21"/>
        </w:rPr>
        <w:t>元</w:t>
      </w:r>
    </w:p>
    <w:p w14:paraId="46EA0696" w14:textId="5BCA2065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F759BF">
        <w:rPr>
          <w:rFonts w:hint="eastAsia"/>
          <w:b/>
          <w:bCs/>
          <w:szCs w:val="21"/>
        </w:rPr>
        <w:t>平</w:t>
      </w:r>
      <w:r w:rsidR="005D0397" w:rsidRPr="005D0397">
        <w:rPr>
          <w:rFonts w:hint="eastAsia"/>
          <w:b/>
          <w:bCs/>
          <w:szCs w:val="21"/>
        </w:rPr>
        <w:t>装</w:t>
      </w:r>
    </w:p>
    <w:p w14:paraId="25292D52" w14:textId="6DE10A7D" w:rsidR="00550CFB" w:rsidRDefault="002E2118">
      <w:pPr>
        <w:rPr>
          <w:b/>
          <w:bCs/>
          <w:szCs w:val="21"/>
        </w:rPr>
      </w:pPr>
      <w:hyperlink r:id="rId10" w:history="1">
        <w:r w:rsidR="00F759BF">
          <w:rPr>
            <w:rStyle w:val="ab"/>
          </w:rPr>
          <w:t>文具盒里的时空漫游</w:t>
        </w:r>
        <w:r w:rsidR="00F759BF">
          <w:rPr>
            <w:rStyle w:val="ab"/>
          </w:rPr>
          <w:t xml:space="preserve"> (</w:t>
        </w:r>
        <w:r w:rsidR="00F759BF">
          <w:rPr>
            <w:rStyle w:val="ab"/>
          </w:rPr>
          <w:t>豆瓣</w:t>
        </w:r>
        <w:r w:rsidR="00F759BF">
          <w:rPr>
            <w:rStyle w:val="ab"/>
          </w:rPr>
          <w:t>)</w:t>
        </w:r>
      </w:hyperlink>
    </w:p>
    <w:p w14:paraId="1E68AA85" w14:textId="77777777" w:rsidR="00E95F9C" w:rsidRDefault="00E95F9C" w:rsidP="00E95F9C">
      <w:pPr>
        <w:rPr>
          <w:szCs w:val="21"/>
        </w:rPr>
      </w:pPr>
    </w:p>
    <w:p w14:paraId="30626F55" w14:textId="77777777" w:rsidR="00E95F9C" w:rsidRPr="00E95F9C" w:rsidRDefault="00E95F9C" w:rsidP="00E95F9C">
      <w:pPr>
        <w:rPr>
          <w:szCs w:val="21"/>
        </w:rPr>
      </w:pPr>
    </w:p>
    <w:p w14:paraId="4B55E080" w14:textId="77777777"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3892796C" w14:textId="77777777" w:rsidR="00612E16" w:rsidRPr="009C42E7" w:rsidRDefault="00612E16">
      <w:pPr>
        <w:rPr>
          <w:szCs w:val="21"/>
        </w:rPr>
      </w:pPr>
    </w:p>
    <w:p w14:paraId="6AD28226" w14:textId="4FC97D35" w:rsidR="002227F0" w:rsidRDefault="002227F0" w:rsidP="002227F0">
      <w:pPr>
        <w:ind w:firstLineChars="200" w:firstLine="420"/>
        <w:rPr>
          <w:szCs w:val="21"/>
        </w:rPr>
      </w:pPr>
      <w:r w:rsidRPr="002227F0">
        <w:rPr>
          <w:rFonts w:hint="eastAsia"/>
          <w:szCs w:val="21"/>
        </w:rPr>
        <w:t>从青铜时代的印度到</w:t>
      </w:r>
      <w:r w:rsidR="006A7822">
        <w:rPr>
          <w:rFonts w:hint="eastAsia"/>
          <w:szCs w:val="21"/>
        </w:rPr>
        <w:t>今天的文具商店</w:t>
      </w:r>
      <w:r w:rsidRPr="002227F0">
        <w:rPr>
          <w:rFonts w:hint="eastAsia"/>
          <w:szCs w:val="21"/>
        </w:rPr>
        <w:t>，</w:t>
      </w:r>
      <w:r w:rsidR="006A7822">
        <w:rPr>
          <w:rFonts w:hint="eastAsia"/>
          <w:szCs w:val="21"/>
        </w:rPr>
        <w:t>关于纸笔游戏</w:t>
      </w:r>
      <w:r w:rsidRPr="002227F0">
        <w:rPr>
          <w:rFonts w:hint="eastAsia"/>
          <w:szCs w:val="21"/>
        </w:rPr>
        <w:t>和意外发明：</w:t>
      </w:r>
      <w:r w:rsidR="006A7822">
        <w:rPr>
          <w:rFonts w:hint="eastAsia"/>
          <w:szCs w:val="21"/>
        </w:rPr>
        <w:t>妙趣横生的故事，关于看似熟悉却别有洞天的文具世界</w:t>
      </w:r>
      <w:r w:rsidRPr="002227F0">
        <w:rPr>
          <w:rFonts w:hint="eastAsia"/>
          <w:szCs w:val="21"/>
        </w:rPr>
        <w:t>。</w:t>
      </w:r>
    </w:p>
    <w:p w14:paraId="11B3ADA8" w14:textId="77777777" w:rsidR="002227F0" w:rsidRPr="002227F0" w:rsidRDefault="002227F0" w:rsidP="002227F0">
      <w:pPr>
        <w:ind w:firstLineChars="200" w:firstLine="420"/>
        <w:rPr>
          <w:szCs w:val="21"/>
        </w:rPr>
      </w:pPr>
    </w:p>
    <w:p w14:paraId="28D7ED82" w14:textId="39162265" w:rsidR="002227F0" w:rsidRDefault="002227F0" w:rsidP="002227F0">
      <w:pPr>
        <w:ind w:firstLineChars="200" w:firstLine="422"/>
        <w:rPr>
          <w:b/>
          <w:bCs/>
          <w:szCs w:val="21"/>
        </w:rPr>
      </w:pPr>
      <w:r w:rsidRPr="006A7822">
        <w:rPr>
          <w:rFonts w:hint="eastAsia"/>
          <w:b/>
          <w:bCs/>
          <w:szCs w:val="21"/>
        </w:rPr>
        <w:t>我们被文具包围着：</w:t>
      </w:r>
      <w:r w:rsidR="006A7822">
        <w:rPr>
          <w:rFonts w:hint="eastAsia"/>
          <w:b/>
          <w:bCs/>
          <w:szCs w:val="21"/>
        </w:rPr>
        <w:t>圆珠笔</w:t>
      </w:r>
      <w:r w:rsidR="006A7822" w:rsidRPr="006A7822">
        <w:rPr>
          <w:rFonts w:hint="eastAsia"/>
          <w:b/>
          <w:bCs/>
          <w:szCs w:val="21"/>
        </w:rPr>
        <w:t>、</w:t>
      </w:r>
      <w:r w:rsidRPr="006A7822">
        <w:rPr>
          <w:rFonts w:hint="eastAsia"/>
          <w:b/>
          <w:bCs/>
          <w:szCs w:val="21"/>
        </w:rPr>
        <w:t>回形针、橡皮筋、钝</w:t>
      </w:r>
      <w:r w:rsidR="006A7822">
        <w:rPr>
          <w:rFonts w:hint="eastAsia"/>
          <w:b/>
          <w:bCs/>
          <w:szCs w:val="21"/>
        </w:rPr>
        <w:t>头</w:t>
      </w:r>
      <w:r w:rsidRPr="006A7822">
        <w:rPr>
          <w:rFonts w:hint="eastAsia"/>
          <w:b/>
          <w:bCs/>
          <w:szCs w:val="21"/>
        </w:rPr>
        <w:t>铅笔、</w:t>
      </w:r>
      <w:r w:rsidR="006A7822">
        <w:rPr>
          <w:rFonts w:hint="eastAsia"/>
          <w:b/>
          <w:bCs/>
          <w:szCs w:val="21"/>
        </w:rPr>
        <w:t>橡皮</w:t>
      </w:r>
      <w:r w:rsidRPr="006A7822">
        <w:rPr>
          <w:rFonts w:hint="eastAsia"/>
          <w:b/>
          <w:bCs/>
          <w:szCs w:val="21"/>
        </w:rPr>
        <w:t>和</w:t>
      </w:r>
      <w:r w:rsidR="006A7822">
        <w:rPr>
          <w:rFonts w:hint="eastAsia"/>
          <w:b/>
          <w:bCs/>
          <w:szCs w:val="21"/>
        </w:rPr>
        <w:t>涂改液，它们是</w:t>
      </w:r>
      <w:r w:rsidRPr="006A7822">
        <w:rPr>
          <w:rFonts w:hint="eastAsia"/>
          <w:b/>
          <w:bCs/>
          <w:szCs w:val="21"/>
        </w:rPr>
        <w:t>我们日常</w:t>
      </w:r>
      <w:r w:rsidR="006A7822">
        <w:rPr>
          <w:rFonts w:hint="eastAsia"/>
          <w:b/>
          <w:bCs/>
          <w:szCs w:val="21"/>
        </w:rPr>
        <w:t>生活</w:t>
      </w:r>
      <w:r w:rsidRPr="006A7822">
        <w:rPr>
          <w:rFonts w:hint="eastAsia"/>
          <w:b/>
          <w:bCs/>
          <w:szCs w:val="21"/>
        </w:rPr>
        <w:t>中不可或缺的一部分。如此之多，以至于我们从来没有想过它们来自</w:t>
      </w:r>
      <w:r w:rsidR="006A7822">
        <w:rPr>
          <w:rFonts w:hint="eastAsia"/>
          <w:b/>
          <w:bCs/>
          <w:szCs w:val="21"/>
        </w:rPr>
        <w:t>何方</w:t>
      </w:r>
      <w:r w:rsidRPr="006A7822">
        <w:rPr>
          <w:rFonts w:hint="eastAsia"/>
          <w:b/>
          <w:bCs/>
          <w:szCs w:val="21"/>
        </w:rPr>
        <w:t>，为什么它们是这样的——或者它们</w:t>
      </w:r>
      <w:r w:rsidR="006A7822">
        <w:rPr>
          <w:rFonts w:hint="eastAsia"/>
          <w:b/>
          <w:bCs/>
          <w:szCs w:val="21"/>
        </w:rPr>
        <w:t>背后可能有着</w:t>
      </w:r>
      <w:r w:rsidRPr="006A7822">
        <w:rPr>
          <w:rFonts w:hint="eastAsia"/>
          <w:b/>
          <w:bCs/>
          <w:szCs w:val="21"/>
        </w:rPr>
        <w:t>什么</w:t>
      </w:r>
      <w:r w:rsidR="006A7822">
        <w:rPr>
          <w:rFonts w:hint="eastAsia"/>
          <w:b/>
          <w:bCs/>
          <w:szCs w:val="21"/>
        </w:rPr>
        <w:t>样的</w:t>
      </w:r>
      <w:r w:rsidRPr="006A7822">
        <w:rPr>
          <w:rFonts w:hint="eastAsia"/>
          <w:b/>
          <w:bCs/>
          <w:szCs w:val="21"/>
        </w:rPr>
        <w:t>故事。</w:t>
      </w:r>
    </w:p>
    <w:p w14:paraId="666C8614" w14:textId="77777777" w:rsidR="006A7822" w:rsidRPr="006A7822" w:rsidRDefault="006A7822" w:rsidP="002227F0">
      <w:pPr>
        <w:ind w:firstLineChars="200" w:firstLine="422"/>
        <w:rPr>
          <w:b/>
          <w:bCs/>
          <w:szCs w:val="21"/>
        </w:rPr>
      </w:pPr>
    </w:p>
    <w:p w14:paraId="7EBF57E2" w14:textId="5EF574C7" w:rsidR="002227F0" w:rsidRDefault="002227F0" w:rsidP="002227F0">
      <w:pPr>
        <w:ind w:firstLineChars="200" w:firstLine="420"/>
        <w:rPr>
          <w:szCs w:val="21"/>
        </w:rPr>
      </w:pPr>
      <w:r w:rsidRPr="002227F0">
        <w:rPr>
          <w:rFonts w:hint="eastAsia"/>
          <w:szCs w:val="21"/>
        </w:rPr>
        <w:t>但幸运的是，詹姆斯·沃德</w:t>
      </w:r>
      <w:r w:rsidR="00391EA5">
        <w:rPr>
          <w:rFonts w:hint="eastAsia"/>
          <w:szCs w:val="21"/>
        </w:rPr>
        <w:t>（</w:t>
      </w:r>
      <w:r w:rsidR="00391EA5" w:rsidRPr="00391EA5">
        <w:rPr>
          <w:szCs w:val="21"/>
        </w:rPr>
        <w:t>James Ward</w:t>
      </w:r>
      <w:r w:rsidR="00391EA5">
        <w:rPr>
          <w:rFonts w:hint="eastAsia"/>
          <w:szCs w:val="21"/>
        </w:rPr>
        <w:t>）</w:t>
      </w:r>
      <w:r w:rsidR="006071B8">
        <w:rPr>
          <w:rFonts w:hint="eastAsia"/>
          <w:szCs w:val="21"/>
        </w:rPr>
        <w:t>想</w:t>
      </w:r>
      <w:r w:rsidRPr="002227F0">
        <w:rPr>
          <w:rFonts w:hint="eastAsia"/>
          <w:szCs w:val="21"/>
        </w:rPr>
        <w:t>到了，他</w:t>
      </w:r>
      <w:r w:rsidR="006071B8">
        <w:rPr>
          <w:rFonts w:hint="eastAsia"/>
          <w:szCs w:val="21"/>
        </w:rPr>
        <w:t>将</w:t>
      </w:r>
      <w:r w:rsidRPr="002227F0">
        <w:rPr>
          <w:rFonts w:hint="eastAsia"/>
          <w:szCs w:val="21"/>
        </w:rPr>
        <w:t>在</w:t>
      </w:r>
      <w:r w:rsidR="006071B8">
        <w:rPr>
          <w:rFonts w:hint="eastAsia"/>
          <w:szCs w:val="21"/>
        </w:rPr>
        <w:t>本书中讲述生活中，文具诸多不易察觉的影响</w:t>
      </w:r>
      <w:r w:rsidRPr="002227F0">
        <w:rPr>
          <w:rFonts w:hint="eastAsia"/>
          <w:szCs w:val="21"/>
        </w:rPr>
        <w:t>。毕竟，谁会对看到一块</w:t>
      </w:r>
      <w:r w:rsidR="006071B8">
        <w:rPr>
          <w:rFonts w:hint="eastAsia"/>
          <w:szCs w:val="21"/>
        </w:rPr>
        <w:t>崭新的橡皮泥</w:t>
      </w:r>
      <w:r w:rsidRPr="002227F0">
        <w:rPr>
          <w:rFonts w:hint="eastAsia"/>
          <w:szCs w:val="21"/>
        </w:rPr>
        <w:t>，或者一个全新记事本的第一</w:t>
      </w:r>
      <w:r w:rsidR="006071B8">
        <w:rPr>
          <w:rFonts w:hint="eastAsia"/>
          <w:szCs w:val="21"/>
        </w:rPr>
        <w:t>页而</w:t>
      </w:r>
      <w:r w:rsidRPr="002227F0">
        <w:rPr>
          <w:rFonts w:hint="eastAsia"/>
          <w:szCs w:val="21"/>
        </w:rPr>
        <w:t>无动于衷呢？人类最聪明的想法中，哪一个不是从一张纸、一张便利贴或笔记本的空白处开始的？</w:t>
      </w:r>
    </w:p>
    <w:p w14:paraId="098DCDF6" w14:textId="77777777" w:rsidR="00774568" w:rsidRPr="002227F0" w:rsidRDefault="00774568" w:rsidP="002227F0">
      <w:pPr>
        <w:ind w:firstLineChars="200" w:firstLine="420"/>
        <w:rPr>
          <w:szCs w:val="21"/>
        </w:rPr>
      </w:pPr>
    </w:p>
    <w:p w14:paraId="3EBC0837" w14:textId="735A9483" w:rsidR="00A857E5" w:rsidRDefault="002227F0" w:rsidP="002227F0">
      <w:pPr>
        <w:ind w:firstLineChars="200" w:firstLine="420"/>
        <w:rPr>
          <w:b/>
          <w:bCs/>
          <w:szCs w:val="21"/>
        </w:rPr>
      </w:pPr>
      <w:r w:rsidRPr="002227F0">
        <w:rPr>
          <w:rFonts w:hint="eastAsia"/>
          <w:szCs w:val="21"/>
        </w:rPr>
        <w:t>通过探索这些日常用品背后的故事，</w:t>
      </w:r>
      <w:r w:rsidR="00774568" w:rsidRPr="002227F0">
        <w:rPr>
          <w:rFonts w:hint="eastAsia"/>
          <w:szCs w:val="21"/>
        </w:rPr>
        <w:t>沃德</w:t>
      </w:r>
      <w:r w:rsidR="00774568">
        <w:rPr>
          <w:rFonts w:hint="eastAsia"/>
          <w:szCs w:val="21"/>
        </w:rPr>
        <w:t>讲述</w:t>
      </w:r>
      <w:r w:rsidRPr="002227F0">
        <w:rPr>
          <w:rFonts w:hint="eastAsia"/>
          <w:szCs w:val="21"/>
        </w:rPr>
        <w:t>了发明的故事——偶然的、辉煌的——以及激烈的竞争。他还</w:t>
      </w:r>
      <w:r w:rsidR="004931A1">
        <w:rPr>
          <w:rFonts w:hint="eastAsia"/>
          <w:szCs w:val="21"/>
        </w:rPr>
        <w:t>提出了许多</w:t>
      </w:r>
      <w:r w:rsidRPr="002227F0">
        <w:rPr>
          <w:rFonts w:hint="eastAsia"/>
          <w:szCs w:val="21"/>
        </w:rPr>
        <w:t>你从未想过的问题：</w:t>
      </w:r>
      <w:r w:rsidR="004931A1">
        <w:rPr>
          <w:rFonts w:hint="eastAsia"/>
          <w:szCs w:val="21"/>
        </w:rPr>
        <w:t>百</w:t>
      </w:r>
      <w:proofErr w:type="gramStart"/>
      <w:r w:rsidR="004931A1">
        <w:rPr>
          <w:rFonts w:hint="eastAsia"/>
          <w:szCs w:val="21"/>
        </w:rPr>
        <w:t>特</w:t>
      </w:r>
      <w:proofErr w:type="gramEnd"/>
      <w:r w:rsidRPr="002227F0">
        <w:rPr>
          <w:rFonts w:hint="eastAsia"/>
          <w:szCs w:val="21"/>
        </w:rPr>
        <w:t>先生是谁？</w:t>
      </w:r>
      <w:proofErr w:type="gramStart"/>
      <w:r w:rsidRPr="002227F0">
        <w:rPr>
          <w:rFonts w:hint="eastAsia"/>
          <w:szCs w:val="21"/>
        </w:rPr>
        <w:t>防碎</w:t>
      </w:r>
      <w:r w:rsidR="004931A1">
        <w:rPr>
          <w:rFonts w:hint="eastAsia"/>
          <w:szCs w:val="21"/>
        </w:rPr>
        <w:t>设计</w:t>
      </w:r>
      <w:proofErr w:type="gramEnd"/>
      <w:r w:rsidRPr="002227F0">
        <w:rPr>
          <w:rFonts w:hint="eastAsia"/>
          <w:szCs w:val="21"/>
        </w:rPr>
        <w:t>是什么意思？</w:t>
      </w:r>
      <w:r w:rsidRPr="002227F0">
        <w:rPr>
          <w:rFonts w:hint="eastAsia"/>
          <w:szCs w:val="21"/>
        </w:rPr>
        <w:t>Argos</w:t>
      </w:r>
      <w:r w:rsidR="004931A1">
        <w:rPr>
          <w:rFonts w:hint="eastAsia"/>
          <w:szCs w:val="21"/>
        </w:rPr>
        <w:t>百货商店要用</w:t>
      </w:r>
      <w:r w:rsidRPr="002227F0">
        <w:rPr>
          <w:rFonts w:hint="eastAsia"/>
          <w:szCs w:val="21"/>
        </w:rPr>
        <w:t>多少支钢笔？办公桌</w:t>
      </w:r>
      <w:r w:rsidR="004931A1">
        <w:rPr>
          <w:rFonts w:hint="eastAsia"/>
          <w:szCs w:val="21"/>
        </w:rPr>
        <w:t>收纳器</w:t>
      </w:r>
      <w:r w:rsidRPr="002227F0">
        <w:rPr>
          <w:rFonts w:hint="eastAsia"/>
          <w:szCs w:val="21"/>
        </w:rPr>
        <w:t>的设计演变</w:t>
      </w:r>
      <w:r w:rsidR="004931A1">
        <w:rPr>
          <w:rFonts w:hint="eastAsia"/>
          <w:szCs w:val="21"/>
        </w:rPr>
        <w:t>反映了哪些社会现象</w:t>
      </w:r>
      <w:r w:rsidRPr="002227F0">
        <w:rPr>
          <w:rFonts w:hint="eastAsia"/>
          <w:szCs w:val="21"/>
        </w:rPr>
        <w:t>？</w:t>
      </w:r>
    </w:p>
    <w:p w14:paraId="4E940C1B" w14:textId="77777777" w:rsidR="000D30CC" w:rsidRDefault="000D30CC">
      <w:pPr>
        <w:rPr>
          <w:b/>
          <w:bCs/>
          <w:szCs w:val="21"/>
        </w:rPr>
      </w:pPr>
    </w:p>
    <w:p w14:paraId="20A157C1" w14:textId="1413F8CC" w:rsidR="00950368" w:rsidRPr="008E6801" w:rsidRDefault="008E6801" w:rsidP="008E6801">
      <w:pPr>
        <w:ind w:firstLineChars="200" w:firstLine="420"/>
        <w:rPr>
          <w:szCs w:val="21"/>
        </w:rPr>
      </w:pPr>
      <w:r w:rsidRPr="008E6801">
        <w:rPr>
          <w:rFonts w:hint="eastAsia"/>
          <w:szCs w:val="21"/>
        </w:rPr>
        <w:t>这本书诙谐有趣，充满了引人入胜的事实，将永远改变你看待办公桌、铅笔盒或文具柜的</w:t>
      </w:r>
      <w:proofErr w:type="gramStart"/>
      <w:r w:rsidR="002955B8">
        <w:rPr>
          <w:rFonts w:hint="eastAsia"/>
          <w:szCs w:val="21"/>
        </w:rPr>
        <w:t>的</w:t>
      </w:r>
      <w:proofErr w:type="gramEnd"/>
      <w:r w:rsidR="002955B8">
        <w:rPr>
          <w:rFonts w:hint="eastAsia"/>
          <w:szCs w:val="21"/>
        </w:rPr>
        <w:t>眼光</w:t>
      </w:r>
      <w:r w:rsidRPr="008E6801">
        <w:rPr>
          <w:rFonts w:hint="eastAsia"/>
          <w:szCs w:val="21"/>
        </w:rPr>
        <w:t>。</w:t>
      </w:r>
    </w:p>
    <w:p w14:paraId="55A5BDA1" w14:textId="5268A520" w:rsidR="008E6801" w:rsidRDefault="008E6801">
      <w:pPr>
        <w:rPr>
          <w:b/>
          <w:bCs/>
          <w:szCs w:val="21"/>
        </w:rPr>
      </w:pPr>
    </w:p>
    <w:p w14:paraId="13939C16" w14:textId="77777777" w:rsidR="008E6801" w:rsidRPr="009C42E7" w:rsidRDefault="008E6801">
      <w:pPr>
        <w:rPr>
          <w:b/>
          <w:bCs/>
          <w:szCs w:val="21"/>
        </w:rPr>
      </w:pPr>
    </w:p>
    <w:p w14:paraId="68B048D3" w14:textId="77777777"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14:paraId="4DE6ABF4" w14:textId="77777777" w:rsidR="00612E16" w:rsidRPr="009C42E7" w:rsidRDefault="00612E16">
      <w:pPr>
        <w:rPr>
          <w:szCs w:val="21"/>
        </w:rPr>
      </w:pPr>
    </w:p>
    <w:p w14:paraId="607CDF13" w14:textId="75BDB747" w:rsidR="002436B8" w:rsidRPr="004571E9" w:rsidRDefault="00937642" w:rsidP="005011F6">
      <w:pPr>
        <w:shd w:val="clear" w:color="auto" w:fill="FFFFFF"/>
        <w:ind w:firstLineChars="200" w:firstLine="420"/>
        <w:rPr>
          <w:rStyle w:val="ab"/>
          <w:rFonts w:ascii="宋体" w:hAnsi="宋体" w:cs="宋体"/>
          <w:sz w:val="24"/>
        </w:rPr>
      </w:pPr>
      <w:bookmarkStart w:id="2" w:name="OLE_LINK38"/>
      <w:bookmarkStart w:id="3" w:name="OLE_LINK43"/>
      <w:r>
        <w:rPr>
          <w:noProof/>
        </w:rPr>
        <w:drawing>
          <wp:anchor distT="0" distB="0" distL="114300" distR="114300" simplePos="0" relativeHeight="251699200" behindDoc="0" locked="0" layoutInCell="1" allowOverlap="1" wp14:anchorId="1DE310A3" wp14:editId="4AAE82B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0560" cy="938530"/>
            <wp:effectExtent l="0" t="0" r="0" b="0"/>
            <wp:wrapSquare wrapText="bothSides"/>
            <wp:docPr id="9" name="图片 9" descr="James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mes War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88" cy="94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1E9" w:rsidRPr="004571E9">
        <w:rPr>
          <w:rFonts w:hint="eastAsia"/>
          <w:b/>
          <w:bCs/>
          <w:noProof/>
          <w:szCs w:val="21"/>
        </w:rPr>
        <w:t>詹姆斯·沃德（</w:t>
      </w:r>
      <w:r w:rsidR="004571E9" w:rsidRPr="004571E9">
        <w:rPr>
          <w:rFonts w:hint="eastAsia"/>
          <w:b/>
          <w:bCs/>
          <w:noProof/>
          <w:szCs w:val="21"/>
        </w:rPr>
        <w:t>James Ward</w:t>
      </w:r>
      <w:r w:rsidR="004571E9" w:rsidRPr="004571E9">
        <w:rPr>
          <w:rFonts w:hint="eastAsia"/>
          <w:b/>
          <w:bCs/>
          <w:noProof/>
          <w:szCs w:val="21"/>
        </w:rPr>
        <w:t>）</w:t>
      </w:r>
      <w:r w:rsidR="004571E9" w:rsidRPr="004571E9">
        <w:rPr>
          <w:rFonts w:hint="eastAsia"/>
          <w:noProof/>
          <w:szCs w:val="21"/>
        </w:rPr>
        <w:t>现居伦敦，他的博客“我喜欢无聊的东西”（</w:t>
      </w:r>
      <w:r w:rsidR="004571E9" w:rsidRPr="004571E9">
        <w:t>I Like Boring Things</w:t>
      </w:r>
      <w:r w:rsidR="004571E9" w:rsidRPr="004571E9">
        <w:rPr>
          <w:rFonts w:hint="eastAsia"/>
          <w:noProof/>
          <w:szCs w:val="21"/>
        </w:rPr>
        <w:t>）</w:t>
      </w:r>
      <w:r w:rsidR="004571E9">
        <w:rPr>
          <w:rFonts w:hint="eastAsia"/>
          <w:noProof/>
          <w:szCs w:val="21"/>
        </w:rPr>
        <w:t>登上了</w:t>
      </w:r>
      <w:r w:rsidR="004571E9" w:rsidRPr="004571E9">
        <w:rPr>
          <w:rFonts w:hint="eastAsia"/>
          <w:noProof/>
          <w:szCs w:val="21"/>
        </w:rPr>
        <w:t>《独立报》</w:t>
      </w:r>
      <w:r w:rsidR="004571E9">
        <w:rPr>
          <w:rFonts w:hint="eastAsia"/>
          <w:noProof/>
          <w:szCs w:val="21"/>
        </w:rPr>
        <w:t>（</w:t>
      </w:r>
      <w:r w:rsidR="004571E9" w:rsidRPr="004571E9">
        <w:rPr>
          <w:i/>
          <w:iCs/>
        </w:rPr>
        <w:t>Independent</w:t>
      </w:r>
      <w:r w:rsidR="004571E9">
        <w:rPr>
          <w:rFonts w:hint="eastAsia"/>
          <w:noProof/>
          <w:szCs w:val="21"/>
        </w:rPr>
        <w:t>）</w:t>
      </w:r>
      <w:r w:rsidR="004571E9" w:rsidRPr="004571E9">
        <w:rPr>
          <w:rFonts w:hint="eastAsia"/>
          <w:noProof/>
          <w:szCs w:val="21"/>
        </w:rPr>
        <w:t>、《观察家报》</w:t>
      </w:r>
      <w:r w:rsidR="004571E9">
        <w:rPr>
          <w:rFonts w:hint="eastAsia"/>
          <w:noProof/>
          <w:szCs w:val="21"/>
        </w:rPr>
        <w:t>（</w:t>
      </w:r>
      <w:r w:rsidR="004571E9" w:rsidRPr="004571E9">
        <w:rPr>
          <w:i/>
          <w:iCs/>
        </w:rPr>
        <w:t>Observer</w:t>
      </w:r>
      <w:r w:rsidR="004571E9">
        <w:rPr>
          <w:rFonts w:hint="eastAsia"/>
        </w:rPr>
        <w:t>）</w:t>
      </w:r>
      <w:r w:rsidR="004571E9" w:rsidRPr="004571E9">
        <w:rPr>
          <w:rFonts w:hint="eastAsia"/>
          <w:noProof/>
          <w:szCs w:val="21"/>
        </w:rPr>
        <w:t>和英国广播公司网站。他是</w:t>
      </w:r>
      <w:r w:rsidR="004571E9">
        <w:rPr>
          <w:rFonts w:hint="eastAsia"/>
          <w:noProof/>
          <w:szCs w:val="21"/>
        </w:rPr>
        <w:t>“</w:t>
      </w:r>
      <w:r w:rsidR="004571E9" w:rsidRPr="004571E9">
        <w:rPr>
          <w:rFonts w:hint="eastAsia"/>
          <w:noProof/>
          <w:szCs w:val="21"/>
        </w:rPr>
        <w:t>文具俱乐部</w:t>
      </w:r>
      <w:r w:rsidR="004571E9">
        <w:rPr>
          <w:rFonts w:hint="eastAsia"/>
          <w:noProof/>
          <w:szCs w:val="21"/>
        </w:rPr>
        <w:t>”</w:t>
      </w:r>
      <w:r w:rsidR="004571E9" w:rsidRPr="004571E9">
        <w:rPr>
          <w:rFonts w:hint="eastAsia"/>
          <w:noProof/>
          <w:szCs w:val="21"/>
        </w:rPr>
        <w:t>和</w:t>
      </w:r>
      <w:r w:rsidR="004571E9">
        <w:rPr>
          <w:rFonts w:hint="eastAsia"/>
          <w:noProof/>
          <w:szCs w:val="21"/>
        </w:rPr>
        <w:t>“</w:t>
      </w:r>
      <w:r w:rsidR="004571E9" w:rsidRPr="004571E9">
        <w:rPr>
          <w:rFonts w:hint="eastAsia"/>
          <w:noProof/>
          <w:szCs w:val="21"/>
        </w:rPr>
        <w:t>无聊</w:t>
      </w:r>
      <w:r w:rsidR="004571E9">
        <w:rPr>
          <w:rFonts w:hint="eastAsia"/>
          <w:noProof/>
          <w:szCs w:val="21"/>
        </w:rPr>
        <w:t>委员会”</w:t>
      </w:r>
      <w:r w:rsidR="004571E9" w:rsidRPr="004571E9">
        <w:rPr>
          <w:rFonts w:hint="eastAsia"/>
          <w:noProof/>
          <w:szCs w:val="21"/>
        </w:rPr>
        <w:t>的联合创始人，</w:t>
      </w:r>
      <w:r w:rsidR="002431F8">
        <w:rPr>
          <w:rFonts w:hint="eastAsia"/>
          <w:noProof/>
          <w:szCs w:val="21"/>
        </w:rPr>
        <w:t>曾被</w:t>
      </w:r>
      <w:r w:rsidR="004571E9" w:rsidRPr="004571E9">
        <w:rPr>
          <w:rFonts w:hint="eastAsia"/>
          <w:noProof/>
          <w:szCs w:val="21"/>
        </w:rPr>
        <w:t>《华尔街日报》</w:t>
      </w:r>
      <w:r w:rsidR="009E676A">
        <w:rPr>
          <w:rFonts w:hint="eastAsia"/>
          <w:noProof/>
          <w:szCs w:val="21"/>
        </w:rPr>
        <w:t>（</w:t>
      </w:r>
      <w:r w:rsidR="009E676A">
        <w:t>Wall Street Journal</w:t>
      </w:r>
      <w:r w:rsidR="009E676A">
        <w:rPr>
          <w:rFonts w:hint="eastAsia"/>
          <w:noProof/>
          <w:szCs w:val="21"/>
        </w:rPr>
        <w:t>）</w:t>
      </w:r>
      <w:r w:rsidR="004571E9" w:rsidRPr="004571E9">
        <w:rPr>
          <w:rFonts w:hint="eastAsia"/>
          <w:noProof/>
          <w:szCs w:val="21"/>
        </w:rPr>
        <w:t>和</w:t>
      </w:r>
      <w:r w:rsidR="002431F8">
        <w:rPr>
          <w:rFonts w:hint="eastAsia"/>
          <w:noProof/>
          <w:szCs w:val="21"/>
        </w:rPr>
        <w:t>英国广播公司四台</w:t>
      </w:r>
      <w:r w:rsidR="009E676A">
        <w:rPr>
          <w:rFonts w:hint="eastAsia"/>
          <w:noProof/>
          <w:szCs w:val="21"/>
        </w:rPr>
        <w:t>（</w:t>
      </w:r>
      <w:r w:rsidR="009E676A">
        <w:t>Radio 4</w:t>
      </w:r>
      <w:r w:rsidR="009E676A">
        <w:rPr>
          <w:rFonts w:hint="eastAsia"/>
          <w:noProof/>
          <w:szCs w:val="21"/>
        </w:rPr>
        <w:t>）</w:t>
      </w:r>
      <w:r w:rsidR="004571E9" w:rsidRPr="004571E9">
        <w:rPr>
          <w:rFonts w:hint="eastAsia"/>
          <w:noProof/>
          <w:szCs w:val="21"/>
        </w:rPr>
        <w:t>报道。《</w:t>
      </w:r>
      <w:r w:rsidR="002431F8" w:rsidRPr="002431F8">
        <w:rPr>
          <w:rFonts w:hint="eastAsia"/>
          <w:noProof/>
          <w:szCs w:val="21"/>
        </w:rPr>
        <w:t>文具盒里的时空漫游</w:t>
      </w:r>
      <w:r w:rsidR="004571E9" w:rsidRPr="004571E9">
        <w:rPr>
          <w:rFonts w:hint="eastAsia"/>
          <w:noProof/>
          <w:szCs w:val="21"/>
        </w:rPr>
        <w:t>》是他的第一本书</w:t>
      </w:r>
      <w:r w:rsidR="002431F8">
        <w:rPr>
          <w:rFonts w:hint="eastAsia"/>
          <w:noProof/>
          <w:szCs w:val="21"/>
        </w:rPr>
        <w:t>。</w:t>
      </w:r>
    </w:p>
    <w:p w14:paraId="3186BD16" w14:textId="23818D1C" w:rsidR="002436B8" w:rsidRDefault="002436B8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14:paraId="3C0F411D" w14:textId="77777777" w:rsidR="00937642" w:rsidRDefault="00937642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14:paraId="1910BF06" w14:textId="77777777" w:rsidR="00A6488D" w:rsidRPr="003B16CC" w:rsidRDefault="00A6488D" w:rsidP="00A648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27D0E57" w14:textId="77777777" w:rsidR="00A6488D" w:rsidRDefault="00A6488D" w:rsidP="00A6488D">
      <w:pPr>
        <w:ind w:firstLineChars="200" w:firstLine="420"/>
        <w:rPr>
          <w:color w:val="000000"/>
          <w:szCs w:val="21"/>
        </w:rPr>
      </w:pPr>
    </w:p>
    <w:p w14:paraId="47F303C1" w14:textId="1933FABC" w:rsidR="00347DEC" w:rsidRPr="00347DEC" w:rsidRDefault="00A6488D" w:rsidP="00347DE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B512C">
        <w:rPr>
          <w:rFonts w:hint="eastAsia"/>
          <w:color w:val="000000"/>
          <w:szCs w:val="21"/>
        </w:rPr>
        <w:t>把</w:t>
      </w:r>
      <w:r w:rsidR="00347DEC" w:rsidRPr="00347DEC">
        <w:rPr>
          <w:rFonts w:hint="eastAsia"/>
          <w:color w:val="000000"/>
          <w:szCs w:val="21"/>
        </w:rPr>
        <w:t>你直接</w:t>
      </w:r>
      <w:r w:rsidR="00BB512C">
        <w:rPr>
          <w:rFonts w:hint="eastAsia"/>
          <w:color w:val="000000"/>
          <w:szCs w:val="21"/>
        </w:rPr>
        <w:t>带到</w:t>
      </w:r>
      <w:r w:rsidR="00347DEC" w:rsidRPr="00347DEC">
        <w:rPr>
          <w:rFonts w:hint="eastAsia"/>
          <w:color w:val="000000"/>
          <w:szCs w:val="21"/>
        </w:rPr>
        <w:t>秋天的书籍：</w:t>
      </w:r>
      <w:r w:rsidR="00BB512C">
        <w:rPr>
          <w:rFonts w:hint="eastAsia"/>
          <w:color w:val="000000"/>
          <w:szCs w:val="21"/>
        </w:rPr>
        <w:t>来到了秋季开学之前</w:t>
      </w:r>
      <w:r w:rsidR="00347DEC" w:rsidRPr="00347DEC">
        <w:rPr>
          <w:rFonts w:hint="eastAsia"/>
          <w:color w:val="000000"/>
          <w:szCs w:val="21"/>
        </w:rPr>
        <w:t>，</w:t>
      </w:r>
      <w:r w:rsidR="00BB512C" w:rsidRPr="00BB512C">
        <w:rPr>
          <w:rFonts w:hint="eastAsia"/>
          <w:color w:val="000000"/>
          <w:szCs w:val="21"/>
        </w:rPr>
        <w:t>詹姆斯·沃德</w:t>
      </w:r>
      <w:r w:rsidR="00347DEC" w:rsidRPr="00347DEC">
        <w:rPr>
          <w:rFonts w:hint="eastAsia"/>
          <w:color w:val="000000"/>
          <w:szCs w:val="21"/>
        </w:rPr>
        <w:t>的《</w:t>
      </w:r>
      <w:r w:rsidR="00BB512C" w:rsidRPr="00BB512C">
        <w:rPr>
          <w:rFonts w:hint="eastAsia"/>
          <w:color w:val="000000"/>
          <w:szCs w:val="21"/>
        </w:rPr>
        <w:t>文具盒里的时空漫游</w:t>
      </w:r>
      <w:r w:rsidR="00347DEC" w:rsidRPr="00347DEC">
        <w:rPr>
          <w:rFonts w:hint="eastAsia"/>
          <w:color w:val="000000"/>
          <w:szCs w:val="21"/>
        </w:rPr>
        <w:t>》探讨了人们从</w:t>
      </w:r>
      <w:r w:rsidR="00BB512C">
        <w:rPr>
          <w:rFonts w:hint="eastAsia"/>
          <w:color w:val="000000"/>
          <w:szCs w:val="21"/>
        </w:rPr>
        <w:t>全新的</w:t>
      </w:r>
      <w:r w:rsidR="00347DEC" w:rsidRPr="00347DEC">
        <w:rPr>
          <w:rFonts w:hint="eastAsia"/>
          <w:color w:val="000000"/>
          <w:szCs w:val="21"/>
        </w:rPr>
        <w:t>Moleskine</w:t>
      </w:r>
      <w:r w:rsidR="00BB512C">
        <w:rPr>
          <w:rFonts w:hint="eastAsia"/>
          <w:color w:val="000000"/>
          <w:szCs w:val="21"/>
        </w:rPr>
        <w:t>笔记本</w:t>
      </w:r>
      <w:r w:rsidR="00347DEC" w:rsidRPr="00347DEC">
        <w:rPr>
          <w:rFonts w:hint="eastAsia"/>
          <w:color w:val="000000"/>
          <w:szCs w:val="21"/>
        </w:rPr>
        <w:t>的第</w:t>
      </w:r>
      <w:r w:rsidR="00BB512C">
        <w:rPr>
          <w:rFonts w:hint="eastAsia"/>
          <w:color w:val="000000"/>
          <w:szCs w:val="21"/>
        </w:rPr>
        <w:t>一页</w:t>
      </w:r>
      <w:r w:rsidR="00347DEC" w:rsidRPr="00347DEC">
        <w:rPr>
          <w:rFonts w:hint="eastAsia"/>
          <w:color w:val="000000"/>
          <w:szCs w:val="21"/>
        </w:rPr>
        <w:t>纸上获得的满足感，以及</w:t>
      </w:r>
      <w:r w:rsidR="00BB512C">
        <w:rPr>
          <w:rFonts w:hint="eastAsia"/>
          <w:color w:val="000000"/>
          <w:szCs w:val="21"/>
        </w:rPr>
        <w:t>某支与众不同</w:t>
      </w:r>
      <w:r w:rsidR="00347DEC" w:rsidRPr="00347DEC">
        <w:rPr>
          <w:rFonts w:hint="eastAsia"/>
          <w:color w:val="000000"/>
          <w:szCs w:val="21"/>
        </w:rPr>
        <w:t>的笔</w:t>
      </w:r>
      <w:r w:rsidR="00BB512C">
        <w:rPr>
          <w:rFonts w:hint="eastAsia"/>
          <w:color w:val="000000"/>
          <w:szCs w:val="21"/>
        </w:rPr>
        <w:t>带来的感受。”</w:t>
      </w:r>
    </w:p>
    <w:p w14:paraId="32C092FA" w14:textId="68F33F83" w:rsidR="00A6488D" w:rsidRPr="003B16CC" w:rsidRDefault="00A6488D" w:rsidP="00A6488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168EA">
        <w:rPr>
          <w:rFonts w:hint="eastAsia"/>
          <w:color w:val="000000"/>
          <w:szCs w:val="21"/>
        </w:rPr>
        <w:t>《</w:t>
      </w:r>
      <w:r w:rsidR="00A009D5" w:rsidRPr="00347DEC">
        <w:rPr>
          <w:rFonts w:hint="eastAsia"/>
          <w:color w:val="000000"/>
          <w:szCs w:val="21"/>
        </w:rPr>
        <w:t>时尚</w:t>
      </w:r>
      <w:r w:rsidR="00D168EA">
        <w:rPr>
          <w:rFonts w:hint="eastAsia"/>
          <w:color w:val="000000"/>
          <w:szCs w:val="21"/>
        </w:rPr>
        <w:t>》（</w:t>
      </w:r>
      <w:r w:rsidR="00A009D5">
        <w:rPr>
          <w:i/>
          <w:iCs/>
          <w:color w:val="000000"/>
          <w:szCs w:val="21"/>
        </w:rPr>
        <w:t>V</w:t>
      </w:r>
      <w:r w:rsidR="00A009D5">
        <w:rPr>
          <w:rFonts w:hint="eastAsia"/>
          <w:i/>
          <w:iCs/>
          <w:color w:val="000000"/>
          <w:szCs w:val="21"/>
        </w:rPr>
        <w:t>ogue</w:t>
      </w:r>
      <w:r w:rsidR="00D168EA">
        <w:rPr>
          <w:rFonts w:hint="eastAsia"/>
          <w:color w:val="000000"/>
          <w:szCs w:val="21"/>
        </w:rPr>
        <w:t>）</w:t>
      </w:r>
    </w:p>
    <w:p w14:paraId="20D35ABD" w14:textId="77777777" w:rsidR="00A6488D" w:rsidRDefault="00A6488D" w:rsidP="00A6488D">
      <w:pPr>
        <w:ind w:firstLineChars="200" w:firstLine="420"/>
        <w:rPr>
          <w:color w:val="000000"/>
          <w:szCs w:val="21"/>
        </w:rPr>
      </w:pPr>
    </w:p>
    <w:p w14:paraId="5E63A037" w14:textId="59A82CD6" w:rsidR="00347DEC" w:rsidRDefault="00347DEC" w:rsidP="00347DE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009D5">
        <w:rPr>
          <w:rFonts w:hint="eastAsia"/>
          <w:color w:val="000000"/>
          <w:szCs w:val="21"/>
        </w:rPr>
        <w:t>文笔优美……</w:t>
      </w:r>
      <w:r w:rsidR="00A009D5" w:rsidRPr="00A009D5">
        <w:rPr>
          <w:rFonts w:hint="eastAsia"/>
          <w:color w:val="000000"/>
          <w:szCs w:val="21"/>
        </w:rPr>
        <w:t>詹姆斯·沃德</w:t>
      </w:r>
      <w:r w:rsidR="00A009D5">
        <w:rPr>
          <w:rFonts w:hint="eastAsia"/>
          <w:color w:val="000000"/>
          <w:szCs w:val="21"/>
        </w:rPr>
        <w:t>令我确信，我们很长一段时间内不再需要另一本关于文具的书了。</w:t>
      </w:r>
      <w:r w:rsidRPr="003B16CC">
        <w:rPr>
          <w:rFonts w:hint="eastAsia"/>
          <w:color w:val="000000"/>
          <w:szCs w:val="21"/>
        </w:rPr>
        <w:t>”</w:t>
      </w:r>
    </w:p>
    <w:p w14:paraId="2F064F46" w14:textId="53705D02" w:rsidR="00347DEC" w:rsidRPr="003B16CC" w:rsidRDefault="00347DEC" w:rsidP="00347DE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009D5">
        <w:rPr>
          <w:rFonts w:hint="eastAsia"/>
          <w:color w:val="000000"/>
          <w:szCs w:val="21"/>
        </w:rPr>
        <w:t>安德鲁·马丁（</w:t>
      </w:r>
      <w:r w:rsidR="00A009D5">
        <w:rPr>
          <w:rFonts w:hint="eastAsia"/>
          <w:color w:val="000000"/>
          <w:szCs w:val="21"/>
        </w:rPr>
        <w:t>Andrew</w:t>
      </w:r>
      <w:r w:rsidR="00A009D5">
        <w:rPr>
          <w:color w:val="000000"/>
          <w:szCs w:val="21"/>
        </w:rPr>
        <w:t xml:space="preserve"> M</w:t>
      </w:r>
      <w:r w:rsidR="00A009D5">
        <w:rPr>
          <w:rFonts w:hint="eastAsia"/>
          <w:color w:val="000000"/>
          <w:szCs w:val="21"/>
        </w:rPr>
        <w:t>artin</w:t>
      </w:r>
      <w:r w:rsidR="00A009D5"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《</w:t>
      </w:r>
      <w:r w:rsidR="00A009D5" w:rsidRPr="004571E9">
        <w:rPr>
          <w:rFonts w:hint="eastAsia"/>
          <w:noProof/>
          <w:szCs w:val="21"/>
        </w:rPr>
        <w:t>观察家报</w:t>
      </w:r>
      <w:r>
        <w:rPr>
          <w:rFonts w:hint="eastAsia"/>
          <w:color w:val="000000"/>
          <w:szCs w:val="21"/>
        </w:rPr>
        <w:t>》（</w:t>
      </w:r>
      <w:r w:rsidR="00A009D5" w:rsidRPr="004571E9">
        <w:rPr>
          <w:i/>
          <w:iCs/>
        </w:rPr>
        <w:t>Observer</w:t>
      </w:r>
      <w:r>
        <w:rPr>
          <w:rFonts w:hint="eastAsia"/>
          <w:color w:val="000000"/>
          <w:szCs w:val="21"/>
        </w:rPr>
        <w:t>）</w:t>
      </w:r>
    </w:p>
    <w:p w14:paraId="674CCDF0" w14:textId="702B27DF" w:rsidR="00574705" w:rsidRDefault="00574705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63D720DE" w14:textId="650FAF64" w:rsidR="00C629F0" w:rsidRDefault="00C629F0" w:rsidP="00C629F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A009D5">
        <w:rPr>
          <w:rFonts w:hint="eastAsia"/>
          <w:color w:val="000000"/>
          <w:szCs w:val="21"/>
        </w:rPr>
        <w:t>詹姆斯·沃德</w:t>
      </w:r>
      <w:r w:rsidR="00AA181A">
        <w:rPr>
          <w:rFonts w:hint="eastAsia"/>
          <w:color w:val="000000"/>
          <w:szCs w:val="21"/>
        </w:rPr>
        <w:t>探索了书桌上的故事……许多你在咬笔头时从未想过的问题，书中都在白纸黑墨间做出了解答，内容妙趣横生。</w:t>
      </w:r>
      <w:r w:rsidRPr="003B16CC">
        <w:rPr>
          <w:rFonts w:hint="eastAsia"/>
          <w:color w:val="000000"/>
          <w:szCs w:val="21"/>
        </w:rPr>
        <w:t>”</w:t>
      </w:r>
    </w:p>
    <w:p w14:paraId="4F14C11C" w14:textId="025FCA8C" w:rsidR="00C629F0" w:rsidRPr="003B16CC" w:rsidRDefault="00C629F0" w:rsidP="00C629F0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62017" w:rsidRPr="00A62017">
        <w:rPr>
          <w:rFonts w:hint="eastAsia"/>
          <w:color w:val="000000"/>
          <w:szCs w:val="21"/>
        </w:rPr>
        <w:t>伊恩·芬利森</w:t>
      </w:r>
      <w:r>
        <w:rPr>
          <w:rFonts w:hint="eastAsia"/>
          <w:color w:val="000000"/>
          <w:szCs w:val="21"/>
        </w:rPr>
        <w:t>（</w:t>
      </w:r>
      <w:r w:rsidR="00A62017">
        <w:t>Iain Finlayson</w:t>
      </w:r>
      <w:r>
        <w:rPr>
          <w:rFonts w:hint="eastAsia"/>
          <w:color w:val="000000"/>
          <w:szCs w:val="21"/>
        </w:rPr>
        <w:t>），《</w:t>
      </w:r>
      <w:r w:rsidR="00A62017" w:rsidRPr="00A62017">
        <w:rPr>
          <w:rFonts w:hint="eastAsia"/>
          <w:noProof/>
          <w:szCs w:val="21"/>
        </w:rPr>
        <w:t>泰晤士报</w:t>
      </w:r>
      <w:r>
        <w:rPr>
          <w:rFonts w:hint="eastAsia"/>
          <w:color w:val="000000"/>
          <w:szCs w:val="21"/>
        </w:rPr>
        <w:t>》（</w:t>
      </w:r>
      <w:r w:rsidR="00A62017" w:rsidRPr="00A62017">
        <w:rPr>
          <w:i/>
          <w:iCs/>
        </w:rPr>
        <w:t>Times</w:t>
      </w:r>
      <w:r>
        <w:rPr>
          <w:rFonts w:hint="eastAsia"/>
          <w:color w:val="000000"/>
          <w:szCs w:val="21"/>
        </w:rPr>
        <w:t>）</w:t>
      </w:r>
    </w:p>
    <w:p w14:paraId="42A58B20" w14:textId="6A412E8E" w:rsidR="00C629F0" w:rsidRDefault="00C629F0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61A3E031" w14:textId="77777777" w:rsidR="00C629F0" w:rsidRDefault="00C629F0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088562C2" w14:textId="778CBEA4" w:rsidR="00664E1B" w:rsidRPr="004912CC" w:rsidRDefault="00664E1B" w:rsidP="00664E1B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A97B00" w:rsidRPr="00A97B00">
        <w:rPr>
          <w:rFonts w:hint="eastAsia"/>
          <w:b/>
          <w:bCs/>
          <w:color w:val="000000"/>
          <w:sz w:val="30"/>
          <w:szCs w:val="30"/>
        </w:rPr>
        <w:t>文具盒里的时空漫游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002A558B" w14:textId="77777777" w:rsidR="00664E1B" w:rsidRDefault="00664E1B" w:rsidP="00664E1B">
      <w:pPr>
        <w:jc w:val="center"/>
        <w:rPr>
          <w:bCs/>
          <w:color w:val="000000"/>
          <w:szCs w:val="21"/>
        </w:rPr>
      </w:pPr>
    </w:p>
    <w:p w14:paraId="73205749" w14:textId="77777777"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2DA43D92" w14:textId="77777777" w:rsidR="00D168EA" w:rsidRPr="007E772D" w:rsidRDefault="00D168EA" w:rsidP="00664E1B">
      <w:pPr>
        <w:jc w:val="center"/>
        <w:rPr>
          <w:bCs/>
          <w:color w:val="000000"/>
          <w:szCs w:val="21"/>
        </w:rPr>
      </w:pPr>
    </w:p>
    <w:p w14:paraId="10DAC7C8" w14:textId="749F69B0"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A97B00" w:rsidRPr="00A97B00">
        <w:rPr>
          <w:rFonts w:hint="eastAsia"/>
          <w:bCs/>
          <w:color w:val="000000"/>
          <w:szCs w:val="21"/>
        </w:rPr>
        <w:t>缘起：维</w:t>
      </w:r>
      <w:proofErr w:type="gramStart"/>
      <w:r w:rsidR="00A97B00" w:rsidRPr="00A97B00">
        <w:rPr>
          <w:rFonts w:hint="eastAsia"/>
          <w:bCs/>
          <w:color w:val="000000"/>
          <w:szCs w:val="21"/>
        </w:rPr>
        <w:t>洛</w:t>
      </w:r>
      <w:proofErr w:type="gramEnd"/>
      <w:r w:rsidR="00A97B00" w:rsidRPr="00A97B00">
        <w:rPr>
          <w:rFonts w:hint="eastAsia"/>
          <w:bCs/>
          <w:color w:val="000000"/>
          <w:szCs w:val="21"/>
        </w:rPr>
        <w:t>斯</w:t>
      </w:r>
      <w:r w:rsidR="00A97B00" w:rsidRPr="00A97B00">
        <w:rPr>
          <w:rFonts w:hint="eastAsia"/>
          <w:bCs/>
          <w:color w:val="000000"/>
          <w:szCs w:val="21"/>
        </w:rPr>
        <w:t>1377-</w:t>
      </w:r>
      <w:r w:rsidR="00A97B00" w:rsidRPr="00A97B00">
        <w:rPr>
          <w:rFonts w:hint="eastAsia"/>
          <w:bCs/>
          <w:color w:val="000000"/>
          <w:szCs w:val="21"/>
        </w:rPr>
        <w:t>旋转文具收纳盒</w:t>
      </w:r>
    </w:p>
    <w:p w14:paraId="342F10E9" w14:textId="6E75E58E"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A97B00" w:rsidRPr="00A97B00">
        <w:rPr>
          <w:rFonts w:hint="eastAsia"/>
          <w:bCs/>
          <w:color w:val="000000"/>
          <w:szCs w:val="21"/>
        </w:rPr>
        <w:t>关于人的一切，都是笔教我的</w:t>
      </w:r>
    </w:p>
    <w:p w14:paraId="0CA8788A" w14:textId="67469036"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97B00" w:rsidRPr="00A97B00">
        <w:rPr>
          <w:rFonts w:hint="eastAsia"/>
          <w:bCs/>
          <w:color w:val="000000"/>
          <w:szCs w:val="21"/>
        </w:rPr>
        <w:t>我谈了场恋爱，不过对象是张纸</w:t>
      </w:r>
    </w:p>
    <w:p w14:paraId="3624FAF5" w14:textId="23DCC30C" w:rsidR="00664E1B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第四章</w:t>
      </w:r>
      <w:r>
        <w:rPr>
          <w:rFonts w:hint="eastAsia"/>
          <w:bCs/>
          <w:color w:val="000000"/>
          <w:szCs w:val="21"/>
        </w:rPr>
        <w:t>：</w:t>
      </w:r>
      <w:r w:rsidR="00A97B00" w:rsidRPr="00A97B00">
        <w:rPr>
          <w:rFonts w:hint="eastAsia"/>
          <w:bCs/>
          <w:color w:val="000000"/>
          <w:szCs w:val="21"/>
        </w:rPr>
        <w:t>千万别招惹铅笔控</w:t>
      </w:r>
    </w:p>
    <w:p w14:paraId="43BC6504" w14:textId="5D5EA0FC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A97B00" w:rsidRPr="00A97B00">
        <w:rPr>
          <w:rFonts w:hint="eastAsia"/>
          <w:bCs/>
          <w:color w:val="000000"/>
          <w:szCs w:val="21"/>
        </w:rPr>
        <w:t>人非圣贤，孰能无过</w:t>
      </w:r>
    </w:p>
    <w:p w14:paraId="2D7C2664" w14:textId="515B9282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A97B00" w:rsidRPr="00A97B00">
        <w:rPr>
          <w:rFonts w:hint="eastAsia"/>
          <w:bCs/>
          <w:color w:val="000000"/>
          <w:szCs w:val="21"/>
        </w:rPr>
        <w:t>带走我吧，我属于你：藏在文具中的小心机</w:t>
      </w:r>
    </w:p>
    <w:p w14:paraId="0ED99F4D" w14:textId="24121945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A97B00" w:rsidRPr="00A97B00">
        <w:rPr>
          <w:rFonts w:hint="eastAsia"/>
          <w:bCs/>
          <w:color w:val="000000"/>
          <w:szCs w:val="21"/>
        </w:rPr>
        <w:t>如果你在就好了：肩负使命的古怪文具们</w:t>
      </w:r>
    </w:p>
    <w:p w14:paraId="4DC0FFB3" w14:textId="06DA6AAB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A97B00" w:rsidRPr="00A97B00">
        <w:rPr>
          <w:rFonts w:hint="eastAsia"/>
          <w:bCs/>
          <w:color w:val="000000"/>
          <w:szCs w:val="21"/>
        </w:rPr>
        <w:t>要开学了：你缺什么文具？</w:t>
      </w:r>
    </w:p>
    <w:p w14:paraId="001E4EBF" w14:textId="41DF8F24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A97B00" w:rsidRPr="00A97B00">
        <w:rPr>
          <w:rFonts w:hint="eastAsia"/>
          <w:bCs/>
          <w:color w:val="000000"/>
          <w:szCs w:val="21"/>
        </w:rPr>
        <w:t>我生活中的一抹亮色：荧光笔</w:t>
      </w:r>
    </w:p>
    <w:p w14:paraId="25BFAB43" w14:textId="1419F7F0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A97B00" w:rsidRPr="00A97B00">
        <w:rPr>
          <w:rFonts w:hint="eastAsia"/>
          <w:bCs/>
          <w:color w:val="000000"/>
          <w:szCs w:val="21"/>
        </w:rPr>
        <w:t>我就这么</w:t>
      </w:r>
      <w:proofErr w:type="gramStart"/>
      <w:r w:rsidR="00A97B00" w:rsidRPr="00A97B00">
        <w:rPr>
          <w:rFonts w:hint="eastAsia"/>
          <w:bCs/>
          <w:color w:val="000000"/>
          <w:szCs w:val="21"/>
        </w:rPr>
        <w:t>黏</w:t>
      </w:r>
      <w:proofErr w:type="gramEnd"/>
      <w:r w:rsidR="00A97B00" w:rsidRPr="00A97B00">
        <w:rPr>
          <w:rFonts w:hint="eastAsia"/>
          <w:bCs/>
          <w:color w:val="000000"/>
          <w:szCs w:val="21"/>
        </w:rPr>
        <w:t>上你了：黏胶</w:t>
      </w:r>
    </w:p>
    <w:p w14:paraId="4519F3D2" w14:textId="1B1779D6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A97B00" w:rsidRPr="00A97B00">
        <w:rPr>
          <w:rFonts w:hint="eastAsia"/>
          <w:bCs/>
          <w:color w:val="000000"/>
          <w:szCs w:val="21"/>
        </w:rPr>
        <w:t>冰箱门上的超文本：便利贴</w:t>
      </w:r>
    </w:p>
    <w:p w14:paraId="0FAB9649" w14:textId="5FD14836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A97B00" w:rsidRPr="00A97B00">
        <w:rPr>
          <w:rFonts w:hint="eastAsia"/>
          <w:bCs/>
          <w:color w:val="000000"/>
          <w:szCs w:val="21"/>
        </w:rPr>
        <w:t>你会跳槽，但你的订书机不会</w:t>
      </w:r>
    </w:p>
    <w:p w14:paraId="44B11D93" w14:textId="312B2D37"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A97B00" w:rsidRPr="00A97B00">
        <w:rPr>
          <w:rFonts w:hint="eastAsia"/>
          <w:bCs/>
          <w:color w:val="000000"/>
          <w:szCs w:val="21"/>
        </w:rPr>
        <w:t>知识储藏室：文件分类系统</w:t>
      </w:r>
    </w:p>
    <w:p w14:paraId="59C86CF0" w14:textId="597987E3"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="00A97B00" w:rsidRPr="00A97B00">
        <w:rPr>
          <w:rFonts w:hint="eastAsia"/>
          <w:bCs/>
          <w:color w:val="000000"/>
          <w:szCs w:val="21"/>
        </w:rPr>
        <w:t>文具不死</w:t>
      </w:r>
    </w:p>
    <w:p w14:paraId="0D523D89" w14:textId="77777777" w:rsidR="00664E1B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270F62D3" w14:textId="77777777" w:rsidR="00664E1B" w:rsidRPr="009C42E7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144EF905" w14:textId="77777777"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34B3E96B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750E74FA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46AA831F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675101C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3F7BF77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2790208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274FE9E3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FCC8268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23B39A90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3C3D446E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1576F9B1" w14:textId="77777777"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55CAF4" w14:textId="77777777"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657A957" w14:textId="77777777"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4061B90" wp14:editId="195C269A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F3033" w14:textId="77777777" w:rsidR="002E2118" w:rsidRDefault="002E2118">
      <w:r>
        <w:separator/>
      </w:r>
    </w:p>
  </w:endnote>
  <w:endnote w:type="continuationSeparator" w:id="0">
    <w:p w14:paraId="05D77EE0" w14:textId="77777777" w:rsidR="002E2118" w:rsidRDefault="002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93CC5" w14:textId="77777777"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FBD1407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3B62ECD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F2E5BA5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07E9572" w14:textId="77777777"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D9A12" w14:textId="77777777" w:rsidR="002E2118" w:rsidRDefault="002E2118">
      <w:r>
        <w:separator/>
      </w:r>
    </w:p>
  </w:footnote>
  <w:footnote w:type="continuationSeparator" w:id="0">
    <w:p w14:paraId="3F416981" w14:textId="77777777" w:rsidR="002E2118" w:rsidRDefault="002E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4EDC5" w14:textId="77777777"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AE56A" wp14:editId="7C5FEC4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527DB9" w14:textId="77777777"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1E0E5A"/>
    <w:multiLevelType w:val="hybridMultilevel"/>
    <w:tmpl w:val="6F440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5858"/>
    <w:rsid w:val="0008781E"/>
    <w:rsid w:val="000A01BD"/>
    <w:rsid w:val="000A1A8A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4E41"/>
    <w:rsid w:val="000F75EC"/>
    <w:rsid w:val="001017C7"/>
    <w:rsid w:val="00102500"/>
    <w:rsid w:val="00110260"/>
    <w:rsid w:val="0011264B"/>
    <w:rsid w:val="00121268"/>
    <w:rsid w:val="00132921"/>
    <w:rsid w:val="00133018"/>
    <w:rsid w:val="00134987"/>
    <w:rsid w:val="00145721"/>
    <w:rsid w:val="00146F1E"/>
    <w:rsid w:val="00163F80"/>
    <w:rsid w:val="00164059"/>
    <w:rsid w:val="00167007"/>
    <w:rsid w:val="00193733"/>
    <w:rsid w:val="00195D6F"/>
    <w:rsid w:val="001B2196"/>
    <w:rsid w:val="001B679D"/>
    <w:rsid w:val="001C6D65"/>
    <w:rsid w:val="001D0115"/>
    <w:rsid w:val="001D0FAF"/>
    <w:rsid w:val="001D30DA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27F0"/>
    <w:rsid w:val="002243E8"/>
    <w:rsid w:val="00236060"/>
    <w:rsid w:val="00240C24"/>
    <w:rsid w:val="002431F8"/>
    <w:rsid w:val="002436B8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5B8"/>
    <w:rsid w:val="00295FD8"/>
    <w:rsid w:val="0029676A"/>
    <w:rsid w:val="002B5ADD"/>
    <w:rsid w:val="002C0257"/>
    <w:rsid w:val="002D009B"/>
    <w:rsid w:val="002E13E2"/>
    <w:rsid w:val="002E15A0"/>
    <w:rsid w:val="002E2118"/>
    <w:rsid w:val="002E21FA"/>
    <w:rsid w:val="002E25C3"/>
    <w:rsid w:val="002E4527"/>
    <w:rsid w:val="002F673A"/>
    <w:rsid w:val="0030180D"/>
    <w:rsid w:val="00304C83"/>
    <w:rsid w:val="00306EC9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47DEC"/>
    <w:rsid w:val="003514A6"/>
    <w:rsid w:val="00357F6D"/>
    <w:rsid w:val="003646A1"/>
    <w:rsid w:val="00364C91"/>
    <w:rsid w:val="003702ED"/>
    <w:rsid w:val="00374360"/>
    <w:rsid w:val="003803C5"/>
    <w:rsid w:val="00381236"/>
    <w:rsid w:val="00387E71"/>
    <w:rsid w:val="00391EA5"/>
    <w:rsid w:val="003935E9"/>
    <w:rsid w:val="0039543C"/>
    <w:rsid w:val="003A3601"/>
    <w:rsid w:val="003A6BDB"/>
    <w:rsid w:val="003C524C"/>
    <w:rsid w:val="003D49B4"/>
    <w:rsid w:val="003E5CE4"/>
    <w:rsid w:val="003E7CD2"/>
    <w:rsid w:val="003F3E87"/>
    <w:rsid w:val="003F4DC2"/>
    <w:rsid w:val="003F745B"/>
    <w:rsid w:val="004039C9"/>
    <w:rsid w:val="00421387"/>
    <w:rsid w:val="00422383"/>
    <w:rsid w:val="00423828"/>
    <w:rsid w:val="0042577B"/>
    <w:rsid w:val="00427236"/>
    <w:rsid w:val="00435906"/>
    <w:rsid w:val="004571E9"/>
    <w:rsid w:val="004655CB"/>
    <w:rsid w:val="00472490"/>
    <w:rsid w:val="00485E2E"/>
    <w:rsid w:val="00486E31"/>
    <w:rsid w:val="004931A1"/>
    <w:rsid w:val="004A3DA0"/>
    <w:rsid w:val="004C4664"/>
    <w:rsid w:val="004C6E72"/>
    <w:rsid w:val="004D5ADA"/>
    <w:rsid w:val="004E04ED"/>
    <w:rsid w:val="004F6FDA"/>
    <w:rsid w:val="005011F6"/>
    <w:rsid w:val="0050133A"/>
    <w:rsid w:val="00504574"/>
    <w:rsid w:val="00507886"/>
    <w:rsid w:val="00512B81"/>
    <w:rsid w:val="00516879"/>
    <w:rsid w:val="005266A3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B64"/>
    <w:rsid w:val="00564FD9"/>
    <w:rsid w:val="00574705"/>
    <w:rsid w:val="00585769"/>
    <w:rsid w:val="005876F9"/>
    <w:rsid w:val="00596B64"/>
    <w:rsid w:val="005B01D6"/>
    <w:rsid w:val="005B02AA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E6BA1"/>
    <w:rsid w:val="005F2EC6"/>
    <w:rsid w:val="005F4D4D"/>
    <w:rsid w:val="005F5420"/>
    <w:rsid w:val="006071B8"/>
    <w:rsid w:val="00612E16"/>
    <w:rsid w:val="0061366F"/>
    <w:rsid w:val="00616A0F"/>
    <w:rsid w:val="00617113"/>
    <w:rsid w:val="006176AA"/>
    <w:rsid w:val="0062568A"/>
    <w:rsid w:val="006431EB"/>
    <w:rsid w:val="00645EBC"/>
    <w:rsid w:val="00655FA9"/>
    <w:rsid w:val="00664E1B"/>
    <w:rsid w:val="006656BA"/>
    <w:rsid w:val="00667C85"/>
    <w:rsid w:val="00672FF4"/>
    <w:rsid w:val="00680AA8"/>
    <w:rsid w:val="00680D76"/>
    <w:rsid w:val="00680EFB"/>
    <w:rsid w:val="006A0672"/>
    <w:rsid w:val="006A235F"/>
    <w:rsid w:val="006A7822"/>
    <w:rsid w:val="006B6CAB"/>
    <w:rsid w:val="006C50CF"/>
    <w:rsid w:val="006D37ED"/>
    <w:rsid w:val="006E2E2E"/>
    <w:rsid w:val="006E4202"/>
    <w:rsid w:val="006F2570"/>
    <w:rsid w:val="00705FB2"/>
    <w:rsid w:val="00706BDA"/>
    <w:rsid w:val="007078E0"/>
    <w:rsid w:val="00715F9D"/>
    <w:rsid w:val="007419C0"/>
    <w:rsid w:val="00747520"/>
    <w:rsid w:val="0075196D"/>
    <w:rsid w:val="00760A29"/>
    <w:rsid w:val="00762AA3"/>
    <w:rsid w:val="00774568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11AD"/>
    <w:rsid w:val="007E2BA6"/>
    <w:rsid w:val="007E348E"/>
    <w:rsid w:val="007E44C1"/>
    <w:rsid w:val="007F1B8C"/>
    <w:rsid w:val="007F2DBB"/>
    <w:rsid w:val="007F432B"/>
    <w:rsid w:val="007F652C"/>
    <w:rsid w:val="00805ED5"/>
    <w:rsid w:val="008129CA"/>
    <w:rsid w:val="00816558"/>
    <w:rsid w:val="0083134F"/>
    <w:rsid w:val="00881B76"/>
    <w:rsid w:val="008833DC"/>
    <w:rsid w:val="00895CB6"/>
    <w:rsid w:val="008974A3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E6801"/>
    <w:rsid w:val="008F4112"/>
    <w:rsid w:val="008F46C1"/>
    <w:rsid w:val="008F5AFE"/>
    <w:rsid w:val="00906691"/>
    <w:rsid w:val="009168DA"/>
    <w:rsid w:val="00916A50"/>
    <w:rsid w:val="009222F0"/>
    <w:rsid w:val="00923694"/>
    <w:rsid w:val="009251B3"/>
    <w:rsid w:val="00931DDB"/>
    <w:rsid w:val="00937642"/>
    <w:rsid w:val="00937973"/>
    <w:rsid w:val="00946C46"/>
    <w:rsid w:val="00950368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9E676A"/>
    <w:rsid w:val="009F54C3"/>
    <w:rsid w:val="009F6603"/>
    <w:rsid w:val="00A009D5"/>
    <w:rsid w:val="00A10F0C"/>
    <w:rsid w:val="00A1225E"/>
    <w:rsid w:val="00A40E86"/>
    <w:rsid w:val="00A45A3D"/>
    <w:rsid w:val="00A54A8E"/>
    <w:rsid w:val="00A54E08"/>
    <w:rsid w:val="00A62017"/>
    <w:rsid w:val="00A6488D"/>
    <w:rsid w:val="00A7116A"/>
    <w:rsid w:val="00A71EAE"/>
    <w:rsid w:val="00A857E5"/>
    <w:rsid w:val="00A85E3F"/>
    <w:rsid w:val="00A866EC"/>
    <w:rsid w:val="00A90D6D"/>
    <w:rsid w:val="00A90FC8"/>
    <w:rsid w:val="00A91D49"/>
    <w:rsid w:val="00A97B00"/>
    <w:rsid w:val="00AA181A"/>
    <w:rsid w:val="00AB060D"/>
    <w:rsid w:val="00AB7588"/>
    <w:rsid w:val="00AB762B"/>
    <w:rsid w:val="00AC6E8E"/>
    <w:rsid w:val="00AC7610"/>
    <w:rsid w:val="00AD1193"/>
    <w:rsid w:val="00AD23A3"/>
    <w:rsid w:val="00AD7775"/>
    <w:rsid w:val="00AE7917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4FFA"/>
    <w:rsid w:val="00B6616C"/>
    <w:rsid w:val="00B71C53"/>
    <w:rsid w:val="00B7682F"/>
    <w:rsid w:val="00B82CB7"/>
    <w:rsid w:val="00B85FFB"/>
    <w:rsid w:val="00B928DA"/>
    <w:rsid w:val="00BA25D1"/>
    <w:rsid w:val="00BA2F96"/>
    <w:rsid w:val="00BB38B3"/>
    <w:rsid w:val="00BB493B"/>
    <w:rsid w:val="00BB512C"/>
    <w:rsid w:val="00BB6A0E"/>
    <w:rsid w:val="00BC3360"/>
    <w:rsid w:val="00BC52FB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5A6A"/>
    <w:rsid w:val="00C37646"/>
    <w:rsid w:val="00C40DC8"/>
    <w:rsid w:val="00C629F0"/>
    <w:rsid w:val="00C678CC"/>
    <w:rsid w:val="00C704A9"/>
    <w:rsid w:val="00C71DBF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68EA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1226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22E5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1BFC"/>
    <w:rsid w:val="00E725A1"/>
    <w:rsid w:val="00E95831"/>
    <w:rsid w:val="00E95F9C"/>
    <w:rsid w:val="00E961B7"/>
    <w:rsid w:val="00EA6987"/>
    <w:rsid w:val="00EA741B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59BF"/>
    <w:rsid w:val="00F80E8A"/>
    <w:rsid w:val="00F822EF"/>
    <w:rsid w:val="00F90F67"/>
    <w:rsid w:val="00F934BA"/>
    <w:rsid w:val="00FA136E"/>
    <w:rsid w:val="00FA2346"/>
    <w:rsid w:val="00FB277E"/>
    <w:rsid w:val="00FB5963"/>
    <w:rsid w:val="00FC3699"/>
    <w:rsid w:val="00FC761F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EDD249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26852367/?icn=index-latestbook-subject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2BEA-2802-4F0F-81BE-4C0B0EA0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1059</Words>
  <Characters>1420</Characters>
  <Application>Microsoft Office Word</Application>
  <DocSecurity>0</DocSecurity>
  <Lines>83</Lines>
  <Paragraphs>85</Paragraphs>
  <ScaleCrop>false</ScaleCrop>
  <Company>2ndSpAcE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93</cp:revision>
  <cp:lastPrinted>2005-06-10T06:33:00Z</cp:lastPrinted>
  <dcterms:created xsi:type="dcterms:W3CDTF">2024-07-12T05:04:00Z</dcterms:created>
  <dcterms:modified xsi:type="dcterms:W3CDTF">2026-03-09T02:10:00Z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  <property fmtid="{D5CDD505-2E9C-101B-9397-08002B2CF9AE}" pid="4" name="GrammarlyDocumentId">
    <vt:lpwstr>657e1bdd-19b0-4565-ab1e-c9cc20b9835b</vt:lpwstr>
  </property>
</Properties>
</file>