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589B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F103A00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C8E1067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11829BE" w14:textId="17ACD96E" w:rsidR="00E94906" w:rsidRDefault="00E94906">
      <w:pPr>
        <w:rPr>
          <w:b/>
          <w:color w:val="000000"/>
          <w:szCs w:val="21"/>
        </w:rPr>
      </w:pPr>
    </w:p>
    <w:p w14:paraId="27062E33" w14:textId="163D2468" w:rsidR="004209F2" w:rsidRPr="00CD48EC" w:rsidRDefault="00CD48EC" w:rsidP="004209F2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F3EAD1" wp14:editId="605B0D97">
            <wp:simplePos x="0" y="0"/>
            <wp:positionH relativeFrom="column">
              <wp:posOffset>2914015</wp:posOffset>
            </wp:positionH>
            <wp:positionV relativeFrom="paragraph">
              <wp:posOffset>18415</wp:posOffset>
            </wp:positionV>
            <wp:extent cx="1239520" cy="1860550"/>
            <wp:effectExtent l="0" t="0" r="0" b="6350"/>
            <wp:wrapSquare wrapText="bothSides"/>
            <wp:docPr id="8188282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0AF46DD" wp14:editId="35282688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31265" cy="1860550"/>
            <wp:effectExtent l="0" t="0" r="6985" b="6350"/>
            <wp:wrapSquare wrapText="bothSides"/>
            <wp:docPr id="17445220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CD48EC">
        <w:rPr>
          <w:b/>
          <w:color w:val="000000"/>
          <w:szCs w:val="21"/>
        </w:rPr>
        <w:t>《</w:t>
      </w:r>
      <w:r w:rsidR="00540FB6" w:rsidRPr="00CD48EC">
        <w:rPr>
          <w:rFonts w:hint="eastAsia"/>
          <w:b/>
          <w:color w:val="000000"/>
          <w:szCs w:val="21"/>
        </w:rPr>
        <w:t>图腾：</w:t>
      </w:r>
      <w:r w:rsidR="002F0B10">
        <w:rPr>
          <w:rFonts w:hint="eastAsia"/>
          <w:b/>
          <w:color w:val="000000"/>
          <w:szCs w:val="21"/>
        </w:rPr>
        <w:t>藏在雕塑背后的</w:t>
      </w:r>
      <w:r w:rsidR="00540FB6" w:rsidRPr="00CD48EC">
        <w:rPr>
          <w:rFonts w:hint="eastAsia"/>
          <w:b/>
          <w:color w:val="000000"/>
          <w:szCs w:val="21"/>
        </w:rPr>
        <w:t>故事</w:t>
      </w:r>
      <w:r w:rsidR="004209F2" w:rsidRPr="00CD48EC">
        <w:rPr>
          <w:b/>
          <w:color w:val="000000"/>
          <w:szCs w:val="21"/>
        </w:rPr>
        <w:t>》</w:t>
      </w:r>
    </w:p>
    <w:p w14:paraId="33271BA4" w14:textId="3D361270" w:rsidR="004209F2" w:rsidRPr="00CD48EC" w:rsidRDefault="004209F2" w:rsidP="00CD48EC">
      <w:pPr>
        <w:jc w:val="left"/>
        <w:rPr>
          <w:b/>
          <w:color w:val="000000"/>
          <w:szCs w:val="21"/>
        </w:rPr>
      </w:pPr>
      <w:r w:rsidRPr="00CD48EC">
        <w:rPr>
          <w:b/>
          <w:color w:val="000000"/>
          <w:szCs w:val="21"/>
        </w:rPr>
        <w:t>英文书名：</w:t>
      </w:r>
      <w:bookmarkStart w:id="0" w:name="OLE_LINK12"/>
      <w:r w:rsidR="00540FB6" w:rsidRPr="00CD48EC">
        <w:rPr>
          <w:b/>
          <w:color w:val="000000"/>
          <w:szCs w:val="21"/>
        </w:rPr>
        <w:t>T</w:t>
      </w:r>
      <w:r w:rsidR="00540FB6" w:rsidRPr="00CD48EC">
        <w:rPr>
          <w:rFonts w:hint="eastAsia"/>
          <w:b/>
          <w:color w:val="000000"/>
          <w:szCs w:val="21"/>
        </w:rPr>
        <w:t>OTEM</w:t>
      </w:r>
      <w:bookmarkEnd w:id="0"/>
      <w:r w:rsidR="00540FB6" w:rsidRPr="00CD48EC">
        <w:rPr>
          <w:b/>
          <w:color w:val="000000"/>
          <w:szCs w:val="21"/>
        </w:rPr>
        <w:t>: The Untold Story of Sculpture</w:t>
      </w:r>
    </w:p>
    <w:p w14:paraId="7E5C367F" w14:textId="26DE29C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540FB6" w:rsidRPr="00540FB6">
        <w:rPr>
          <w:b/>
          <w:color w:val="000000"/>
          <w:szCs w:val="21"/>
        </w:rPr>
        <w:t>Jo Baring</w:t>
      </w:r>
    </w:p>
    <w:p w14:paraId="32A390C3" w14:textId="42E849CD" w:rsidR="004209F2" w:rsidRPr="00CF624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CF6242" w:rsidRPr="00CF6242">
        <w:rPr>
          <w:b/>
          <w:color w:val="000000"/>
          <w:szCs w:val="21"/>
        </w:rPr>
        <w:t>Canongate Books</w:t>
      </w:r>
    </w:p>
    <w:p w14:paraId="47F54E99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8D5218B" w14:textId="2FB7D093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F6242"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14:paraId="1374A2CC" w14:textId="0029051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CF6242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CF6242">
        <w:rPr>
          <w:rFonts w:hint="eastAsia"/>
          <w:b/>
          <w:color w:val="000000"/>
          <w:szCs w:val="21"/>
        </w:rPr>
        <w:t>9</w:t>
      </w:r>
      <w:r w:rsidRPr="004209F2">
        <w:rPr>
          <w:b/>
          <w:color w:val="000000"/>
          <w:szCs w:val="21"/>
        </w:rPr>
        <w:t>月</w:t>
      </w:r>
    </w:p>
    <w:p w14:paraId="7C9622A7" w14:textId="7C1E4A2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6BC69DD" w14:textId="4D03009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5360D3E" w14:textId="78DBBFC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540FB6" w:rsidRPr="00540FB6">
        <w:rPr>
          <w:rFonts w:hint="eastAsia"/>
          <w:b/>
          <w:color w:val="000000"/>
          <w:szCs w:val="21"/>
        </w:rPr>
        <w:t>艺术研究</w:t>
      </w:r>
    </w:p>
    <w:p w14:paraId="25A6C1B7" w14:textId="220C00F5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9625A2F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D2A623E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E079B98" w14:textId="77777777" w:rsidR="004209F2" w:rsidRDefault="004209F2" w:rsidP="004209F2">
      <w:pPr>
        <w:rPr>
          <w:color w:val="000000"/>
          <w:szCs w:val="21"/>
        </w:rPr>
      </w:pPr>
    </w:p>
    <w:p w14:paraId="7A36BFC6" w14:textId="64E24DEA" w:rsidR="00117F70" w:rsidRPr="00EC73CA" w:rsidRDefault="00540FB6" w:rsidP="00540FB6">
      <w:pPr>
        <w:jc w:val="center"/>
        <w:rPr>
          <w:rFonts w:ascii="楷体" w:eastAsia="楷体" w:hAnsi="楷体"/>
          <w:color w:val="000000"/>
          <w:szCs w:val="21"/>
        </w:rPr>
      </w:pPr>
      <w:r w:rsidRPr="00540FB6">
        <w:rPr>
          <w:rFonts w:ascii="楷体" w:eastAsia="楷体" w:hAnsi="楷体"/>
          <w:b/>
          <w:bCs/>
          <w:color w:val="000000"/>
          <w:szCs w:val="21"/>
        </w:rPr>
        <w:t>人类的共同记忆</w:t>
      </w:r>
      <w:r>
        <w:rPr>
          <w:rFonts w:ascii="楷体" w:eastAsia="楷体" w:hAnsi="楷体" w:hint="eastAsia"/>
          <w:b/>
          <w:bCs/>
          <w:color w:val="000000"/>
          <w:szCs w:val="21"/>
        </w:rPr>
        <w:t>，藏在物质的缝隙之中</w:t>
      </w:r>
    </w:p>
    <w:p w14:paraId="23A115D2" w14:textId="77777777" w:rsidR="00540FB6" w:rsidRDefault="00540FB6" w:rsidP="00540FB6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6BC17C23" w14:textId="217DAE00" w:rsidR="00540FB6" w:rsidRDefault="00540FB6" w:rsidP="00540FB6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540FB6">
        <w:rPr>
          <w:rFonts w:ascii="楷体" w:eastAsia="楷体" w:hAnsi="楷体" w:hint="eastAsia"/>
          <w:color w:val="000000"/>
          <w:szCs w:val="21"/>
        </w:rPr>
        <w:t>当我们谈论雕塑时，我们在谈论什么？不是博物馆里冰冷的大理石，也不是广场上高高在上的伟人铜像。乔·巴林（</w:t>
      </w:r>
      <w:r w:rsidRPr="0024747F">
        <w:rPr>
          <w:rFonts w:eastAsia="楷体"/>
          <w:color w:val="000000"/>
          <w:szCs w:val="21"/>
        </w:rPr>
        <w:t>Jo Baring</w:t>
      </w:r>
      <w:r w:rsidRPr="00540FB6">
        <w:rPr>
          <w:rFonts w:ascii="楷体" w:eastAsia="楷体" w:hAnsi="楷体" w:hint="eastAsia"/>
          <w:color w:val="000000"/>
          <w:szCs w:val="21"/>
        </w:rPr>
        <w:t>）在《图腾》的开篇，将我们的视线拉回至1790年的伦敦：一名皮</w:t>
      </w:r>
      <w:proofErr w:type="gramStart"/>
      <w:r w:rsidRPr="00540FB6">
        <w:rPr>
          <w:rFonts w:ascii="楷体" w:eastAsia="楷体" w:hAnsi="楷体" w:hint="eastAsia"/>
          <w:color w:val="000000"/>
          <w:szCs w:val="21"/>
        </w:rPr>
        <w:t>草交易</w:t>
      </w:r>
      <w:proofErr w:type="gramEnd"/>
      <w:r w:rsidRPr="00540FB6">
        <w:rPr>
          <w:rFonts w:ascii="楷体" w:eastAsia="楷体" w:hAnsi="楷体" w:hint="eastAsia"/>
          <w:color w:val="000000"/>
          <w:szCs w:val="21"/>
        </w:rPr>
        <w:t>商袒露的胸膛上，烫印着一只海狸的轮廓。正是通过这个原住民的身体印记，巴林追溯了</w:t>
      </w:r>
      <w:r w:rsidRPr="0024747F">
        <w:rPr>
          <w:rFonts w:ascii="楷体" w:eastAsia="楷体" w:hAnsi="楷体" w:hint="eastAsia"/>
          <w:color w:val="000000"/>
          <w:szCs w:val="21"/>
        </w:rPr>
        <w:t>“图腾”</w:t>
      </w:r>
      <w:r w:rsidRPr="00540FB6">
        <w:rPr>
          <w:rFonts w:ascii="楷体" w:eastAsia="楷体" w:hAnsi="楷体" w:hint="eastAsia"/>
          <w:color w:val="000000"/>
          <w:szCs w:val="21"/>
        </w:rPr>
        <w:t>一词在</w:t>
      </w:r>
      <w:bookmarkStart w:id="1" w:name="OLE_LINK3"/>
      <w:r w:rsidRPr="00540FB6">
        <w:rPr>
          <w:rFonts w:ascii="楷体" w:eastAsia="楷体" w:hAnsi="楷体" w:hint="eastAsia"/>
          <w:color w:val="000000"/>
          <w:szCs w:val="21"/>
        </w:rPr>
        <w:t>阿</w:t>
      </w:r>
      <w:proofErr w:type="gramStart"/>
      <w:r w:rsidRPr="00540FB6">
        <w:rPr>
          <w:rFonts w:ascii="楷体" w:eastAsia="楷体" w:hAnsi="楷体" w:hint="eastAsia"/>
          <w:color w:val="000000"/>
          <w:szCs w:val="21"/>
        </w:rPr>
        <w:t>尔冈昆语</w:t>
      </w:r>
      <w:bookmarkEnd w:id="1"/>
      <w:r w:rsidRPr="00540FB6">
        <w:rPr>
          <w:rFonts w:ascii="楷体" w:eastAsia="楷体" w:hAnsi="楷体" w:hint="eastAsia"/>
          <w:color w:val="000000"/>
          <w:szCs w:val="21"/>
        </w:rPr>
        <w:t>中</w:t>
      </w:r>
      <w:proofErr w:type="gramEnd"/>
      <w:r w:rsidRPr="00540FB6">
        <w:rPr>
          <w:rFonts w:ascii="楷体" w:eastAsia="楷体" w:hAnsi="楷体" w:hint="eastAsia"/>
          <w:color w:val="000000"/>
          <w:szCs w:val="21"/>
        </w:rPr>
        <w:t>的</w:t>
      </w:r>
      <w:r w:rsidR="00CF6242">
        <w:rPr>
          <w:rFonts w:ascii="楷体" w:eastAsia="楷体" w:hAnsi="楷体" w:hint="eastAsia"/>
          <w:color w:val="000000"/>
          <w:szCs w:val="21"/>
        </w:rPr>
        <w:t>原始含义</w:t>
      </w:r>
      <w:r w:rsidRPr="00540FB6">
        <w:rPr>
          <w:rFonts w:ascii="楷体" w:eastAsia="楷体" w:hAnsi="楷体" w:hint="eastAsia"/>
          <w:color w:val="000000"/>
          <w:szCs w:val="21"/>
        </w:rPr>
        <w:t>——“居住在一起”（</w:t>
      </w:r>
      <w:bookmarkStart w:id="2" w:name="OLE_LINK4"/>
      <w:r w:rsidRPr="0024747F">
        <w:rPr>
          <w:rFonts w:eastAsia="楷体" w:hint="eastAsia"/>
          <w:color w:val="000000"/>
          <w:szCs w:val="21"/>
        </w:rPr>
        <w:t>To dwell together</w:t>
      </w:r>
      <w:bookmarkEnd w:id="2"/>
      <w:r w:rsidRPr="0024747F">
        <w:rPr>
          <w:rFonts w:eastAsia="楷体" w:hint="eastAsia"/>
          <w:color w:val="000000"/>
          <w:szCs w:val="21"/>
        </w:rPr>
        <w:t>）</w:t>
      </w:r>
      <w:r w:rsidRPr="00540FB6">
        <w:rPr>
          <w:rFonts w:ascii="楷体" w:eastAsia="楷体" w:hAnsi="楷体" w:hint="eastAsia"/>
          <w:color w:val="000000"/>
          <w:szCs w:val="21"/>
        </w:rPr>
        <w:t>。这本书</w:t>
      </w:r>
      <w:r w:rsidR="00CF6242">
        <w:rPr>
          <w:rFonts w:ascii="楷体" w:eastAsia="楷体" w:hAnsi="楷体" w:hint="eastAsia"/>
          <w:color w:val="000000"/>
          <w:szCs w:val="21"/>
        </w:rPr>
        <w:t>希望</w:t>
      </w:r>
      <w:r w:rsidRPr="00540FB6">
        <w:rPr>
          <w:rFonts w:ascii="楷体" w:eastAsia="楷体" w:hAnsi="楷体" w:hint="eastAsia"/>
          <w:color w:val="000000"/>
          <w:szCs w:val="21"/>
        </w:rPr>
        <w:t>证明，</w:t>
      </w:r>
      <w:r w:rsidR="00CF6242" w:rsidRPr="0024747F">
        <w:rPr>
          <w:rFonts w:ascii="楷体" w:eastAsia="楷体" w:hAnsi="楷体" w:hint="eastAsia"/>
          <w:b/>
          <w:bCs/>
          <w:color w:val="000000"/>
          <w:szCs w:val="21"/>
        </w:rPr>
        <w:t>雕塑</w:t>
      </w:r>
      <w:r w:rsidRPr="0024747F">
        <w:rPr>
          <w:rFonts w:ascii="楷体" w:eastAsia="楷体" w:hAnsi="楷体" w:hint="eastAsia"/>
          <w:b/>
          <w:bCs/>
          <w:color w:val="000000"/>
          <w:szCs w:val="21"/>
        </w:rPr>
        <w:t>是人类在这个脆弱世界上寻找彼此、对抗遗忘的物理锚点。</w:t>
      </w:r>
    </w:p>
    <w:p w14:paraId="3D3D27C5" w14:textId="77777777" w:rsidR="00CF6242" w:rsidRPr="00540FB6" w:rsidRDefault="00CF6242" w:rsidP="00CF6242">
      <w:pPr>
        <w:rPr>
          <w:rFonts w:ascii="楷体" w:eastAsia="楷体" w:hAnsi="楷体" w:hint="eastAsia"/>
          <w:color w:val="000000"/>
          <w:szCs w:val="21"/>
        </w:rPr>
      </w:pPr>
    </w:p>
    <w:p w14:paraId="78C42BBE" w14:textId="4086A594" w:rsidR="00540FB6" w:rsidRDefault="00CF6242" w:rsidP="00540FB6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摒弃了枯燥的</w:t>
      </w:r>
      <w:r w:rsidR="00540FB6" w:rsidRPr="00540FB6">
        <w:rPr>
          <w:rFonts w:ascii="楷体" w:eastAsia="楷体" w:hAnsi="楷体" w:hint="eastAsia"/>
          <w:color w:val="000000"/>
          <w:szCs w:val="21"/>
        </w:rPr>
        <w:t>艺术史修辞，</w:t>
      </w:r>
      <w:r>
        <w:rPr>
          <w:rFonts w:ascii="楷体" w:eastAsia="楷体" w:hAnsi="楷体" w:hint="eastAsia"/>
          <w:color w:val="000000"/>
          <w:szCs w:val="21"/>
        </w:rPr>
        <w:t>巴林</w:t>
      </w:r>
      <w:r w:rsidR="00540FB6" w:rsidRPr="00540FB6">
        <w:rPr>
          <w:rFonts w:ascii="楷体" w:eastAsia="楷体" w:hAnsi="楷体" w:hint="eastAsia"/>
          <w:color w:val="000000"/>
          <w:szCs w:val="21"/>
        </w:rPr>
        <w:t>将雕塑置于地理与历史语境中</w:t>
      </w:r>
      <w:r>
        <w:rPr>
          <w:rFonts w:ascii="楷体" w:eastAsia="楷体" w:hAnsi="楷体" w:hint="eastAsia"/>
          <w:color w:val="000000"/>
          <w:szCs w:val="21"/>
        </w:rPr>
        <w:t>加以</w:t>
      </w:r>
      <w:r w:rsidR="00540FB6" w:rsidRPr="00540FB6">
        <w:rPr>
          <w:rFonts w:ascii="楷体" w:eastAsia="楷体" w:hAnsi="楷体" w:hint="eastAsia"/>
          <w:color w:val="000000"/>
          <w:szCs w:val="21"/>
        </w:rPr>
        <w:t>审视。她让我们看到，</w:t>
      </w:r>
      <w:bookmarkStart w:id="3" w:name="OLE_LINK5"/>
      <w:r w:rsidR="00540FB6" w:rsidRPr="00540FB6">
        <w:rPr>
          <w:rFonts w:ascii="楷体" w:eastAsia="楷体" w:hAnsi="楷体" w:hint="eastAsia"/>
          <w:color w:val="000000"/>
          <w:szCs w:val="21"/>
        </w:rPr>
        <w:t>安东尼·葛姆雷</w:t>
      </w:r>
      <w:bookmarkEnd w:id="3"/>
      <w:r w:rsidR="00540FB6" w:rsidRPr="00540FB6">
        <w:rPr>
          <w:rFonts w:ascii="楷体" w:eastAsia="楷体" w:hAnsi="楷体" w:hint="eastAsia"/>
          <w:color w:val="000000"/>
          <w:szCs w:val="21"/>
        </w:rPr>
        <w:t>的《北方天使》并非凭空拔地而起，而是矗立在英国煤矿工人的尸骨与工业革命的废墟之上，用重达200吨的</w:t>
      </w:r>
      <w:bookmarkStart w:id="4" w:name="OLE_LINK6"/>
      <w:r w:rsidR="00540FB6" w:rsidRPr="00540FB6">
        <w:rPr>
          <w:rFonts w:ascii="楷体" w:eastAsia="楷体" w:hAnsi="楷体" w:hint="eastAsia"/>
          <w:color w:val="000000"/>
          <w:szCs w:val="21"/>
        </w:rPr>
        <w:t>耐候钢</w:t>
      </w:r>
      <w:bookmarkEnd w:id="4"/>
      <w:r w:rsidR="00540FB6" w:rsidRPr="00540FB6">
        <w:rPr>
          <w:rFonts w:ascii="楷体" w:eastAsia="楷体" w:hAnsi="楷体" w:hint="eastAsia"/>
          <w:color w:val="000000"/>
          <w:szCs w:val="21"/>
        </w:rPr>
        <w:t>，为经历创伤的社区铸造</w:t>
      </w:r>
      <w:r>
        <w:rPr>
          <w:rFonts w:ascii="楷体" w:eastAsia="楷体" w:hAnsi="楷体" w:hint="eastAsia"/>
          <w:color w:val="000000"/>
          <w:szCs w:val="21"/>
        </w:rPr>
        <w:t>起</w:t>
      </w:r>
      <w:r w:rsidR="00540FB6" w:rsidRPr="00540FB6">
        <w:rPr>
          <w:rFonts w:ascii="楷体" w:eastAsia="楷体" w:hAnsi="楷体" w:hint="eastAsia"/>
          <w:color w:val="000000"/>
          <w:szCs w:val="21"/>
        </w:rPr>
        <w:t>陵墓</w:t>
      </w:r>
      <w:r>
        <w:rPr>
          <w:rFonts w:ascii="楷体" w:eastAsia="楷体" w:hAnsi="楷体" w:hint="eastAsia"/>
          <w:color w:val="000000"/>
          <w:szCs w:val="21"/>
        </w:rPr>
        <w:t>。它像</w:t>
      </w:r>
      <w:r w:rsidRPr="00CF6242">
        <w:rPr>
          <w:rFonts w:ascii="楷体" w:eastAsia="楷体" w:hAnsi="楷体"/>
          <w:color w:val="000000"/>
          <w:szCs w:val="21"/>
        </w:rPr>
        <w:t>地下矿工亡魂和衰败工业历史的“纪念碑”，同时又</w:t>
      </w:r>
      <w:r>
        <w:rPr>
          <w:rFonts w:ascii="楷体" w:eastAsia="楷体" w:hAnsi="楷体" w:hint="eastAsia"/>
          <w:color w:val="000000"/>
          <w:szCs w:val="21"/>
        </w:rPr>
        <w:t>仿佛</w:t>
      </w:r>
      <w:r w:rsidRPr="00CF6242">
        <w:rPr>
          <w:rFonts w:ascii="楷体" w:eastAsia="楷体" w:hAnsi="楷体"/>
          <w:color w:val="000000"/>
          <w:szCs w:val="21"/>
        </w:rPr>
        <w:t>庇护并</w:t>
      </w:r>
      <w:proofErr w:type="gramStart"/>
      <w:r w:rsidRPr="00CF6242">
        <w:rPr>
          <w:rFonts w:ascii="楷体" w:eastAsia="楷体" w:hAnsi="楷体"/>
          <w:color w:val="000000"/>
          <w:szCs w:val="21"/>
        </w:rPr>
        <w:t>引领着</w:t>
      </w:r>
      <w:proofErr w:type="gramEnd"/>
      <w:r w:rsidRPr="00CF6242">
        <w:rPr>
          <w:rFonts w:ascii="楷体" w:eastAsia="楷体" w:hAnsi="楷体"/>
          <w:color w:val="000000"/>
          <w:szCs w:val="21"/>
        </w:rPr>
        <w:t>经历</w:t>
      </w:r>
      <w:proofErr w:type="gramStart"/>
      <w:r w:rsidRPr="00CF6242">
        <w:rPr>
          <w:rFonts w:ascii="楷体" w:eastAsia="楷体" w:hAnsi="楷体"/>
          <w:color w:val="000000"/>
          <w:szCs w:val="21"/>
        </w:rPr>
        <w:t>过时代</w:t>
      </w:r>
      <w:proofErr w:type="gramEnd"/>
      <w:r w:rsidRPr="00CF6242">
        <w:rPr>
          <w:rFonts w:ascii="楷体" w:eastAsia="楷体" w:hAnsi="楷体"/>
          <w:color w:val="000000"/>
          <w:szCs w:val="21"/>
        </w:rPr>
        <w:t>创伤的人们走向新生</w:t>
      </w:r>
      <w:r>
        <w:rPr>
          <w:rFonts w:ascii="楷体" w:eastAsia="楷体" w:hAnsi="楷体" w:hint="eastAsia"/>
          <w:color w:val="000000"/>
          <w:szCs w:val="21"/>
        </w:rPr>
        <w:t>。</w:t>
      </w:r>
      <w:r w:rsidR="00540FB6" w:rsidRPr="00540FB6">
        <w:rPr>
          <w:rFonts w:ascii="楷体" w:eastAsia="楷体" w:hAnsi="楷体" w:hint="eastAsia"/>
          <w:color w:val="000000"/>
          <w:szCs w:val="21"/>
        </w:rPr>
        <w:t>她带我们走向犹他州干涸的大盐湖，看罗伯特·史密森的《</w:t>
      </w:r>
      <w:r w:rsidRPr="00CF6242">
        <w:rPr>
          <w:rFonts w:ascii="楷体" w:eastAsia="楷体" w:hAnsi="楷体"/>
          <w:color w:val="000000"/>
          <w:szCs w:val="21"/>
        </w:rPr>
        <w:t>螺旋形防波堤</w:t>
      </w:r>
      <w:r w:rsidR="00540FB6" w:rsidRPr="00540FB6">
        <w:rPr>
          <w:rFonts w:ascii="楷体" w:eastAsia="楷体" w:hAnsi="楷体" w:hint="eastAsia"/>
          <w:color w:val="000000"/>
          <w:szCs w:val="21"/>
        </w:rPr>
        <w:t>》如何在如鲜血般猩红的死水中被吞噬又重现，以反英雄主义的姿态，宣告人类的傲慢终将屈服于地质深时与热力学熵增。</w:t>
      </w:r>
    </w:p>
    <w:p w14:paraId="514114EE" w14:textId="77777777" w:rsidR="0024747F" w:rsidRPr="00540FB6" w:rsidRDefault="0024747F" w:rsidP="0024747F">
      <w:pPr>
        <w:rPr>
          <w:rFonts w:ascii="楷体" w:eastAsia="楷体" w:hAnsi="楷体" w:hint="eastAsia"/>
          <w:color w:val="000000"/>
          <w:szCs w:val="21"/>
        </w:rPr>
      </w:pPr>
    </w:p>
    <w:p w14:paraId="1A0F0012" w14:textId="5E117903" w:rsidR="00540FB6" w:rsidRPr="0024747F" w:rsidRDefault="00540FB6" w:rsidP="0024747F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24747F">
        <w:rPr>
          <w:rFonts w:ascii="楷体" w:eastAsia="楷体" w:hAnsi="楷体" w:hint="eastAsia"/>
          <w:b/>
          <w:bCs/>
          <w:color w:val="000000"/>
          <w:szCs w:val="21"/>
        </w:rPr>
        <w:t>通过穿透物质的表象，《图腾》将黏土、青铜与荒野重新连接。这不仅是一部关于雕塑的隐秘史，更是一次对人类存在本质的深刻追问——在水与陆地、肉体与精神、生与死的“中间地带”，我们如何用双手在时间中留下刻痕。</w:t>
      </w:r>
    </w:p>
    <w:p w14:paraId="74DDD0A7" w14:textId="77777777" w:rsidR="0024747F" w:rsidRDefault="0024747F" w:rsidP="0024747F">
      <w:pPr>
        <w:rPr>
          <w:rFonts w:hint="eastAsia"/>
          <w:color w:val="000000"/>
          <w:szCs w:val="21"/>
        </w:rPr>
      </w:pPr>
    </w:p>
    <w:p w14:paraId="32CD37EF" w14:textId="5F5C5961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16942013" w14:textId="7D8C7C37" w:rsidR="00540FB6" w:rsidRPr="00540FB6" w:rsidRDefault="00540FB6" w:rsidP="0024747F">
      <w:pPr>
        <w:rPr>
          <w:rFonts w:hint="eastAsia"/>
          <w:color w:val="000000"/>
          <w:szCs w:val="21"/>
        </w:rPr>
      </w:pPr>
    </w:p>
    <w:p w14:paraId="4B9F4926" w14:textId="62785412" w:rsidR="00540FB6" w:rsidRPr="00540FB6" w:rsidRDefault="0024747F" w:rsidP="0024747F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·</w:t>
      </w:r>
      <w:r w:rsidRPr="00CD48EC">
        <w:rPr>
          <w:rFonts w:hint="eastAsia"/>
          <w:b/>
          <w:bCs/>
          <w:color w:val="000000"/>
          <w:szCs w:val="21"/>
        </w:rPr>
        <w:t>全球性的艺术视野与多元文化</w:t>
      </w:r>
      <w:r w:rsidR="00540FB6" w:rsidRPr="00540FB6">
        <w:rPr>
          <w:rFonts w:hint="eastAsia"/>
          <w:color w:val="000000"/>
          <w:szCs w:val="21"/>
        </w:rPr>
        <w:t>：打破了传统艺术史“古希腊</w:t>
      </w:r>
      <w:r w:rsidR="00540FB6" w:rsidRPr="00540FB6">
        <w:rPr>
          <w:rFonts w:hint="eastAsia"/>
          <w:color w:val="000000"/>
          <w:szCs w:val="21"/>
        </w:rPr>
        <w:t>-</w:t>
      </w:r>
      <w:r w:rsidR="00540FB6" w:rsidRPr="00540FB6">
        <w:rPr>
          <w:rFonts w:hint="eastAsia"/>
          <w:color w:val="000000"/>
          <w:szCs w:val="21"/>
        </w:rPr>
        <w:t>文艺复兴</w:t>
      </w:r>
      <w:r w:rsidR="00540FB6" w:rsidRPr="00540FB6">
        <w:rPr>
          <w:rFonts w:hint="eastAsia"/>
          <w:color w:val="000000"/>
          <w:szCs w:val="21"/>
        </w:rPr>
        <w:t>-</w:t>
      </w:r>
      <w:r w:rsidR="00540FB6" w:rsidRPr="00540FB6">
        <w:rPr>
          <w:rFonts w:hint="eastAsia"/>
          <w:color w:val="000000"/>
          <w:szCs w:val="21"/>
        </w:rPr>
        <w:t>现代主义”的单一线性叙事。从冰河时代的狮人、土耳其</w:t>
      </w:r>
      <w:bookmarkStart w:id="5" w:name="OLE_LINK7"/>
      <w:r w:rsidR="00540FB6" w:rsidRPr="00540FB6">
        <w:rPr>
          <w:rFonts w:hint="eastAsia"/>
          <w:color w:val="000000"/>
          <w:szCs w:val="21"/>
        </w:rPr>
        <w:t>哥贝克力石阵</w:t>
      </w:r>
      <w:bookmarkEnd w:id="5"/>
      <w:r w:rsidR="00540FB6" w:rsidRPr="00540FB6">
        <w:rPr>
          <w:rFonts w:hint="eastAsia"/>
          <w:color w:val="000000"/>
          <w:szCs w:val="21"/>
        </w:rPr>
        <w:t>，到印度哈拉帕文明的</w:t>
      </w:r>
      <w:proofErr w:type="gramStart"/>
      <w:r w:rsidR="00540FB6" w:rsidRPr="00540FB6">
        <w:rPr>
          <w:rFonts w:hint="eastAsia"/>
          <w:color w:val="000000"/>
          <w:szCs w:val="21"/>
        </w:rPr>
        <w:t>赤</w:t>
      </w:r>
      <w:proofErr w:type="gramEnd"/>
      <w:r w:rsidR="00540FB6" w:rsidRPr="00540FB6">
        <w:rPr>
          <w:rFonts w:hint="eastAsia"/>
          <w:color w:val="000000"/>
          <w:szCs w:val="21"/>
        </w:rPr>
        <w:t>陶，再到当代非裔</w:t>
      </w:r>
      <w:r w:rsidR="00540FB6" w:rsidRPr="00540FB6">
        <w:rPr>
          <w:rFonts w:hint="eastAsia"/>
          <w:color w:val="000000"/>
          <w:szCs w:val="21"/>
        </w:rPr>
        <w:t>/</w:t>
      </w:r>
      <w:r w:rsidR="00540FB6" w:rsidRPr="00540FB6">
        <w:rPr>
          <w:rFonts w:hint="eastAsia"/>
          <w:color w:val="000000"/>
          <w:szCs w:val="21"/>
        </w:rPr>
        <w:t>亚裔移民艺术家的作品，迎合了</w:t>
      </w:r>
      <w:r>
        <w:rPr>
          <w:rFonts w:hint="eastAsia"/>
          <w:color w:val="000000"/>
          <w:szCs w:val="21"/>
        </w:rPr>
        <w:t>读者的</w:t>
      </w:r>
      <w:r w:rsidR="00540FB6" w:rsidRPr="00540FB6">
        <w:rPr>
          <w:rFonts w:hint="eastAsia"/>
          <w:color w:val="000000"/>
          <w:szCs w:val="21"/>
        </w:rPr>
        <w:t>多元文化阅读需求。</w:t>
      </w:r>
    </w:p>
    <w:p w14:paraId="115D6709" w14:textId="77777777" w:rsidR="0024747F" w:rsidRDefault="0024747F" w:rsidP="0024747F">
      <w:pPr>
        <w:ind w:firstLineChars="200" w:firstLine="420"/>
        <w:rPr>
          <w:color w:val="000000"/>
          <w:szCs w:val="21"/>
        </w:rPr>
      </w:pPr>
    </w:p>
    <w:p w14:paraId="38C62540" w14:textId="3570EDBC" w:rsidR="00540FB6" w:rsidRDefault="0024747F" w:rsidP="0024747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540FB6" w:rsidRPr="00CD48EC">
        <w:rPr>
          <w:rFonts w:hint="eastAsia"/>
          <w:b/>
          <w:bCs/>
          <w:color w:val="000000"/>
          <w:szCs w:val="21"/>
        </w:rPr>
        <w:t>切中当代社会痛点</w:t>
      </w:r>
      <w:r w:rsidR="00540FB6" w:rsidRPr="00540FB6">
        <w:rPr>
          <w:rFonts w:hint="eastAsia"/>
          <w:color w:val="000000"/>
          <w:szCs w:val="21"/>
        </w:rPr>
        <w:t>：本书不仅仅探讨形式美学，更将雕塑与当下的难民危机、气候变化及女性主义绑定。例如越南裔艺术家</w:t>
      </w:r>
      <w:bookmarkStart w:id="6" w:name="OLE_LINK8"/>
      <w:r w:rsidR="00540FB6" w:rsidRPr="00540FB6">
        <w:rPr>
          <w:rFonts w:hint="eastAsia"/>
          <w:color w:val="000000"/>
          <w:szCs w:val="21"/>
        </w:rPr>
        <w:t>傅丹</w:t>
      </w:r>
      <w:bookmarkEnd w:id="6"/>
      <w:r w:rsidR="00540FB6" w:rsidRPr="00540FB6">
        <w:rPr>
          <w:rFonts w:hint="eastAsia"/>
          <w:color w:val="000000"/>
          <w:szCs w:val="21"/>
        </w:rPr>
        <w:t>（</w:t>
      </w:r>
      <w:r w:rsidR="00540FB6" w:rsidRPr="00540FB6">
        <w:rPr>
          <w:rFonts w:hint="eastAsia"/>
          <w:color w:val="000000"/>
          <w:szCs w:val="21"/>
        </w:rPr>
        <w:t>Danh Vo</w:t>
      </w:r>
      <w:r w:rsidR="00540FB6" w:rsidRPr="00540FB6">
        <w:rPr>
          <w:rFonts w:hint="eastAsia"/>
          <w:color w:val="000000"/>
          <w:szCs w:val="21"/>
        </w:rPr>
        <w:t>）</w:t>
      </w:r>
      <w:proofErr w:type="gramStart"/>
      <w:r w:rsidR="00540FB6" w:rsidRPr="00540FB6">
        <w:rPr>
          <w:rFonts w:hint="eastAsia"/>
          <w:color w:val="000000"/>
          <w:szCs w:val="21"/>
        </w:rPr>
        <w:t>用旧冰箱</w:t>
      </w:r>
      <w:proofErr w:type="gramEnd"/>
      <w:r w:rsidR="00540FB6" w:rsidRPr="00540FB6">
        <w:rPr>
          <w:rFonts w:hint="eastAsia"/>
          <w:color w:val="000000"/>
          <w:szCs w:val="21"/>
        </w:rPr>
        <w:t>和洗衣机堆叠的《祖母图腾》（</w:t>
      </w:r>
      <w:r w:rsidR="00540FB6" w:rsidRPr="00540FB6">
        <w:rPr>
          <w:rFonts w:hint="eastAsia"/>
          <w:color w:val="000000"/>
          <w:szCs w:val="21"/>
        </w:rPr>
        <w:t>Oma Totem</w:t>
      </w:r>
      <w:r w:rsidR="00540FB6" w:rsidRPr="00540FB6">
        <w:rPr>
          <w:rFonts w:hint="eastAsia"/>
          <w:color w:val="000000"/>
          <w:szCs w:val="21"/>
        </w:rPr>
        <w:t>），精准剖析了移民在异文化中的身份剥夺，</w:t>
      </w:r>
      <w:r>
        <w:rPr>
          <w:rFonts w:hint="eastAsia"/>
          <w:color w:val="000000"/>
          <w:szCs w:val="21"/>
        </w:rPr>
        <w:t>能得到跨越国界的共情</w:t>
      </w:r>
      <w:r w:rsidR="00540FB6" w:rsidRPr="00540FB6">
        <w:rPr>
          <w:rFonts w:hint="eastAsia"/>
          <w:color w:val="000000"/>
          <w:szCs w:val="21"/>
        </w:rPr>
        <w:t>。</w:t>
      </w:r>
    </w:p>
    <w:p w14:paraId="377A93A5" w14:textId="77777777" w:rsidR="0024747F" w:rsidRPr="00540FB6" w:rsidRDefault="0024747F" w:rsidP="0024747F">
      <w:pPr>
        <w:rPr>
          <w:rFonts w:hint="eastAsia"/>
          <w:color w:val="000000"/>
          <w:szCs w:val="21"/>
        </w:rPr>
      </w:pPr>
    </w:p>
    <w:p w14:paraId="327EE646" w14:textId="196D028C" w:rsidR="00540FB6" w:rsidRDefault="0024747F" w:rsidP="0024747F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proofErr w:type="gramStart"/>
      <w:r w:rsidR="00540FB6" w:rsidRPr="00CD48EC">
        <w:rPr>
          <w:rFonts w:hint="eastAsia"/>
          <w:b/>
          <w:bCs/>
          <w:color w:val="000000"/>
          <w:szCs w:val="21"/>
        </w:rPr>
        <w:t>兼具</w:t>
      </w:r>
      <w:r w:rsidRPr="00CD48EC">
        <w:rPr>
          <w:rFonts w:hint="eastAsia"/>
          <w:b/>
          <w:bCs/>
          <w:color w:val="000000"/>
          <w:szCs w:val="21"/>
        </w:rPr>
        <w:t>美</w:t>
      </w:r>
      <w:proofErr w:type="gramEnd"/>
      <w:r w:rsidRPr="00CD48EC">
        <w:rPr>
          <w:rFonts w:hint="eastAsia"/>
          <w:b/>
          <w:bCs/>
          <w:color w:val="000000"/>
          <w:szCs w:val="21"/>
        </w:rPr>
        <w:t>与厚度的文字</w:t>
      </w:r>
      <w:r w:rsidR="00540FB6" w:rsidRPr="00540FB6">
        <w:rPr>
          <w:rFonts w:hint="eastAsia"/>
          <w:color w:val="000000"/>
          <w:szCs w:val="21"/>
        </w:rPr>
        <w:t>：</w:t>
      </w:r>
      <w:bookmarkStart w:id="7" w:name="OLE_LINK10"/>
      <w:r w:rsidR="00540FB6" w:rsidRPr="00540FB6">
        <w:rPr>
          <w:rFonts w:hint="eastAsia"/>
          <w:color w:val="000000"/>
          <w:szCs w:val="21"/>
        </w:rPr>
        <w:t>作者没有停留在象</w:t>
      </w:r>
      <w:bookmarkEnd w:id="7"/>
      <w:r w:rsidR="00540FB6" w:rsidRPr="00540FB6">
        <w:rPr>
          <w:rFonts w:hint="eastAsia"/>
          <w:color w:val="000000"/>
          <w:szCs w:val="21"/>
        </w:rPr>
        <w:t>牙塔</w:t>
      </w:r>
      <w:r>
        <w:rPr>
          <w:rFonts w:hint="eastAsia"/>
          <w:color w:val="000000"/>
          <w:szCs w:val="21"/>
        </w:rPr>
        <w:t>内</w:t>
      </w:r>
      <w:r w:rsidR="00540FB6" w:rsidRPr="00540FB6">
        <w:rPr>
          <w:rFonts w:hint="eastAsia"/>
          <w:color w:val="000000"/>
          <w:szCs w:val="21"/>
        </w:rPr>
        <w:t>，而是亲自</w:t>
      </w:r>
      <w:r>
        <w:rPr>
          <w:rFonts w:hint="eastAsia"/>
          <w:color w:val="000000"/>
          <w:szCs w:val="21"/>
        </w:rPr>
        <w:t>往返于</w:t>
      </w:r>
      <w:r w:rsidR="00540FB6" w:rsidRPr="00540FB6">
        <w:rPr>
          <w:rFonts w:hint="eastAsia"/>
          <w:color w:val="000000"/>
          <w:szCs w:val="21"/>
        </w:rPr>
        <w:t>苏格兰赫布里底群岛的风暴、日本京都的</w:t>
      </w:r>
      <w:bookmarkStart w:id="8" w:name="OLE_LINK11"/>
      <w:r w:rsidR="00540FB6" w:rsidRPr="00540FB6">
        <w:rPr>
          <w:rFonts w:hint="eastAsia"/>
          <w:color w:val="000000"/>
          <w:szCs w:val="21"/>
        </w:rPr>
        <w:t>枯山水与罗</w:t>
      </w:r>
      <w:bookmarkEnd w:id="8"/>
      <w:r w:rsidR="00540FB6" w:rsidRPr="00540FB6">
        <w:rPr>
          <w:rFonts w:hint="eastAsia"/>
          <w:color w:val="000000"/>
          <w:szCs w:val="21"/>
        </w:rPr>
        <w:t>马的喷泉之间。</w:t>
      </w:r>
      <w:r>
        <w:rPr>
          <w:rFonts w:hint="eastAsia"/>
          <w:color w:val="000000"/>
          <w:szCs w:val="21"/>
        </w:rPr>
        <w:t>其</w:t>
      </w:r>
      <w:r w:rsidR="00540FB6" w:rsidRPr="00540FB6">
        <w:rPr>
          <w:rFonts w:hint="eastAsia"/>
          <w:color w:val="000000"/>
          <w:szCs w:val="21"/>
        </w:rPr>
        <w:t>文本兼具</w:t>
      </w:r>
      <w:bookmarkStart w:id="9" w:name="OLE_LINK9"/>
      <w:r w:rsidR="00540FB6" w:rsidRPr="00540FB6">
        <w:rPr>
          <w:rFonts w:hint="eastAsia"/>
          <w:color w:val="000000"/>
          <w:szCs w:val="21"/>
        </w:rPr>
        <w:t>罗伯特·麦克法伦</w:t>
      </w:r>
      <w:bookmarkEnd w:id="9"/>
      <w:r w:rsidR="00540FB6" w:rsidRPr="00540FB6">
        <w:rPr>
          <w:rFonts w:hint="eastAsia"/>
          <w:color w:val="000000"/>
          <w:szCs w:val="21"/>
        </w:rPr>
        <w:t>式的自然书写之美与人类学的厚度。</w:t>
      </w:r>
    </w:p>
    <w:p w14:paraId="2235C328" w14:textId="77777777" w:rsidR="00AA7E75" w:rsidRDefault="00AA7E75" w:rsidP="004209F2">
      <w:pPr>
        <w:rPr>
          <w:color w:val="000000"/>
          <w:szCs w:val="21"/>
        </w:rPr>
      </w:pPr>
    </w:p>
    <w:p w14:paraId="038C9F0A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013F9442" w14:textId="77777777" w:rsidR="004209F2" w:rsidRPr="004209F2" w:rsidRDefault="004209F2" w:rsidP="004209F2">
      <w:pPr>
        <w:rPr>
          <w:color w:val="000000"/>
          <w:szCs w:val="21"/>
        </w:rPr>
      </w:pPr>
    </w:p>
    <w:p w14:paraId="7E5EEC0A" w14:textId="77777777" w:rsidR="00540FB6" w:rsidRPr="00540FB6" w:rsidRDefault="00540FB6" w:rsidP="00540FB6">
      <w:pPr>
        <w:ind w:firstLineChars="200" w:firstLine="420"/>
        <w:rPr>
          <w:rFonts w:hint="eastAsia"/>
          <w:color w:val="000000"/>
          <w:szCs w:val="21"/>
        </w:rPr>
      </w:pPr>
      <w:r w:rsidRPr="00540FB6">
        <w:rPr>
          <w:rFonts w:hint="eastAsia"/>
          <w:color w:val="000000"/>
          <w:szCs w:val="21"/>
        </w:rPr>
        <w:t>四万年来，人类始终在雕琢与塑形、构思与刻画；我们通过雕塑摸索前行，感知自己在世界中的位置。</w:t>
      </w:r>
    </w:p>
    <w:p w14:paraId="1A9232C5" w14:textId="77777777" w:rsidR="00540FB6" w:rsidRPr="00540FB6" w:rsidRDefault="00540FB6" w:rsidP="00540FB6">
      <w:pPr>
        <w:ind w:firstLineChars="200" w:firstLine="420"/>
        <w:rPr>
          <w:color w:val="000000"/>
          <w:szCs w:val="21"/>
        </w:rPr>
      </w:pPr>
    </w:p>
    <w:p w14:paraId="75B28236" w14:textId="062F3EFC" w:rsidR="00540FB6" w:rsidRPr="00540FB6" w:rsidRDefault="00540FB6" w:rsidP="00540FB6">
      <w:pPr>
        <w:ind w:firstLineChars="200" w:firstLine="420"/>
        <w:rPr>
          <w:rFonts w:hint="eastAsia"/>
          <w:color w:val="000000"/>
          <w:szCs w:val="21"/>
        </w:rPr>
      </w:pPr>
      <w:r w:rsidRPr="00540FB6">
        <w:rPr>
          <w:rFonts w:hint="eastAsia"/>
          <w:color w:val="000000"/>
          <w:szCs w:val="21"/>
        </w:rPr>
        <w:t>在这段深入浅出、以故事串联起雕塑核心的旅程中，著名艺术史学家</w:t>
      </w:r>
      <w:r>
        <w:rPr>
          <w:rFonts w:hint="eastAsia"/>
          <w:color w:val="000000"/>
          <w:szCs w:val="21"/>
        </w:rPr>
        <w:t>及</w:t>
      </w:r>
      <w:r w:rsidRPr="00540FB6">
        <w:rPr>
          <w:rFonts w:hint="eastAsia"/>
          <w:color w:val="000000"/>
          <w:szCs w:val="21"/>
        </w:rPr>
        <w:t>策展人乔·巴林</w:t>
      </w:r>
      <w:bookmarkStart w:id="10" w:name="OLE_LINK1"/>
      <w:r w:rsidRPr="00540FB6">
        <w:rPr>
          <w:rFonts w:hint="eastAsia"/>
          <w:color w:val="000000"/>
          <w:szCs w:val="21"/>
        </w:rPr>
        <w:t>（</w:t>
      </w:r>
      <w:r w:rsidRPr="00540FB6">
        <w:rPr>
          <w:rFonts w:hint="eastAsia"/>
          <w:color w:val="000000"/>
          <w:szCs w:val="21"/>
        </w:rPr>
        <w:t>Jo Baring</w:t>
      </w:r>
      <w:r w:rsidRPr="00540FB6">
        <w:rPr>
          <w:rFonts w:hint="eastAsia"/>
          <w:color w:val="000000"/>
          <w:szCs w:val="21"/>
        </w:rPr>
        <w:t>）</w:t>
      </w:r>
      <w:bookmarkEnd w:id="10"/>
      <w:r w:rsidRPr="00540FB6">
        <w:rPr>
          <w:rFonts w:hint="eastAsia"/>
          <w:color w:val="000000"/>
          <w:szCs w:val="21"/>
        </w:rPr>
        <w:t>探讨了创造力、记忆，以及为何自人类文明之初，我们便被这种媒介所驱使，不断创作艺术。</w:t>
      </w:r>
    </w:p>
    <w:p w14:paraId="5C3A38DE" w14:textId="77777777" w:rsidR="00540FB6" w:rsidRPr="00540FB6" w:rsidRDefault="00540FB6" w:rsidP="00540FB6">
      <w:pPr>
        <w:ind w:firstLineChars="200" w:firstLine="420"/>
        <w:rPr>
          <w:color w:val="000000"/>
          <w:szCs w:val="21"/>
        </w:rPr>
      </w:pPr>
    </w:p>
    <w:p w14:paraId="40A4822D" w14:textId="3777CAE2" w:rsidR="00540FB6" w:rsidRPr="00540FB6" w:rsidRDefault="00540FB6" w:rsidP="00540FB6">
      <w:pPr>
        <w:ind w:firstLineChars="200" w:firstLine="420"/>
        <w:rPr>
          <w:color w:val="000000"/>
          <w:szCs w:val="21"/>
        </w:rPr>
      </w:pPr>
      <w:r w:rsidRPr="00540FB6">
        <w:rPr>
          <w:rFonts w:hint="eastAsia"/>
          <w:color w:val="000000"/>
          <w:szCs w:val="21"/>
        </w:rPr>
        <w:t>她的</w:t>
      </w:r>
      <w:r>
        <w:rPr>
          <w:rFonts w:hint="eastAsia"/>
          <w:color w:val="000000"/>
          <w:szCs w:val="21"/>
        </w:rPr>
        <w:t>视角</w:t>
      </w:r>
      <w:r w:rsidRPr="00540FB6">
        <w:rPr>
          <w:rFonts w:hint="eastAsia"/>
          <w:color w:val="000000"/>
          <w:szCs w:val="21"/>
        </w:rPr>
        <w:t>跨越时空：从德国洞穴中发现的史前“狮人”雕像，到能幻化出光影巨蛇的古玛雅金字塔，再到意大利文艺复兴时期的标杆——米开朗基罗那摄人心魄的《</w:t>
      </w:r>
      <w:bookmarkStart w:id="11" w:name="OLE_LINK2"/>
      <w:r w:rsidRPr="00540FB6">
        <w:rPr>
          <w:rFonts w:hint="eastAsia"/>
          <w:color w:val="000000"/>
          <w:szCs w:val="21"/>
        </w:rPr>
        <w:t>圣母怜子像</w:t>
      </w:r>
      <w:bookmarkEnd w:id="11"/>
      <w:r w:rsidRPr="00540FB6">
        <w:rPr>
          <w:rFonts w:hint="eastAsia"/>
          <w:color w:val="000000"/>
          <w:szCs w:val="21"/>
        </w:rPr>
        <w:t>》。在此过程中，我们将以全新的视角领略二十世纪及当代艺术巨匠的作品，包括阿尔贝托·贾科梅蒂（</w:t>
      </w:r>
      <w:r w:rsidRPr="00540FB6">
        <w:rPr>
          <w:rFonts w:hint="eastAsia"/>
          <w:color w:val="000000"/>
          <w:szCs w:val="21"/>
        </w:rPr>
        <w:t>Alberto Giacometti</w:t>
      </w:r>
      <w:r w:rsidRPr="00540FB6">
        <w:rPr>
          <w:rFonts w:hint="eastAsia"/>
          <w:color w:val="000000"/>
          <w:szCs w:val="21"/>
        </w:rPr>
        <w:t>）、芭芭拉·赫普沃斯（</w:t>
      </w:r>
      <w:r w:rsidRPr="00540FB6">
        <w:rPr>
          <w:rFonts w:hint="eastAsia"/>
          <w:color w:val="000000"/>
          <w:szCs w:val="21"/>
        </w:rPr>
        <w:t>Barbara Hepworth</w:t>
      </w:r>
      <w:r w:rsidRPr="00540FB6">
        <w:rPr>
          <w:rFonts w:hint="eastAsia"/>
          <w:color w:val="000000"/>
          <w:szCs w:val="21"/>
        </w:rPr>
        <w:t>）、亨利·摩尔（</w:t>
      </w:r>
      <w:r w:rsidRPr="00540FB6">
        <w:rPr>
          <w:rFonts w:hint="eastAsia"/>
          <w:color w:val="000000"/>
          <w:szCs w:val="21"/>
        </w:rPr>
        <w:t>Henry Moore</w:t>
      </w:r>
      <w:r w:rsidRPr="00540FB6">
        <w:rPr>
          <w:rFonts w:hint="eastAsia"/>
          <w:color w:val="000000"/>
          <w:szCs w:val="21"/>
        </w:rPr>
        <w:t>）、康斯坦丁·布朗库西（</w:t>
      </w:r>
      <w:r w:rsidRPr="00540FB6">
        <w:rPr>
          <w:rFonts w:hint="eastAsia"/>
          <w:color w:val="000000"/>
          <w:szCs w:val="21"/>
        </w:rPr>
        <w:t xml:space="preserve">Constantin </w:t>
      </w:r>
      <w:proofErr w:type="spellStart"/>
      <w:r w:rsidRPr="00540FB6">
        <w:rPr>
          <w:color w:val="000000"/>
          <w:szCs w:val="21"/>
        </w:rPr>
        <w:t>Brâncuși</w:t>
      </w:r>
      <w:proofErr w:type="spellEnd"/>
      <w:r w:rsidRPr="00540FB6">
        <w:rPr>
          <w:rFonts w:hint="eastAsia"/>
          <w:color w:val="000000"/>
          <w:szCs w:val="21"/>
        </w:rPr>
        <w:t>）、路易丝·布尔乔亚（</w:t>
      </w:r>
      <w:r w:rsidRPr="00540FB6">
        <w:rPr>
          <w:color w:val="000000"/>
          <w:szCs w:val="21"/>
        </w:rPr>
        <w:t>Louise Bourgeois</w:t>
      </w:r>
      <w:r w:rsidRPr="00540FB6">
        <w:rPr>
          <w:rFonts w:hint="eastAsia"/>
          <w:color w:val="000000"/>
          <w:szCs w:val="21"/>
        </w:rPr>
        <w:t>）、草间弥生（</w:t>
      </w:r>
      <w:r w:rsidRPr="00540FB6">
        <w:rPr>
          <w:color w:val="000000"/>
          <w:szCs w:val="21"/>
        </w:rPr>
        <w:t>Yayoi Kusama</w:t>
      </w:r>
      <w:r w:rsidRPr="00540FB6">
        <w:rPr>
          <w:rFonts w:hint="eastAsia"/>
          <w:color w:val="000000"/>
          <w:szCs w:val="21"/>
        </w:rPr>
        <w:t>）和安东尼·葛姆雷（</w:t>
      </w:r>
      <w:r w:rsidRPr="00540FB6">
        <w:rPr>
          <w:color w:val="000000"/>
          <w:szCs w:val="21"/>
        </w:rPr>
        <w:t>Antony Gormley</w:t>
      </w:r>
      <w:r w:rsidRPr="00540FB6">
        <w:rPr>
          <w:rFonts w:hint="eastAsia"/>
          <w:color w:val="000000"/>
          <w:szCs w:val="21"/>
        </w:rPr>
        <w:t>）等。</w:t>
      </w:r>
    </w:p>
    <w:p w14:paraId="0222D6E9" w14:textId="77777777" w:rsidR="00540FB6" w:rsidRPr="00540FB6" w:rsidRDefault="00540FB6" w:rsidP="00540FB6">
      <w:pPr>
        <w:ind w:firstLineChars="200" w:firstLine="420"/>
        <w:rPr>
          <w:color w:val="000000"/>
          <w:szCs w:val="21"/>
        </w:rPr>
      </w:pPr>
    </w:p>
    <w:p w14:paraId="714454F0" w14:textId="4F6FA60D" w:rsidR="004209F2" w:rsidRPr="00540FB6" w:rsidRDefault="00540FB6" w:rsidP="00540FB6">
      <w:pPr>
        <w:ind w:firstLineChars="200" w:firstLine="420"/>
        <w:rPr>
          <w:color w:val="000000"/>
          <w:szCs w:val="21"/>
        </w:rPr>
      </w:pPr>
      <w:r w:rsidRPr="00540FB6">
        <w:rPr>
          <w:rFonts w:hint="eastAsia"/>
          <w:color w:val="000000"/>
          <w:szCs w:val="21"/>
        </w:rPr>
        <w:t>《图腾》一书</w:t>
      </w:r>
      <w:r>
        <w:rPr>
          <w:rFonts w:hint="eastAsia"/>
          <w:color w:val="000000"/>
          <w:szCs w:val="21"/>
        </w:rPr>
        <w:t>充满诗意</w:t>
      </w:r>
      <w:r w:rsidRPr="00540FB6">
        <w:rPr>
          <w:rFonts w:hint="eastAsia"/>
          <w:color w:val="000000"/>
          <w:szCs w:val="21"/>
        </w:rPr>
        <w:t>、插图精湛，是</w:t>
      </w:r>
      <w:r>
        <w:rPr>
          <w:rFonts w:hint="eastAsia"/>
          <w:color w:val="000000"/>
          <w:szCs w:val="21"/>
        </w:rPr>
        <w:t>献给对</w:t>
      </w:r>
      <w:r w:rsidRPr="00540FB6">
        <w:rPr>
          <w:rFonts w:hint="eastAsia"/>
          <w:color w:val="000000"/>
          <w:szCs w:val="21"/>
        </w:rPr>
        <w:t>艺术、艺术创作者以及受艺术感召之人的</w:t>
      </w:r>
      <w:r>
        <w:rPr>
          <w:rFonts w:hint="eastAsia"/>
          <w:color w:val="000000"/>
          <w:szCs w:val="21"/>
        </w:rPr>
        <w:t>一曲赞歌</w:t>
      </w:r>
      <w:r w:rsidRPr="00540FB6">
        <w:rPr>
          <w:rFonts w:hint="eastAsia"/>
          <w:color w:val="000000"/>
          <w:szCs w:val="21"/>
        </w:rPr>
        <w:t>。</w:t>
      </w:r>
    </w:p>
    <w:p w14:paraId="657B734C" w14:textId="77777777" w:rsidR="00E71A35" w:rsidRPr="00540FB6" w:rsidRDefault="00E71A35">
      <w:pPr>
        <w:rPr>
          <w:b/>
          <w:color w:val="000000"/>
        </w:rPr>
      </w:pPr>
    </w:p>
    <w:p w14:paraId="4C030B0B" w14:textId="77777777" w:rsidR="004209F2" w:rsidRDefault="004209F2">
      <w:pPr>
        <w:rPr>
          <w:b/>
          <w:color w:val="000000"/>
        </w:rPr>
      </w:pPr>
    </w:p>
    <w:p w14:paraId="2BCB7612" w14:textId="52A4C2D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377D588C" w14:textId="15D3A1D4" w:rsidR="004209F2" w:rsidRPr="004209F2" w:rsidRDefault="00CD48EC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9B93DA" wp14:editId="48425E4A">
            <wp:simplePos x="0" y="0"/>
            <wp:positionH relativeFrom="margin">
              <wp:posOffset>24765</wp:posOffset>
            </wp:positionH>
            <wp:positionV relativeFrom="paragraph">
              <wp:posOffset>61595</wp:posOffset>
            </wp:positionV>
            <wp:extent cx="1257300" cy="1377315"/>
            <wp:effectExtent l="0" t="0" r="0" b="0"/>
            <wp:wrapSquare wrapText="bothSides"/>
            <wp:docPr id="16851409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59" t="15354" r="8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5D0F8" w14:textId="6FC412CA" w:rsidR="00540FB6" w:rsidRDefault="00540FB6" w:rsidP="00540FB6">
      <w:pPr>
        <w:ind w:firstLineChars="200" w:firstLine="422"/>
        <w:rPr>
          <w:color w:val="000000"/>
          <w:szCs w:val="21"/>
          <w:lang w:val="en"/>
        </w:rPr>
      </w:pPr>
      <w:r w:rsidRPr="00CD48EC">
        <w:rPr>
          <w:rFonts w:hint="eastAsia"/>
          <w:b/>
          <w:bCs/>
          <w:color w:val="000000"/>
          <w:szCs w:val="21"/>
          <w:lang w:val="en"/>
        </w:rPr>
        <w:t>乔·巴林</w:t>
      </w:r>
      <w:r w:rsidRPr="00CD48EC">
        <w:rPr>
          <w:rFonts w:hint="eastAsia"/>
          <w:b/>
          <w:bCs/>
          <w:color w:val="000000"/>
          <w:szCs w:val="21"/>
        </w:rPr>
        <w:t>（</w:t>
      </w:r>
      <w:r w:rsidRPr="00CD48EC">
        <w:rPr>
          <w:rFonts w:hint="eastAsia"/>
          <w:b/>
          <w:bCs/>
          <w:color w:val="000000"/>
          <w:szCs w:val="21"/>
        </w:rPr>
        <w:t>Jo Baring</w:t>
      </w:r>
      <w:r w:rsidRPr="00CD48EC">
        <w:rPr>
          <w:rFonts w:hint="eastAsia"/>
          <w:b/>
          <w:bCs/>
          <w:color w:val="000000"/>
          <w:szCs w:val="21"/>
        </w:rPr>
        <w:t>）</w:t>
      </w:r>
      <w:r w:rsidRPr="00540FB6">
        <w:rPr>
          <w:rFonts w:hint="eastAsia"/>
          <w:color w:val="000000"/>
          <w:szCs w:val="21"/>
          <w:lang w:val="en"/>
        </w:rPr>
        <w:t>是一位艺术史学家和</w:t>
      </w:r>
      <w:proofErr w:type="gramStart"/>
      <w:r w:rsidRPr="00540FB6">
        <w:rPr>
          <w:rFonts w:hint="eastAsia"/>
          <w:color w:val="000000"/>
          <w:szCs w:val="21"/>
          <w:lang w:val="en"/>
        </w:rPr>
        <w:t>策展</w:t>
      </w:r>
      <w:proofErr w:type="gramEnd"/>
      <w:r w:rsidRPr="00540FB6">
        <w:rPr>
          <w:rFonts w:hint="eastAsia"/>
          <w:color w:val="000000"/>
          <w:szCs w:val="21"/>
          <w:lang w:val="en"/>
        </w:rPr>
        <w:t>人。她是</w:t>
      </w:r>
      <w:proofErr w:type="gramStart"/>
      <w:r w:rsidRPr="00540FB6">
        <w:rPr>
          <w:rFonts w:hint="eastAsia"/>
          <w:color w:val="000000"/>
          <w:szCs w:val="21"/>
          <w:lang w:val="en"/>
        </w:rPr>
        <w:t>热门播客《雕塑人生》</w:t>
      </w:r>
      <w:proofErr w:type="gramEnd"/>
      <w:r w:rsidRPr="00540FB6">
        <w:rPr>
          <w:rFonts w:hint="eastAsia"/>
          <w:color w:val="000000"/>
          <w:szCs w:val="21"/>
          <w:lang w:val="en"/>
        </w:rPr>
        <w:t>的主持人，</w:t>
      </w:r>
      <w:r w:rsidRPr="00540FB6">
        <w:rPr>
          <w:rFonts w:hint="eastAsia"/>
          <w:color w:val="000000"/>
          <w:szCs w:val="21"/>
          <w:lang w:val="en"/>
        </w:rPr>
        <w:t xml:space="preserve">2023 </w:t>
      </w:r>
      <w:r w:rsidRPr="00540FB6">
        <w:rPr>
          <w:rFonts w:hint="eastAsia"/>
          <w:color w:val="000000"/>
          <w:szCs w:val="21"/>
          <w:lang w:val="en"/>
        </w:rPr>
        <w:t>年当选为牛津大学布雷齐诺斯学院的弗兰克兰访问学者。她是英格拉姆现代英国及当代艺术收藏馆的馆长，也是佳士得英国公司的前董事。</w:t>
      </w:r>
    </w:p>
    <w:p w14:paraId="538C5E5B" w14:textId="77777777" w:rsidR="00540FB6" w:rsidRPr="00540FB6" w:rsidRDefault="00540FB6" w:rsidP="00540FB6">
      <w:pPr>
        <w:rPr>
          <w:rFonts w:hint="eastAsia"/>
          <w:color w:val="000000"/>
          <w:szCs w:val="21"/>
          <w:lang w:val="en"/>
        </w:rPr>
      </w:pPr>
    </w:p>
    <w:p w14:paraId="495E2EC8" w14:textId="7C8352D9" w:rsidR="004209F2" w:rsidRPr="004209F2" w:rsidRDefault="00540FB6" w:rsidP="00540FB6">
      <w:pPr>
        <w:ind w:firstLineChars="200" w:firstLine="420"/>
        <w:rPr>
          <w:b/>
          <w:color w:val="000000"/>
        </w:rPr>
      </w:pPr>
      <w:r w:rsidRPr="00540FB6">
        <w:rPr>
          <w:color w:val="000000"/>
          <w:szCs w:val="21"/>
          <w:lang w:val="en"/>
        </w:rPr>
        <w:t>jobaring.com @jobaringart @sculptinglives</w:t>
      </w:r>
    </w:p>
    <w:p w14:paraId="3D35905D" w14:textId="77777777" w:rsidR="004209F2" w:rsidRDefault="004209F2">
      <w:pPr>
        <w:rPr>
          <w:b/>
          <w:color w:val="000000"/>
        </w:rPr>
      </w:pPr>
    </w:p>
    <w:p w14:paraId="47ACDF28" w14:textId="77777777" w:rsidR="007D363C" w:rsidRDefault="007D363C">
      <w:pPr>
        <w:rPr>
          <w:b/>
          <w:color w:val="000000"/>
        </w:rPr>
      </w:pPr>
    </w:p>
    <w:p w14:paraId="08417C14" w14:textId="77777777" w:rsidR="007D363C" w:rsidRPr="004209F2" w:rsidRDefault="007D363C">
      <w:pPr>
        <w:rPr>
          <w:rFonts w:hint="eastAsia"/>
          <w:b/>
          <w:color w:val="000000"/>
        </w:rPr>
      </w:pPr>
    </w:p>
    <w:p w14:paraId="4AF0143B" w14:textId="36D598C0" w:rsidR="00E94906" w:rsidRDefault="00C66A9F">
      <w:pPr>
        <w:shd w:val="clear" w:color="auto" w:fill="FFFFFF"/>
        <w:rPr>
          <w:color w:val="000000"/>
          <w:szCs w:val="21"/>
        </w:rPr>
      </w:pPr>
      <w:bookmarkStart w:id="12" w:name="OLE_LINK43"/>
      <w:bookmarkStart w:id="13" w:name="OLE_LINK38"/>
      <w:r>
        <w:rPr>
          <w:b/>
          <w:bCs/>
          <w:color w:val="000000"/>
          <w:szCs w:val="21"/>
        </w:rPr>
        <w:t>感谢您的阅读！</w:t>
      </w:r>
    </w:p>
    <w:p w14:paraId="7744EA1B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9D6035F" w14:textId="2CBE8751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124C2D34" w14:textId="0CFED2C8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F6EE7A1" w14:textId="03B2621A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CB8C6C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7ADCDF4" w14:textId="5C9ACC9D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1C2DC6F" w14:textId="0F611AA3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5B8F8383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2BB515BA" w14:textId="578CC5BF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5D0F51F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2FC76E6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0E450AC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2"/>
    <w:bookmarkEnd w:id="13"/>
    <w:p w14:paraId="21F7A0BE" w14:textId="1E9AD39B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E4CB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EB90" w14:textId="77777777" w:rsidR="00DA3479" w:rsidRDefault="00DA3479">
      <w:r>
        <w:separator/>
      </w:r>
    </w:p>
  </w:endnote>
  <w:endnote w:type="continuationSeparator" w:id="0">
    <w:p w14:paraId="378DEADC" w14:textId="77777777" w:rsidR="00DA3479" w:rsidRDefault="00DA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A91A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AA0FBA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CE3DC4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C86BE7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8452B21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3F4E" w14:textId="77777777" w:rsidR="00DA3479" w:rsidRDefault="00DA3479">
      <w:r>
        <w:separator/>
      </w:r>
    </w:p>
  </w:footnote>
  <w:footnote w:type="continuationSeparator" w:id="0">
    <w:p w14:paraId="486D6524" w14:textId="77777777" w:rsidR="00DA3479" w:rsidRDefault="00DA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366F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1CF5AC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40FB6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97D22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4747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2F0B10"/>
    <w:rsid w:val="00304C52"/>
    <w:rsid w:val="00304C83"/>
    <w:rsid w:val="00306F36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0FB6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363C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48EC"/>
    <w:rsid w:val="00CF6242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A3479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DAA9212"/>
  <w15:docId w15:val="{EC93B38A-B4D1-4C3B-AB71-9446DE2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39</TotalTime>
  <Pages>1</Pages>
  <Words>383</Words>
  <Characters>2184</Characters>
  <Application>Microsoft Office Word</Application>
  <DocSecurity>0</DocSecurity>
  <Lines>18</Lines>
  <Paragraphs>5</Paragraphs>
  <ScaleCrop>false</ScaleCrop>
  <Company>2ndSpAcE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5</cp:revision>
  <cp:lastPrinted>2005-06-10T06:33:00Z</cp:lastPrinted>
  <dcterms:created xsi:type="dcterms:W3CDTF">2026-03-09T10:09:00Z</dcterms:created>
  <dcterms:modified xsi:type="dcterms:W3CDTF">2026-03-09T10:48:00Z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