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13020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94FE4AF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904FC19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F47FB90" w14:textId="77777777" w:rsidR="00E94906" w:rsidRDefault="00E94906">
      <w:pPr>
        <w:rPr>
          <w:b/>
          <w:color w:val="000000"/>
          <w:szCs w:val="21"/>
        </w:rPr>
      </w:pPr>
    </w:p>
    <w:p w14:paraId="278A8ACC" w14:textId="01E95779" w:rsidR="004209F2" w:rsidRPr="004209F2" w:rsidRDefault="00BE5F5B" w:rsidP="004209F2">
      <w:pPr>
        <w:rPr>
          <w:b/>
          <w:szCs w:val="21"/>
        </w:rPr>
      </w:pPr>
      <w:bookmarkStart w:id="0" w:name="OLE_LINK7"/>
      <w:r>
        <w:rPr>
          <w:noProof/>
        </w:rPr>
        <w:drawing>
          <wp:anchor distT="0" distB="0" distL="114300" distR="114300" simplePos="0" relativeHeight="251659264" behindDoc="0" locked="0" layoutInCell="1" allowOverlap="1" wp14:anchorId="0B2A0AA2" wp14:editId="3ED18A71">
            <wp:simplePos x="0" y="0"/>
            <wp:positionH relativeFrom="margin">
              <wp:posOffset>3844290</wp:posOffset>
            </wp:positionH>
            <wp:positionV relativeFrom="paragraph">
              <wp:posOffset>18415</wp:posOffset>
            </wp:positionV>
            <wp:extent cx="1556385" cy="2232660"/>
            <wp:effectExtent l="0" t="0" r="5715" b="0"/>
            <wp:wrapSquare wrapText="bothSides"/>
            <wp:docPr id="10698380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A2269A">
        <w:rPr>
          <w:rFonts w:hint="eastAsia"/>
          <w:b/>
          <w:szCs w:val="21"/>
        </w:rPr>
        <w:t>看清冲突：</w:t>
      </w:r>
      <w:r w:rsidR="00A2269A" w:rsidRPr="00A2269A">
        <w:rPr>
          <w:rFonts w:hint="eastAsia"/>
          <w:b/>
          <w:szCs w:val="21"/>
        </w:rPr>
        <w:t>分歧究竟想告诉我们什么</w:t>
      </w:r>
      <w:r w:rsidR="00A2269A">
        <w:rPr>
          <w:rFonts w:hint="eastAsia"/>
          <w:b/>
          <w:szCs w:val="21"/>
        </w:rPr>
        <w:t>（</w:t>
      </w:r>
      <w:r w:rsidR="00A2269A" w:rsidRPr="00A2269A">
        <w:rPr>
          <w:rFonts w:hint="eastAsia"/>
          <w:b/>
          <w:szCs w:val="21"/>
        </w:rPr>
        <w:t>以及为什么冲突对我们有益</w:t>
      </w:r>
      <w:r w:rsidR="00A2269A">
        <w:rPr>
          <w:rFonts w:hint="eastAsia"/>
          <w:b/>
          <w:szCs w:val="21"/>
        </w:rPr>
        <w:t>）</w:t>
      </w:r>
      <w:r w:rsidR="004209F2" w:rsidRPr="004209F2">
        <w:rPr>
          <w:b/>
          <w:szCs w:val="21"/>
        </w:rPr>
        <w:t>》</w:t>
      </w:r>
    </w:p>
    <w:p w14:paraId="08FB7287" w14:textId="1E71E673" w:rsidR="004209F2" w:rsidRPr="004209F2" w:rsidRDefault="004209F2" w:rsidP="00BE5F5B">
      <w:pPr>
        <w:jc w:val="left"/>
        <w:rPr>
          <w:b/>
          <w:szCs w:val="21"/>
        </w:rPr>
      </w:pPr>
      <w:r w:rsidRPr="004209F2">
        <w:rPr>
          <w:b/>
          <w:szCs w:val="21"/>
        </w:rPr>
        <w:t>英文书名：</w:t>
      </w:r>
      <w:bookmarkStart w:id="1" w:name="OLE_LINK6"/>
      <w:r w:rsidR="00BE5F5B" w:rsidRPr="00A2269A">
        <w:rPr>
          <w:b/>
          <w:szCs w:val="21"/>
        </w:rPr>
        <w:t>THE CLARITY OF CONFLICT</w:t>
      </w:r>
      <w:bookmarkEnd w:id="1"/>
      <w:r w:rsidR="00A2269A" w:rsidRPr="00A2269A">
        <w:rPr>
          <w:b/>
          <w:szCs w:val="21"/>
        </w:rPr>
        <w:t>: What Your Disagreements are Trying to Tell You (And Why Conflict is Good for Us)</w:t>
      </w:r>
    </w:p>
    <w:p w14:paraId="31656449" w14:textId="42CBCC7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A2269A" w:rsidRPr="00D43E1D">
        <w:rPr>
          <w:b/>
          <w:bCs/>
        </w:rPr>
        <w:t>Yeshim Harris</w:t>
      </w:r>
    </w:p>
    <w:p w14:paraId="19C503B0" w14:textId="4E204090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BE5F5B" w:rsidRPr="00A2269A">
        <w:rPr>
          <w:b/>
          <w:color w:val="000000"/>
          <w:szCs w:val="21"/>
        </w:rPr>
        <w:t>HarperCollins</w:t>
      </w:r>
    </w:p>
    <w:p w14:paraId="362B2F22" w14:textId="73C92534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231502" w:rsidRPr="00231502">
        <w:rPr>
          <w:rFonts w:hint="eastAsia"/>
          <w:b/>
          <w:bCs/>
          <w:color w:val="000000"/>
          <w:szCs w:val="21"/>
        </w:rPr>
        <w:t>A.M.Heath/</w:t>
      </w:r>
      <w:r>
        <w:rPr>
          <w:b/>
          <w:color w:val="000000"/>
          <w:szCs w:val="21"/>
        </w:rPr>
        <w:t>ANA/Brady</w:t>
      </w:r>
    </w:p>
    <w:p w14:paraId="31BC0E09" w14:textId="7C32A1B0" w:rsidR="004209F2" w:rsidRPr="004209F2" w:rsidRDefault="00BE5F5B" w:rsidP="004209F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字</w:t>
      </w:r>
      <w:r w:rsidR="004209F2" w:rsidRPr="004209F2">
        <w:rPr>
          <w:b/>
          <w:color w:val="000000"/>
          <w:szCs w:val="21"/>
        </w:rPr>
        <w:t xml:space="preserve">    </w:t>
      </w:r>
      <w:r w:rsidR="004209F2" w:rsidRPr="004209F2"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约</w:t>
      </w:r>
      <w:r>
        <w:rPr>
          <w:rFonts w:hint="eastAsia"/>
          <w:b/>
          <w:color w:val="000000"/>
          <w:szCs w:val="21"/>
        </w:rPr>
        <w:t>70000</w:t>
      </w:r>
      <w:r>
        <w:rPr>
          <w:rFonts w:hint="eastAsia"/>
          <w:b/>
          <w:color w:val="000000"/>
          <w:szCs w:val="21"/>
        </w:rPr>
        <w:t>字</w:t>
      </w:r>
    </w:p>
    <w:p w14:paraId="16732B37" w14:textId="637E5D9F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BE5F5B">
        <w:rPr>
          <w:rFonts w:hint="eastAsia"/>
          <w:b/>
          <w:color w:val="000000"/>
          <w:szCs w:val="21"/>
        </w:rPr>
        <w:t>2028</w:t>
      </w:r>
      <w:r w:rsidR="00BE5F5B">
        <w:rPr>
          <w:rFonts w:hint="eastAsia"/>
          <w:b/>
          <w:color w:val="000000"/>
          <w:szCs w:val="21"/>
        </w:rPr>
        <w:t>年初</w:t>
      </w:r>
    </w:p>
    <w:p w14:paraId="5B4D9C72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4B77957C" w14:textId="52983B3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</w:t>
      </w:r>
      <w:r w:rsidR="0028199A">
        <w:rPr>
          <w:rFonts w:hint="eastAsia"/>
          <w:b/>
          <w:color w:val="000000"/>
          <w:szCs w:val="21"/>
        </w:rPr>
        <w:t>大纲和样章</w:t>
      </w:r>
    </w:p>
    <w:p w14:paraId="45AE883E" w14:textId="38F8BC0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BE5F5B">
        <w:rPr>
          <w:rFonts w:hint="eastAsia"/>
          <w:b/>
          <w:color w:val="000000"/>
          <w:szCs w:val="21"/>
        </w:rPr>
        <w:t>心灵励志</w:t>
      </w:r>
    </w:p>
    <w:p w14:paraId="53AD9654" w14:textId="180E9150" w:rsidR="004209F2" w:rsidRDefault="004209F2" w:rsidP="004209F2">
      <w:pPr>
        <w:rPr>
          <w:b/>
          <w:bCs/>
          <w:color w:val="000000"/>
          <w:szCs w:val="21"/>
        </w:rPr>
      </w:pPr>
    </w:p>
    <w:p w14:paraId="40B726AB" w14:textId="48227474" w:rsidR="00BE5F5B" w:rsidRPr="00D43E1D" w:rsidRDefault="00BE5F5B" w:rsidP="004209F2">
      <w:pPr>
        <w:rPr>
          <w:b/>
          <w:bCs/>
          <w:color w:val="EE0000"/>
          <w:szCs w:val="21"/>
        </w:rPr>
      </w:pPr>
      <w:bookmarkStart w:id="2" w:name="OLE_LINK8"/>
      <w:r w:rsidRPr="00D43E1D">
        <w:rPr>
          <w:rFonts w:hint="eastAsia"/>
          <w:b/>
          <w:bCs/>
          <w:color w:val="EE0000"/>
          <w:szCs w:val="21"/>
        </w:rPr>
        <w:t>·本书在英国一场激烈的</w:t>
      </w:r>
      <w:r w:rsidR="00D43E1D" w:rsidRPr="00D43E1D">
        <w:rPr>
          <w:rFonts w:hint="eastAsia"/>
          <w:b/>
          <w:bCs/>
          <w:color w:val="EE0000"/>
          <w:szCs w:val="21"/>
        </w:rPr>
        <w:t>竞拍</w:t>
      </w:r>
      <w:r w:rsidRPr="00D43E1D">
        <w:rPr>
          <w:rFonts w:hint="eastAsia"/>
          <w:b/>
          <w:bCs/>
          <w:color w:val="EE0000"/>
          <w:szCs w:val="21"/>
        </w:rPr>
        <w:t>中被</w:t>
      </w:r>
      <w:r w:rsidRPr="00D43E1D">
        <w:rPr>
          <w:b/>
          <w:bCs/>
          <w:color w:val="EE0000"/>
          <w:szCs w:val="21"/>
        </w:rPr>
        <w:t>HarperCollins</w:t>
      </w:r>
      <w:r w:rsidRPr="00D43E1D">
        <w:rPr>
          <w:rFonts w:hint="eastAsia"/>
          <w:b/>
          <w:bCs/>
          <w:color w:val="EE0000"/>
          <w:szCs w:val="21"/>
        </w:rPr>
        <w:t>的</w:t>
      </w:r>
      <w:r w:rsidRPr="00D43E1D">
        <w:rPr>
          <w:b/>
          <w:bCs/>
          <w:color w:val="EE0000"/>
          <w:szCs w:val="21"/>
        </w:rPr>
        <w:t>Susanna Abbott</w:t>
      </w:r>
      <w:r w:rsidRPr="00D43E1D">
        <w:rPr>
          <w:rFonts w:hint="eastAsia"/>
          <w:b/>
          <w:bCs/>
          <w:color w:val="EE0000"/>
          <w:szCs w:val="21"/>
        </w:rPr>
        <w:t>购得。</w:t>
      </w:r>
      <w:r w:rsidRPr="00D43E1D">
        <w:rPr>
          <w:b/>
          <w:bCs/>
          <w:color w:val="EE0000"/>
          <w:szCs w:val="21"/>
        </w:rPr>
        <w:t>Susanna</w:t>
      </w:r>
      <w:r w:rsidRPr="00D43E1D">
        <w:rPr>
          <w:rFonts w:hint="eastAsia"/>
          <w:b/>
          <w:bCs/>
          <w:color w:val="EE0000"/>
          <w:szCs w:val="21"/>
        </w:rPr>
        <w:t>在其职业生涯中出版过包括格伦农·多伊尔（</w:t>
      </w:r>
      <w:r w:rsidRPr="00D43E1D">
        <w:rPr>
          <w:b/>
          <w:bCs/>
          <w:color w:val="EE0000"/>
          <w:szCs w:val="21"/>
        </w:rPr>
        <w:t>Glennon Doyle</w:t>
      </w:r>
      <w:r w:rsidRPr="00D43E1D">
        <w:rPr>
          <w:rFonts w:hint="eastAsia"/>
          <w:b/>
          <w:bCs/>
          <w:color w:val="EE0000"/>
          <w:szCs w:val="21"/>
        </w:rPr>
        <w:t>）、近藤麻理惠（</w:t>
      </w:r>
      <w:r w:rsidRPr="00D43E1D">
        <w:rPr>
          <w:b/>
          <w:bCs/>
          <w:color w:val="EE0000"/>
          <w:szCs w:val="21"/>
        </w:rPr>
        <w:t>Marie Kondo</w:t>
      </w:r>
      <w:r w:rsidRPr="00D43E1D">
        <w:rPr>
          <w:rFonts w:hint="eastAsia"/>
          <w:b/>
          <w:bCs/>
          <w:color w:val="EE0000"/>
          <w:szCs w:val="21"/>
        </w:rPr>
        <w:t>）、安吉拉·达克沃斯（</w:t>
      </w:r>
      <w:r w:rsidRPr="00D43E1D">
        <w:rPr>
          <w:b/>
          <w:bCs/>
          <w:color w:val="EE0000"/>
          <w:szCs w:val="21"/>
        </w:rPr>
        <w:t>Angela Duckworth</w:t>
      </w:r>
      <w:r w:rsidRPr="00D43E1D">
        <w:rPr>
          <w:rFonts w:hint="eastAsia"/>
          <w:b/>
          <w:bCs/>
          <w:color w:val="EE0000"/>
          <w:szCs w:val="21"/>
        </w:rPr>
        <w:t>）和史蒂夫·彼得斯（</w:t>
      </w:r>
      <w:r w:rsidRPr="00D43E1D">
        <w:rPr>
          <w:b/>
          <w:bCs/>
          <w:color w:val="EE0000"/>
          <w:szCs w:val="21"/>
        </w:rPr>
        <w:t>Steve Peters</w:t>
      </w:r>
      <w:r w:rsidRPr="00D43E1D">
        <w:rPr>
          <w:rFonts w:hint="eastAsia"/>
          <w:b/>
          <w:bCs/>
          <w:color w:val="EE0000"/>
          <w:szCs w:val="21"/>
        </w:rPr>
        <w:t>）教授等作家的作品，因此，她深知如何成功推出这本精彩绝伦的书。</w:t>
      </w:r>
    </w:p>
    <w:bookmarkEnd w:id="2"/>
    <w:p w14:paraId="1C3591FB" w14:textId="77777777" w:rsidR="00BE5F5B" w:rsidRPr="004209F2" w:rsidRDefault="00BE5F5B" w:rsidP="004209F2">
      <w:pPr>
        <w:rPr>
          <w:b/>
          <w:bCs/>
          <w:color w:val="000000"/>
          <w:szCs w:val="21"/>
        </w:rPr>
      </w:pPr>
    </w:p>
    <w:p w14:paraId="7EB06E59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51864C62" w14:textId="77777777" w:rsidR="004209F2" w:rsidRDefault="004209F2" w:rsidP="004209F2">
      <w:pPr>
        <w:rPr>
          <w:color w:val="000000"/>
          <w:szCs w:val="21"/>
        </w:rPr>
      </w:pPr>
    </w:p>
    <w:p w14:paraId="0289E067" w14:textId="52BAE040" w:rsidR="00A2269A" w:rsidRPr="00A2269A" w:rsidRDefault="00A2269A" w:rsidP="00A2269A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A2269A">
        <w:rPr>
          <w:rFonts w:ascii="楷体" w:eastAsia="楷体" w:hAnsi="楷体" w:hint="eastAsia"/>
          <w:color w:val="000000"/>
          <w:szCs w:val="21"/>
        </w:rPr>
        <w:t>一本具有思想深度的作品。它剖析“冲突”，但并不教你在发生冲突时如何化解，却教你如何看透冲突背后暴露出的一切。作者耶希姆·哈里斯（</w:t>
      </w:r>
      <w:r w:rsidRPr="00A2269A">
        <w:rPr>
          <w:rFonts w:eastAsia="楷体"/>
          <w:color w:val="000000"/>
          <w:szCs w:val="21"/>
        </w:rPr>
        <w:t>Yeshim Harris</w:t>
      </w:r>
      <w:r w:rsidRPr="00A2269A">
        <w:rPr>
          <w:rFonts w:ascii="楷体" w:eastAsia="楷体" w:hAnsi="楷体" w:hint="eastAsia"/>
          <w:color w:val="000000"/>
          <w:szCs w:val="21"/>
        </w:rPr>
        <w:t>）并不把冲突视为关系破裂的征兆，反而告诉我们，</w:t>
      </w:r>
      <w:r w:rsidRPr="00A2269A">
        <w:rPr>
          <w:rFonts w:eastAsia="楷体"/>
          <w:b/>
          <w:bCs/>
          <w:color w:val="000000"/>
          <w:szCs w:val="21"/>
        </w:rPr>
        <w:t>conflict brings clarity</w:t>
      </w:r>
      <w:r w:rsidRPr="00A2269A">
        <w:rPr>
          <w:rFonts w:ascii="楷体" w:eastAsia="楷体" w:hAnsi="楷体" w:hint="eastAsia"/>
          <w:color w:val="000000"/>
          <w:szCs w:val="21"/>
        </w:rPr>
        <w:t>，它让人看见自己真正的恐惧、边界与渴望，也让人看见对方在愤怒之下隐藏的伤口。特别是，作者告诉我们，</w:t>
      </w:r>
      <w:r w:rsidRPr="00A2269A">
        <w:rPr>
          <w:rFonts w:ascii="楷体" w:eastAsia="楷体" w:hAnsi="楷体" w:hint="eastAsia"/>
          <w:b/>
          <w:bCs/>
          <w:color w:val="000000"/>
          <w:szCs w:val="21"/>
        </w:rPr>
        <w:t>无论是大到国际和平进程中的冲突，还是小到家庭、办公室、亲密关系甚至自己内心里的冲突，本质都是相同的</w:t>
      </w:r>
      <w:r w:rsidRPr="00A2269A">
        <w:rPr>
          <w:rFonts w:ascii="楷体" w:eastAsia="楷体" w:hAnsi="楷体" w:hint="eastAsia"/>
          <w:color w:val="000000"/>
          <w:szCs w:val="21"/>
        </w:rPr>
        <w:t>。于是读者会突然意识到：</w:t>
      </w:r>
      <w:r w:rsidRPr="00A2269A">
        <w:rPr>
          <w:rFonts w:ascii="楷体" w:eastAsia="楷体" w:hAnsi="楷体" w:hint="eastAsia"/>
          <w:b/>
          <w:bCs/>
          <w:color w:val="000000"/>
          <w:szCs w:val="21"/>
        </w:rPr>
        <w:t>我们以为最日常、最琐碎的争吵，背后往往藏着与战争、民族冲突相同的人性机制。</w:t>
      </w:r>
    </w:p>
    <w:p w14:paraId="7E727FAB" w14:textId="77777777" w:rsidR="00A2269A" w:rsidRPr="00A2269A" w:rsidRDefault="00A2269A" w:rsidP="00A2269A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0998C26E" w14:textId="77777777" w:rsidR="00A2269A" w:rsidRPr="00A2269A" w:rsidRDefault="00A2269A" w:rsidP="00A2269A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A2269A">
        <w:rPr>
          <w:rFonts w:ascii="楷体" w:eastAsia="楷体" w:hAnsi="楷体" w:hint="eastAsia"/>
          <w:color w:val="000000"/>
          <w:szCs w:val="21"/>
        </w:rPr>
        <w:t>更重要的是，人们总执着于解决冲突，作者却反对“只要沟通就能和解”的乐观观点。她提出的判断更锋利，但也更现实：很多时候，</w:t>
      </w:r>
      <w:r w:rsidRPr="00A2269A">
        <w:rPr>
          <w:rFonts w:ascii="楷体" w:eastAsia="楷体" w:hAnsi="楷体" w:hint="eastAsia"/>
          <w:b/>
          <w:bCs/>
          <w:color w:val="000000"/>
          <w:szCs w:val="21"/>
        </w:rPr>
        <w:t>真正需要的不是一致，而是在不同意中继续合作；不是让对方低头，而是让彼此都更清楚自己究竟在守护什么</w:t>
      </w:r>
      <w:r w:rsidRPr="00A2269A">
        <w:rPr>
          <w:rFonts w:ascii="楷体" w:eastAsia="楷体" w:hAnsi="楷体" w:hint="eastAsia"/>
          <w:color w:val="000000"/>
          <w:szCs w:val="21"/>
        </w:rPr>
        <w:t>。也因此，这本书在一众沟通指南与心理疗愈作品中将显得独树一帜，你不需要解决冲突的指南了，你需要的是换个角度理解冲突。</w:t>
      </w:r>
    </w:p>
    <w:p w14:paraId="4467B161" w14:textId="77777777" w:rsidR="00A2269A" w:rsidRPr="00A2269A" w:rsidRDefault="00A2269A" w:rsidP="00A2269A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160821F5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510B5FEA" w14:textId="77777777" w:rsidR="00AA7E75" w:rsidRDefault="00AA7E75" w:rsidP="004209F2">
      <w:pPr>
        <w:rPr>
          <w:color w:val="000000"/>
          <w:szCs w:val="21"/>
        </w:rPr>
      </w:pPr>
    </w:p>
    <w:p w14:paraId="03528318" w14:textId="7EFF4DB3" w:rsidR="00A2269A" w:rsidRDefault="00A2269A" w:rsidP="00A2269A">
      <w:pPr>
        <w:ind w:firstLineChars="200" w:firstLine="420"/>
        <w:rPr>
          <w:color w:val="000000"/>
          <w:szCs w:val="21"/>
        </w:rPr>
      </w:pPr>
      <w:bookmarkStart w:id="3" w:name="OLE_LINK5"/>
      <w:r>
        <w:rPr>
          <w:rFonts w:hint="eastAsia"/>
          <w:color w:val="000000"/>
          <w:szCs w:val="21"/>
        </w:rPr>
        <w:lastRenderedPageBreak/>
        <w:t>·</w:t>
      </w:r>
      <w:bookmarkEnd w:id="3"/>
      <w:r w:rsidRPr="00A2269A">
        <w:rPr>
          <w:rFonts w:hint="eastAsia"/>
          <w:b/>
          <w:bCs/>
          <w:color w:val="000000"/>
          <w:szCs w:val="21"/>
        </w:rPr>
        <w:t>对“冲突”提出了少见但有深度的重新定义</w:t>
      </w:r>
      <w:r w:rsidRPr="00A2269A">
        <w:rPr>
          <w:rFonts w:hint="eastAsia"/>
          <w:color w:val="000000"/>
          <w:szCs w:val="21"/>
        </w:rPr>
        <w:t>：不教你“如何避免争吵”，却教你“冲突究竟在告诉你什么”。作者把冲突从负面事件翻转为理解关系、价值与创伤的入口，核心命题新颖，也适合当下社会情绪</w:t>
      </w:r>
      <w:r>
        <w:rPr>
          <w:rFonts w:hint="eastAsia"/>
          <w:color w:val="000000"/>
          <w:szCs w:val="21"/>
        </w:rPr>
        <w:t>极化的背景</w:t>
      </w:r>
      <w:r w:rsidRPr="00A2269A">
        <w:rPr>
          <w:rFonts w:hint="eastAsia"/>
          <w:color w:val="000000"/>
          <w:szCs w:val="21"/>
        </w:rPr>
        <w:t>。</w:t>
      </w:r>
    </w:p>
    <w:p w14:paraId="464B3813" w14:textId="77777777" w:rsidR="00A2269A" w:rsidRDefault="00A2269A" w:rsidP="00A2269A">
      <w:pPr>
        <w:rPr>
          <w:color w:val="000000"/>
          <w:szCs w:val="21"/>
        </w:rPr>
      </w:pPr>
    </w:p>
    <w:p w14:paraId="7E83D229" w14:textId="59D6607D" w:rsidR="00A2269A" w:rsidRDefault="00A2269A" w:rsidP="00A2269A">
      <w:pPr>
        <w:ind w:firstLineChars="200" w:firstLine="420"/>
        <w:rPr>
          <w:color w:val="000000"/>
          <w:szCs w:val="21"/>
        </w:rPr>
      </w:pPr>
      <w:r w:rsidRPr="00A2269A">
        <w:rPr>
          <w:rFonts w:hint="eastAsia"/>
          <w:color w:val="000000"/>
          <w:szCs w:val="21"/>
        </w:rPr>
        <w:t>·</w:t>
      </w:r>
      <w:r w:rsidRPr="00A2269A">
        <w:rPr>
          <w:rFonts w:hint="eastAsia"/>
          <w:b/>
          <w:bCs/>
          <w:color w:val="000000"/>
          <w:szCs w:val="21"/>
        </w:rPr>
        <w:t>作者资历强，且个人经历与内容高度重合</w:t>
      </w:r>
      <w:r w:rsidRPr="00A2269A">
        <w:rPr>
          <w:rFonts w:hint="eastAsia"/>
          <w:color w:val="000000"/>
          <w:szCs w:val="21"/>
        </w:rPr>
        <w:t>：耶希姆·哈里斯长期从事冲突转化与对话搭建工作，担任肯特大学冲突分析与研究中心高级研究员，实践经验极其丰富。她完全将相关经验带入到了普通人的关系困境里。</w:t>
      </w:r>
    </w:p>
    <w:p w14:paraId="046A14E5" w14:textId="77777777" w:rsidR="00A2269A" w:rsidRPr="00A2269A" w:rsidRDefault="00A2269A" w:rsidP="00A2269A">
      <w:pPr>
        <w:rPr>
          <w:color w:val="000000"/>
          <w:szCs w:val="21"/>
        </w:rPr>
      </w:pPr>
    </w:p>
    <w:p w14:paraId="75498D57" w14:textId="0CF934CC" w:rsidR="00A2269A" w:rsidRPr="00A2269A" w:rsidRDefault="00A2269A" w:rsidP="00A2269A">
      <w:pPr>
        <w:ind w:firstLineChars="200" w:firstLine="420"/>
        <w:rPr>
          <w:color w:val="000000"/>
          <w:szCs w:val="21"/>
        </w:rPr>
      </w:pPr>
      <w:r w:rsidRPr="00A2269A">
        <w:rPr>
          <w:rFonts w:hint="eastAsia"/>
          <w:color w:val="000000"/>
          <w:szCs w:val="21"/>
        </w:rPr>
        <w:t>·</w:t>
      </w:r>
      <w:r w:rsidRPr="00A2269A">
        <w:rPr>
          <w:rFonts w:hint="eastAsia"/>
          <w:b/>
          <w:bCs/>
          <w:color w:val="000000"/>
          <w:szCs w:val="21"/>
        </w:rPr>
        <w:t>兼具思想性与可读性，题材跨界、案例丰富</w:t>
      </w:r>
      <w:r w:rsidRPr="00A2269A">
        <w:rPr>
          <w:rFonts w:hint="eastAsia"/>
          <w:color w:val="000000"/>
          <w:szCs w:val="21"/>
        </w:rPr>
        <w:t>：书中既有国际冲突现场的案例，也有亲子、伴侣、职场、邻里、自我对话等极强代入感的日常场景；兼具社会议题属性与心理自助属性。</w:t>
      </w:r>
    </w:p>
    <w:p w14:paraId="3C6B63EB" w14:textId="77777777" w:rsidR="00AA7E75" w:rsidRDefault="00AA7E75" w:rsidP="004209F2">
      <w:pPr>
        <w:rPr>
          <w:color w:val="000000"/>
          <w:szCs w:val="21"/>
        </w:rPr>
      </w:pPr>
    </w:p>
    <w:p w14:paraId="7EE510AC" w14:textId="30BC264E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1D33E424" w14:textId="77777777" w:rsidR="00F56D6B" w:rsidRDefault="00F56D6B" w:rsidP="006D0813">
      <w:pPr>
        <w:ind w:firstLineChars="200" w:firstLine="420"/>
        <w:rPr>
          <w:color w:val="000000"/>
          <w:szCs w:val="21"/>
        </w:rPr>
      </w:pPr>
    </w:p>
    <w:p w14:paraId="45DA498A" w14:textId="4EFA1F68" w:rsidR="006D0813" w:rsidRPr="006D0813" w:rsidRDefault="006D0813" w:rsidP="006D0813">
      <w:pPr>
        <w:ind w:firstLineChars="200" w:firstLine="420"/>
        <w:rPr>
          <w:color w:val="000000"/>
          <w:szCs w:val="21"/>
        </w:rPr>
      </w:pPr>
      <w:r w:rsidRPr="006D0813">
        <w:rPr>
          <w:rFonts w:hint="eastAsia"/>
          <w:color w:val="000000"/>
          <w:szCs w:val="21"/>
        </w:rPr>
        <w:t>几乎每一本写“冲突”的书，最终都会许诺能够解决冲突。但</w:t>
      </w:r>
      <w:r w:rsidR="00A2269A">
        <w:rPr>
          <w:rFonts w:hint="eastAsia"/>
          <w:color w:val="000000"/>
          <w:szCs w:val="21"/>
        </w:rPr>
        <w:t>《</w:t>
      </w:r>
      <w:r w:rsidR="00A2269A" w:rsidRPr="00A2269A">
        <w:rPr>
          <w:rFonts w:hint="eastAsia"/>
          <w:color w:val="000000"/>
          <w:szCs w:val="21"/>
        </w:rPr>
        <w:t>看清冲突</w:t>
      </w:r>
      <w:r w:rsidR="00A2269A">
        <w:rPr>
          <w:rFonts w:hint="eastAsia"/>
          <w:color w:val="000000"/>
          <w:szCs w:val="21"/>
        </w:rPr>
        <w:t>》</w:t>
      </w:r>
      <w:r w:rsidRPr="006D0813">
        <w:rPr>
          <w:rFonts w:hint="eastAsia"/>
          <w:color w:val="000000"/>
          <w:szCs w:val="21"/>
        </w:rPr>
        <w:t>不是这样。</w:t>
      </w:r>
    </w:p>
    <w:p w14:paraId="624415F6" w14:textId="77777777" w:rsidR="006D0813" w:rsidRPr="006D0813" w:rsidRDefault="006D0813" w:rsidP="006D0813">
      <w:pPr>
        <w:rPr>
          <w:color w:val="000000"/>
          <w:szCs w:val="21"/>
        </w:rPr>
      </w:pPr>
    </w:p>
    <w:p w14:paraId="690B6E9C" w14:textId="782CFB75" w:rsidR="006D0813" w:rsidRPr="006D0813" w:rsidRDefault="006D0813" w:rsidP="006D0813">
      <w:pPr>
        <w:ind w:firstLineChars="200" w:firstLine="420"/>
        <w:rPr>
          <w:color w:val="000000"/>
          <w:szCs w:val="21"/>
        </w:rPr>
      </w:pPr>
      <w:r w:rsidRPr="006D0813">
        <w:rPr>
          <w:rFonts w:hint="eastAsia"/>
          <w:color w:val="000000"/>
          <w:szCs w:val="21"/>
        </w:rPr>
        <w:t>大多数书教你的，是如何更有效地处理分歧、如何与人和睦相处。而</w:t>
      </w:r>
      <w:r w:rsidR="00A2269A">
        <w:rPr>
          <w:rFonts w:hint="eastAsia"/>
          <w:color w:val="000000"/>
          <w:szCs w:val="21"/>
        </w:rPr>
        <w:t>本书</w:t>
      </w:r>
      <w:r w:rsidRPr="006D0813">
        <w:rPr>
          <w:rFonts w:hint="eastAsia"/>
          <w:color w:val="000000"/>
          <w:szCs w:val="21"/>
        </w:rPr>
        <w:t>提出的观点更为激进：冲突不是必须尽快消除的东西，而是我们需要学会接纳的东西；它会暴露出那些对我们真正重要的事，而“解决”本身，其实并不是必选项。这本具有突破性的作品，打破了我们总想赶紧把问题“解决好”的迷思。在曾参与推动北爱尔兰与南非和平进程的谈判者指导下，耶希姆·哈里斯（</w:t>
      </w:r>
      <w:r w:rsidRPr="006D0813">
        <w:rPr>
          <w:rFonts w:hint="eastAsia"/>
          <w:color w:val="000000"/>
          <w:szCs w:val="21"/>
        </w:rPr>
        <w:t>Yeshim Harris</w:t>
      </w:r>
      <w:r w:rsidRPr="006D0813">
        <w:rPr>
          <w:rFonts w:hint="eastAsia"/>
          <w:color w:val="000000"/>
          <w:szCs w:val="21"/>
        </w:rPr>
        <w:t>）讲出了一个自助行业很少愿意承认的真相：冲突不是要被克服的障碍，而是需要被读懂、被运用的信号。就像身体的疼痛是一种提醒一样，分歧其实是线索，指向你真正珍视的东西。不要再急着压下它们，开始学着解读它们吧。</w:t>
      </w:r>
    </w:p>
    <w:p w14:paraId="769F3441" w14:textId="77777777" w:rsidR="006D0813" w:rsidRPr="006D0813" w:rsidRDefault="006D0813" w:rsidP="006D0813">
      <w:pPr>
        <w:rPr>
          <w:color w:val="000000"/>
          <w:szCs w:val="21"/>
        </w:rPr>
      </w:pPr>
    </w:p>
    <w:p w14:paraId="54A49CCB" w14:textId="77777777" w:rsidR="006D0813" w:rsidRPr="006D0813" w:rsidRDefault="006D0813" w:rsidP="006D0813">
      <w:pPr>
        <w:ind w:firstLineChars="200" w:firstLine="420"/>
        <w:rPr>
          <w:color w:val="000000"/>
          <w:szCs w:val="21"/>
        </w:rPr>
      </w:pPr>
      <w:r w:rsidRPr="006D0813">
        <w:rPr>
          <w:rFonts w:hint="eastAsia"/>
          <w:color w:val="000000"/>
          <w:szCs w:val="21"/>
        </w:rPr>
        <w:t>这不是又一本按步骤操作的实用手册。它既有故事性，也是一部从世界上最艰难的和平进程中淬炼出来的行动指南。书中的每一章都从战区写到家庭，从外交谈判桌写到自家餐桌，告诉我们：那些能在立场最对立的敌人之间发挥作用的方法，同样也适用于你内心那个不断苛责自己的声音、你家正值青春期的孩子、你的伴侣，或那个怎么都难以相处的同事。</w:t>
      </w:r>
    </w:p>
    <w:p w14:paraId="4A200943" w14:textId="421960F8" w:rsidR="006D0813" w:rsidRPr="006D0813" w:rsidRDefault="006D0813" w:rsidP="006D0813">
      <w:pPr>
        <w:rPr>
          <w:color w:val="000000"/>
          <w:szCs w:val="21"/>
        </w:rPr>
      </w:pPr>
    </w:p>
    <w:p w14:paraId="3BB01664" w14:textId="1DE9B2AA" w:rsidR="004209F2" w:rsidRDefault="006D0813" w:rsidP="00BE5F5B">
      <w:pPr>
        <w:ind w:firstLineChars="200" w:firstLine="420"/>
        <w:rPr>
          <w:color w:val="000000"/>
          <w:szCs w:val="21"/>
        </w:rPr>
      </w:pPr>
      <w:r w:rsidRPr="006D0813">
        <w:rPr>
          <w:rFonts w:hint="eastAsia"/>
          <w:color w:val="000000"/>
          <w:szCs w:val="21"/>
        </w:rPr>
        <w:t>简而言之，在日常生活的种种冲突与失序中，这本书能帮你看得更清楚一些。</w:t>
      </w:r>
    </w:p>
    <w:p w14:paraId="75804ADB" w14:textId="77777777" w:rsidR="00BE5F5B" w:rsidRDefault="00BE5F5B" w:rsidP="00BE5F5B">
      <w:pPr>
        <w:ind w:firstLineChars="200" w:firstLine="420"/>
        <w:rPr>
          <w:color w:val="000000"/>
          <w:szCs w:val="21"/>
        </w:rPr>
      </w:pPr>
    </w:p>
    <w:p w14:paraId="4D8052C3" w14:textId="0215B8DD" w:rsidR="00BE5F5B" w:rsidRDefault="00BE5F5B" w:rsidP="00BE5F5B">
      <w:pPr>
        <w:ind w:firstLineChars="200" w:firstLine="420"/>
        <w:rPr>
          <w:b/>
          <w:color w:val="000000"/>
        </w:rPr>
      </w:pPr>
      <w:r w:rsidRPr="007F6EE2">
        <w:rPr>
          <w:rFonts w:hint="eastAsia"/>
        </w:rPr>
        <w:t>如果说</w:t>
      </w:r>
      <w:r>
        <w:rPr>
          <w:rFonts w:hint="eastAsia"/>
        </w:rPr>
        <w:t>给</w:t>
      </w:r>
      <w:r w:rsidRPr="007F6EE2">
        <w:rPr>
          <w:rFonts w:hint="eastAsia"/>
        </w:rPr>
        <w:t>这</w:t>
      </w:r>
      <w:r>
        <w:rPr>
          <w:rFonts w:hint="eastAsia"/>
        </w:rPr>
        <w:t>部作品找</w:t>
      </w:r>
      <w:r w:rsidRPr="007F6EE2">
        <w:rPr>
          <w:rFonts w:hint="eastAsia"/>
        </w:rPr>
        <w:t>最直观的参照，它大概是</w:t>
      </w:r>
      <w:hyperlink r:id="rId8" w:history="1">
        <w:r w:rsidRPr="00BE5F5B">
          <w:rPr>
            <w:rStyle w:val="ab"/>
            <w:rFonts w:hint="eastAsia"/>
          </w:rPr>
          <w:t>《掌控谈话》</w:t>
        </w:r>
      </w:hyperlink>
      <w:r w:rsidRPr="007F6EE2">
        <w:rPr>
          <w:rFonts w:hint="eastAsia"/>
        </w:rPr>
        <w:t>（</w:t>
      </w:r>
      <w:r w:rsidRPr="00BE5F5B">
        <w:rPr>
          <w:i/>
          <w:iCs/>
        </w:rPr>
        <w:t>Never Split the Difference</w:t>
      </w:r>
      <w:r w:rsidRPr="007F6EE2">
        <w:t>）</w:t>
      </w:r>
      <w:r w:rsidRPr="007F6EE2">
        <w:t xml:space="preserve">+ </w:t>
      </w:r>
      <w:r w:rsidRPr="007F6EE2">
        <w:t>菲利帕</w:t>
      </w:r>
      <w:r w:rsidRPr="007F6EE2">
        <w:t>·</w:t>
      </w:r>
      <w:r w:rsidRPr="007F6EE2">
        <w:t>佩里（</w:t>
      </w:r>
      <w:r w:rsidRPr="007F6EE2">
        <w:t>Philippa Perry</w:t>
      </w:r>
      <w:r w:rsidRPr="007F6EE2">
        <w:t>）式的人际洞察</w:t>
      </w:r>
      <w:r w:rsidRPr="007F6EE2">
        <w:t xml:space="preserve"> + </w:t>
      </w:r>
      <w:hyperlink r:id="rId9" w:history="1">
        <w:r w:rsidRPr="00BE5F5B">
          <w:rPr>
            <w:rStyle w:val="ab"/>
          </w:rPr>
          <w:t>《谈判力》</w:t>
        </w:r>
      </w:hyperlink>
      <w:r w:rsidRPr="007F6EE2">
        <w:t>（</w:t>
      </w:r>
      <w:r w:rsidRPr="00BE5F5B">
        <w:rPr>
          <w:i/>
          <w:iCs/>
        </w:rPr>
        <w:t>Getting to Yes</w:t>
      </w:r>
      <w:r w:rsidRPr="007F6EE2">
        <w:t>）的结合体。它汇集了作者多年的实践经验与研究成果，却始终以一种务实、温和而富有同理心的方式呈现。</w:t>
      </w:r>
      <w:r>
        <w:rPr>
          <w:rFonts w:hint="eastAsia"/>
        </w:rPr>
        <w:t>《看清冲突》</w:t>
      </w:r>
      <w:r w:rsidRPr="007F6EE2">
        <w:t>将帮助我们每一个人，更清醒地穿越日常生活中的摩擦、困局与情绪风暴。耶希姆本人</w:t>
      </w:r>
      <w:r>
        <w:rPr>
          <w:rFonts w:hint="eastAsia"/>
        </w:rPr>
        <w:t>的表达</w:t>
      </w:r>
      <w:r w:rsidRPr="007F6EE2">
        <w:t>也极具感染力</w:t>
      </w:r>
      <w:r>
        <w:rPr>
          <w:rFonts w:hint="eastAsia"/>
        </w:rPr>
        <w:t>。她</w:t>
      </w:r>
      <w:r w:rsidRPr="007F6EE2">
        <w:t>拥有令人惊叹的人生经历：出身难民家庭，在冲突地带</w:t>
      </w:r>
      <w:r w:rsidRPr="007F6EE2">
        <w:rPr>
          <w:rFonts w:hint="eastAsia"/>
        </w:rPr>
        <w:t>长大，穿越了代际创伤，也因此拥有一种几乎无人能够替代的写作资格与说服力——这正是为什么，只有她能以如此真实可信的方式，写出这样一本书。</w:t>
      </w:r>
    </w:p>
    <w:p w14:paraId="1A875B62" w14:textId="77777777" w:rsidR="006D0813" w:rsidRDefault="006D0813">
      <w:pPr>
        <w:rPr>
          <w:b/>
          <w:color w:val="000000"/>
        </w:rPr>
      </w:pPr>
    </w:p>
    <w:p w14:paraId="3BA9304A" w14:textId="77777777" w:rsidR="00BE5F5B" w:rsidRPr="00BE5F5B" w:rsidRDefault="00BE5F5B">
      <w:pPr>
        <w:rPr>
          <w:b/>
          <w:color w:val="000000"/>
        </w:rPr>
      </w:pPr>
    </w:p>
    <w:p w14:paraId="6D57D1B1" w14:textId="44F6CE2E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5D146B8F" w14:textId="5F403F70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16095D00" w14:textId="054F5916" w:rsidR="006D0813" w:rsidRPr="006D0813" w:rsidRDefault="006D0813" w:rsidP="006D0813">
      <w:pPr>
        <w:ind w:firstLineChars="200" w:firstLine="420"/>
        <w:rPr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7F378FD" wp14:editId="06FFAC68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3965" cy="1741805"/>
            <wp:effectExtent l="0" t="0" r="0" b="0"/>
            <wp:wrapSquare wrapText="bothSides"/>
            <wp:docPr id="18606301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729" cy="175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Pr="006D0813">
          <w:rPr>
            <w:rStyle w:val="ab"/>
            <w:rFonts w:hint="eastAsia"/>
            <w:b/>
          </w:rPr>
          <w:t>耶希姆·哈里斯（</w:t>
        </w:r>
        <w:r w:rsidRPr="006D0813">
          <w:rPr>
            <w:rStyle w:val="ab"/>
            <w:rFonts w:hint="eastAsia"/>
            <w:b/>
          </w:rPr>
          <w:t>Yeshim Harris</w:t>
        </w:r>
        <w:r w:rsidRPr="006D0813">
          <w:rPr>
            <w:rStyle w:val="ab"/>
            <w:rFonts w:hint="eastAsia"/>
            <w:b/>
          </w:rPr>
          <w:t>）</w:t>
        </w:r>
      </w:hyperlink>
      <w:r w:rsidR="00A2269A">
        <w:rPr>
          <w:rFonts w:hint="eastAsia"/>
          <w:b/>
        </w:rPr>
        <w:t>，</w:t>
      </w:r>
      <w:r w:rsidRPr="006D0813">
        <w:rPr>
          <w:rFonts w:hint="eastAsia"/>
          <w:bCs/>
        </w:rPr>
        <w:t>和平建设领域的专业人士，</w:t>
      </w:r>
      <w:r w:rsidR="00F56D6B">
        <w:rPr>
          <w:rFonts w:hint="eastAsia"/>
          <w:bCs/>
        </w:rPr>
        <w:t>擅长</w:t>
      </w:r>
      <w:r w:rsidRPr="006D0813">
        <w:rPr>
          <w:rFonts w:hint="eastAsia"/>
          <w:bCs/>
        </w:rPr>
        <w:t>在深度分裂、局势动荡的社区中开展冲突转化工作。她拥有十五年的国际实践经验，足迹遍及塞浦路斯、南非、北爱尔兰、波斯尼亚、黎巴嫩、哥伦比亚、哈萨克斯坦、乌兹别克斯坦和阿富汗。她现为肯特大学（</w:t>
      </w:r>
      <w:r w:rsidRPr="006D0813">
        <w:rPr>
          <w:rFonts w:hint="eastAsia"/>
          <w:bCs/>
        </w:rPr>
        <w:t>University of Kent</w:t>
      </w:r>
      <w:r w:rsidRPr="006D0813">
        <w:rPr>
          <w:rFonts w:hint="eastAsia"/>
          <w:bCs/>
        </w:rPr>
        <w:t>）冲突分析与研究中心高级研究员，并在罗汉普顿大学（</w:t>
      </w:r>
      <w:r w:rsidRPr="006D0813">
        <w:rPr>
          <w:rFonts w:hint="eastAsia"/>
          <w:bCs/>
        </w:rPr>
        <w:t>University of Roehampton</w:t>
      </w:r>
      <w:r w:rsidRPr="006D0813">
        <w:rPr>
          <w:rFonts w:hint="eastAsia"/>
          <w:bCs/>
        </w:rPr>
        <w:t>）担任荣誉研究员。她经常受邀在塔维斯托克研究所、鲍灵格林州立大学等机构发表演讲；她主导和推动的项目还曾与联合国开发计划署、英国议会以及英国和国际多家学术机构开展合作。</w:t>
      </w:r>
    </w:p>
    <w:p w14:paraId="004173E7" w14:textId="77777777" w:rsidR="006D0813" w:rsidRPr="006D0813" w:rsidRDefault="006D0813" w:rsidP="006D0813">
      <w:pPr>
        <w:ind w:firstLineChars="200" w:firstLine="420"/>
        <w:rPr>
          <w:bCs/>
        </w:rPr>
      </w:pPr>
    </w:p>
    <w:p w14:paraId="3B666750" w14:textId="6A0804CC" w:rsidR="004209F2" w:rsidRPr="006D0813" w:rsidRDefault="006D0813" w:rsidP="006D0813">
      <w:pPr>
        <w:ind w:firstLineChars="200" w:firstLine="420"/>
        <w:rPr>
          <w:bCs/>
          <w:color w:val="FF0000"/>
        </w:rPr>
      </w:pPr>
      <w:r w:rsidRPr="006D0813">
        <w:rPr>
          <w:rFonts w:hint="eastAsia"/>
          <w:bCs/>
        </w:rPr>
        <w:t>耶希姆·哈里斯出生于德国，父母因塞浦路斯的族群清洗而流亡。她在多个冲突地区长大，十五岁前便目睹了两次军事政变。她不只是研究冲突的人，她本身就是从冲突中走出来的人。在她的家庭有三种宗教信仰、四种相互冲突的民族，还有一代代传下来的保持沉默的习惯。后来，当她开始与那些家人从小教她去惧怕的人一起共事时，她逐渐意识到：那些撕裂国家的模式，也同样在撕裂她自己的亲密关系。而真正通往自由的，不是把这些冲突一一化解，而是看懂这些模式本身。</w:t>
      </w:r>
    </w:p>
    <w:bookmarkEnd w:id="0"/>
    <w:p w14:paraId="62964858" w14:textId="77777777" w:rsidR="004209F2" w:rsidRPr="004209F2" w:rsidRDefault="004209F2">
      <w:pPr>
        <w:rPr>
          <w:b/>
          <w:color w:val="000000"/>
        </w:rPr>
      </w:pPr>
    </w:p>
    <w:p w14:paraId="3A624178" w14:textId="77777777" w:rsidR="004209F2" w:rsidRPr="004209F2" w:rsidRDefault="004209F2">
      <w:pPr>
        <w:rPr>
          <w:b/>
          <w:color w:val="000000"/>
        </w:rPr>
      </w:pPr>
    </w:p>
    <w:p w14:paraId="667668D7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4" w:name="OLE_LINK43"/>
      <w:bookmarkStart w:id="5" w:name="OLE_LINK38"/>
      <w:r>
        <w:rPr>
          <w:b/>
          <w:bCs/>
          <w:color w:val="000000"/>
          <w:szCs w:val="21"/>
        </w:rPr>
        <w:t>感谢您的阅读！</w:t>
      </w:r>
    </w:p>
    <w:p w14:paraId="67A0EE8C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3EC6706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3F3915D0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C06B517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85DF5B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7A95151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45A15B6E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5A3D5DFB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7F4B49E9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065F66C9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14F6D94E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CFB4639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4"/>
    <w:bookmarkEnd w:id="5"/>
    <w:p w14:paraId="2EC1DE16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1C29D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C143C" w14:textId="77777777" w:rsidR="00143609" w:rsidRDefault="00143609">
      <w:r>
        <w:separator/>
      </w:r>
    </w:p>
  </w:endnote>
  <w:endnote w:type="continuationSeparator" w:id="0">
    <w:p w14:paraId="554FCFA4" w14:textId="77777777" w:rsidR="00143609" w:rsidRDefault="0014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C722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ED636E6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4B04DD56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14AC0689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6836487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3894A" w14:textId="77777777" w:rsidR="00143609" w:rsidRDefault="00143609">
      <w:r>
        <w:separator/>
      </w:r>
    </w:p>
  </w:footnote>
  <w:footnote w:type="continuationSeparator" w:id="0">
    <w:p w14:paraId="73FD4697" w14:textId="77777777" w:rsidR="00143609" w:rsidRDefault="00143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F61C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EF8211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6D0813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3609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1502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8199A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0813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2E81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2269A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5F5B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43E1D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2B7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6D6B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CB35BE"/>
  <w15:docId w15:val="{DA8C609B-D782-4129-ACEF-A91A28EA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6D0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ubject/30358753/" TargetMode="External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eshimharris.com/abou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book.douban.com/subject/36577720/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37</TotalTime>
  <Pages>3</Pages>
  <Words>1563</Words>
  <Characters>1939</Characters>
  <Application>Microsoft Office Word</Application>
  <DocSecurity>0</DocSecurity>
  <Lines>77</Lines>
  <Paragraphs>50</Paragraphs>
  <ScaleCrop>false</ScaleCrop>
  <Company>2ndSpAcE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4</cp:revision>
  <cp:lastPrinted>2005-06-10T06:33:00Z</cp:lastPrinted>
  <dcterms:created xsi:type="dcterms:W3CDTF">2026-03-19T08:04:00Z</dcterms:created>
  <dcterms:modified xsi:type="dcterms:W3CDTF">2026-03-19T09:13:00Z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