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097EC" w14:textId="77777777" w:rsidR="00902AF9" w:rsidRDefault="00D21593">
      <w:pPr>
        <w:jc w:val="center"/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</w:pP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>新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>书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>推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>荐</w:t>
      </w:r>
    </w:p>
    <w:p w14:paraId="3440F487" w14:textId="5F9D3164" w:rsidR="00902AF9" w:rsidRDefault="00902AF9">
      <w:pP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</w:pPr>
    </w:p>
    <w:p w14:paraId="3AF1B6EF" w14:textId="2C7CB00E" w:rsidR="00902AF9" w:rsidRDefault="00925A0F">
      <w:pPr>
        <w:shd w:val="clear" w:color="auto" w:fill="FFFFFF"/>
        <w:rPr>
          <w:rFonts w:ascii="Times New Roman" w:eastAsia="宋体" w:hAnsi="Times New Roman" w:cs="Times New Roman"/>
          <w:b/>
          <w:color w:val="000000"/>
          <w:szCs w:val="21"/>
        </w:rPr>
      </w:pPr>
      <w:bookmarkStart w:id="0" w:name="OLE_LINK2"/>
      <w:r>
        <w:rPr>
          <w:rFonts w:ascii="Times New Roman" w:eastAsia="宋体" w:hAnsi="Times New Roman" w:cs="Times New Roman" w:hint="eastAsia"/>
          <w:b/>
          <w:noProof/>
          <w:kern w:val="0"/>
          <w:sz w:val="36"/>
          <w:szCs w:val="36"/>
          <w:shd w:val="pct10" w:color="auto" w:fill="FFFFFF"/>
        </w:rPr>
        <w:drawing>
          <wp:anchor distT="0" distB="0" distL="114300" distR="114300" simplePos="0" relativeHeight="251656704" behindDoc="1" locked="0" layoutInCell="1" allowOverlap="1" wp14:anchorId="5CD4F35A" wp14:editId="25ADCA01">
            <wp:simplePos x="0" y="0"/>
            <wp:positionH relativeFrom="column">
              <wp:posOffset>3765550</wp:posOffset>
            </wp:positionH>
            <wp:positionV relativeFrom="paragraph">
              <wp:posOffset>19685</wp:posOffset>
            </wp:positionV>
            <wp:extent cx="1512570" cy="2420620"/>
            <wp:effectExtent l="0" t="0" r="0" b="0"/>
            <wp:wrapSquare wrapText="bothSides"/>
            <wp:docPr id="2" name="图片 2" descr="71ZcIOYBsoL._SL15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ZcIOYBsoL._SL1500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593">
        <w:rPr>
          <w:rFonts w:ascii="Times New Roman" w:eastAsia="宋体" w:hAnsi="Times New Roman" w:cs="Times New Roman"/>
          <w:b/>
          <w:color w:val="000000"/>
          <w:szCs w:val="21"/>
        </w:rPr>
        <w:t>中文书名：</w:t>
      </w:r>
      <w:r w:rsidR="00D21593">
        <w:rPr>
          <w:rFonts w:ascii="Times New Roman" w:eastAsia="宋体" w:hAnsi="Times New Roman" w:cs="Times New Roman" w:hint="eastAsia"/>
          <w:b/>
          <w:color w:val="000000"/>
          <w:szCs w:val="21"/>
        </w:rPr>
        <w:t>《黑暗因子：我们内心“恶”的本质》</w:t>
      </w:r>
    </w:p>
    <w:p w14:paraId="6603CB22" w14:textId="68B2A128" w:rsidR="00902AF9" w:rsidRDefault="00D21593" w:rsidP="00925A0F">
      <w:pPr>
        <w:jc w:val="left"/>
        <w:rPr>
          <w:rFonts w:ascii="Times New Roman" w:eastAsia="宋体" w:hAnsi="Times New Roman" w:cs="Times New Roman"/>
          <w:b/>
          <w:caps/>
          <w:color w:val="000000"/>
          <w:szCs w:val="21"/>
        </w:rPr>
      </w:pPr>
      <w:r>
        <w:rPr>
          <w:rFonts w:ascii="Times New Roman" w:eastAsia="宋体" w:hAnsi="Times New Roman" w:cs="Times New Roman"/>
          <w:b/>
          <w:caps/>
          <w:color w:val="000000"/>
          <w:szCs w:val="21"/>
        </w:rPr>
        <w:t>英文书名：</w:t>
      </w:r>
      <w:bookmarkStart w:id="1" w:name="OLE_LINK1"/>
      <w:r>
        <w:rPr>
          <w:rFonts w:ascii="Times New Roman" w:eastAsia="宋体" w:hAnsi="Times New Roman" w:cs="Times New Roman" w:hint="eastAsia"/>
          <w:b/>
          <w:caps/>
          <w:color w:val="000000"/>
          <w:szCs w:val="21"/>
        </w:rPr>
        <w:t>The Dark Factor</w:t>
      </w:r>
      <w:bookmarkEnd w:id="1"/>
      <w:r w:rsidR="00C26FF7">
        <w:rPr>
          <w:rFonts w:ascii="Times New Roman" w:eastAsia="宋体" w:hAnsi="Times New Roman" w:cs="Times New Roman"/>
          <w:b/>
          <w:caps/>
          <w:color w:val="000000"/>
          <w:szCs w:val="21"/>
        </w:rPr>
        <w:t xml:space="preserve">: </w:t>
      </w:r>
      <w:r w:rsidR="00925A0F" w:rsidRPr="00925A0F">
        <w:rPr>
          <w:rFonts w:ascii="Times New Roman" w:eastAsia="宋体" w:hAnsi="Times New Roman" w:cs="Times New Roman"/>
          <w:b/>
          <w:color w:val="000000"/>
          <w:szCs w:val="21"/>
        </w:rPr>
        <w:t xml:space="preserve">The Essence </w:t>
      </w:r>
      <w:r w:rsidR="00925A0F">
        <w:rPr>
          <w:rFonts w:ascii="Times New Roman" w:eastAsia="宋体" w:hAnsi="Times New Roman" w:cs="Times New Roman" w:hint="eastAsia"/>
          <w:b/>
          <w:color w:val="000000"/>
          <w:szCs w:val="21"/>
        </w:rPr>
        <w:t>o</w:t>
      </w:r>
      <w:r w:rsidR="00925A0F" w:rsidRPr="00925A0F">
        <w:rPr>
          <w:rFonts w:ascii="Times New Roman" w:eastAsia="宋体" w:hAnsi="Times New Roman" w:cs="Times New Roman"/>
          <w:b/>
          <w:color w:val="000000"/>
          <w:szCs w:val="21"/>
        </w:rPr>
        <w:t>f Evil Within Us</w:t>
      </w:r>
    </w:p>
    <w:p w14:paraId="3A94CF2A" w14:textId="77777777" w:rsidR="00902AF9" w:rsidRDefault="00D21593">
      <w:pPr>
        <w:rPr>
          <w:rFonts w:ascii="Times New Roman" w:eastAsia="宋体" w:hAnsi="Times New Roman" w:cs="Times New Roman"/>
          <w:b/>
          <w:caps/>
          <w:color w:val="000000"/>
          <w:szCs w:val="21"/>
        </w:rPr>
      </w:pPr>
      <w:r>
        <w:rPr>
          <w:rFonts w:ascii="Times New Roman" w:eastAsia="宋体" w:hAnsi="Times New Roman" w:cs="Times New Roman" w:hint="eastAsia"/>
          <w:b/>
          <w:caps/>
          <w:color w:val="000000"/>
          <w:szCs w:val="21"/>
        </w:rPr>
        <w:t>德语书名：</w:t>
      </w:r>
      <w:r>
        <w:rPr>
          <w:rFonts w:ascii="Times New Roman" w:eastAsia="宋体" w:hAnsi="Times New Roman" w:cs="Times New Roman" w:hint="eastAsia"/>
          <w:b/>
          <w:caps/>
          <w:color w:val="000000"/>
          <w:szCs w:val="21"/>
        </w:rPr>
        <w:t>Dark Factor - die Essenz des Bösen in uns</w:t>
      </w:r>
    </w:p>
    <w:p w14:paraId="79DC42BD" w14:textId="77777777" w:rsidR="00902AF9" w:rsidRDefault="00D21593" w:rsidP="00925A0F">
      <w:pPr>
        <w:jc w:val="left"/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作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者：</w:t>
      </w:r>
      <w:r w:rsidR="00C26FF7" w:rsidRPr="00C26FF7">
        <w:rPr>
          <w:rFonts w:ascii="Times New Roman" w:eastAsia="宋体" w:hAnsi="Times New Roman" w:cs="Times New Roman"/>
          <w:b/>
          <w:color w:val="000000"/>
          <w:szCs w:val="21"/>
        </w:rPr>
        <w:t>BENJAMIN E. HILBIG, MORTEN MOSHAGEN, INGO ZETTLER</w:t>
      </w:r>
    </w:p>
    <w:p w14:paraId="11F94D9D" w14:textId="77777777" w:rsidR="00902AF9" w:rsidRDefault="00D21593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出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版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社：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Ariston</w:t>
      </w:r>
    </w:p>
    <w:p w14:paraId="24234ABE" w14:textId="2CDA0494" w:rsidR="00902AF9" w:rsidRDefault="00D21593" w:rsidP="00925A0F">
      <w:pPr>
        <w:jc w:val="left"/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代理公司：</w:t>
      </w:r>
      <w:r w:rsidR="00C26FF7">
        <w:rPr>
          <w:rFonts w:ascii="Times New Roman" w:eastAsia="宋体" w:hAnsi="Times New Roman" w:cs="Times New Roman"/>
          <w:b/>
          <w:color w:val="000000"/>
          <w:szCs w:val="21"/>
        </w:rPr>
        <w:t>P</w:t>
      </w:r>
      <w:r w:rsidR="00C26FF7">
        <w:rPr>
          <w:rFonts w:ascii="Times New Roman" w:eastAsia="宋体" w:hAnsi="Times New Roman" w:cs="Times New Roman" w:hint="eastAsia"/>
          <w:b/>
          <w:color w:val="000000"/>
          <w:szCs w:val="21"/>
        </w:rPr>
        <w:t xml:space="preserve">enguin </w:t>
      </w:r>
      <w:r w:rsidR="00C26FF7">
        <w:rPr>
          <w:rFonts w:ascii="Times New Roman" w:eastAsia="宋体" w:hAnsi="Times New Roman" w:cs="Times New Roman"/>
          <w:b/>
          <w:color w:val="000000"/>
          <w:szCs w:val="21"/>
        </w:rPr>
        <w:t>R</w:t>
      </w:r>
      <w:r w:rsidR="00C26FF7">
        <w:rPr>
          <w:rFonts w:ascii="Times New Roman" w:eastAsia="宋体" w:hAnsi="Times New Roman" w:cs="Times New Roman" w:hint="eastAsia"/>
          <w:b/>
          <w:color w:val="000000"/>
          <w:szCs w:val="21"/>
        </w:rPr>
        <w:t xml:space="preserve">andom </w:t>
      </w:r>
      <w:r w:rsidR="00C26FF7">
        <w:rPr>
          <w:rFonts w:ascii="Times New Roman" w:eastAsia="宋体" w:hAnsi="Times New Roman" w:cs="Times New Roman"/>
          <w:b/>
          <w:color w:val="000000"/>
          <w:szCs w:val="21"/>
        </w:rPr>
        <w:t>H</w:t>
      </w:r>
      <w:r w:rsidR="00C26FF7">
        <w:rPr>
          <w:rFonts w:ascii="Times New Roman" w:eastAsia="宋体" w:hAnsi="Times New Roman" w:cs="Times New Roman" w:hint="eastAsia"/>
          <w:b/>
          <w:color w:val="000000"/>
          <w:szCs w:val="21"/>
        </w:rPr>
        <w:t xml:space="preserve">ouse </w:t>
      </w:r>
      <w:proofErr w:type="spellStart"/>
      <w:r w:rsidR="00C26FF7">
        <w:rPr>
          <w:rFonts w:ascii="Times New Roman" w:eastAsia="宋体" w:hAnsi="Times New Roman" w:cs="Times New Roman"/>
          <w:b/>
          <w:color w:val="000000"/>
          <w:szCs w:val="21"/>
        </w:rPr>
        <w:t>V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erlagsgruppe</w:t>
      </w:r>
      <w:proofErr w:type="spellEnd"/>
      <w:r>
        <w:rPr>
          <w:rFonts w:ascii="Times New Roman" w:eastAsia="宋体" w:hAnsi="Times New Roman" w:cs="Times New Roman"/>
          <w:b/>
          <w:color w:val="000000"/>
          <w:szCs w:val="21"/>
        </w:rPr>
        <w:t>/ANA/</w:t>
      </w:r>
      <w:r w:rsidR="00925A0F">
        <w:rPr>
          <w:rFonts w:ascii="Times New Roman" w:eastAsia="宋体" w:hAnsi="Times New Roman" w:cs="Times New Roman" w:hint="eastAsia"/>
          <w:b/>
          <w:color w:val="000000"/>
          <w:szCs w:val="21"/>
        </w:rPr>
        <w:t>Brady</w:t>
      </w:r>
    </w:p>
    <w:p w14:paraId="78F7122B" w14:textId="77777777" w:rsidR="00902AF9" w:rsidRDefault="00D21593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页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数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：</w:t>
      </w:r>
      <w:r w:rsidR="00C26FF7">
        <w:rPr>
          <w:rFonts w:ascii="Times New Roman" w:eastAsia="宋体" w:hAnsi="Times New Roman" w:cs="Times New Roman" w:hint="eastAsia"/>
          <w:b/>
          <w:color w:val="000000"/>
          <w:szCs w:val="21"/>
        </w:rPr>
        <w:t>2</w:t>
      </w:r>
      <w:r w:rsidR="00C26FF7">
        <w:rPr>
          <w:rFonts w:ascii="Times New Roman" w:eastAsia="宋体" w:hAnsi="Times New Roman" w:cs="Times New Roman"/>
          <w:b/>
          <w:color w:val="000000"/>
          <w:szCs w:val="21"/>
        </w:rPr>
        <w:t>56</w:t>
      </w:r>
      <w:r w:rsidR="00C26FF7">
        <w:rPr>
          <w:rFonts w:ascii="Times New Roman" w:eastAsia="宋体" w:hAnsi="Times New Roman" w:cs="Times New Roman"/>
          <w:b/>
          <w:color w:val="000000"/>
          <w:szCs w:val="21"/>
        </w:rPr>
        <w:t>页</w:t>
      </w:r>
    </w:p>
    <w:p w14:paraId="3980EFD6" w14:textId="77777777" w:rsidR="00902AF9" w:rsidRDefault="00D21593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出版时间：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2025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年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10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月</w:t>
      </w:r>
    </w:p>
    <w:p w14:paraId="227DB418" w14:textId="77777777" w:rsidR="00902AF9" w:rsidRDefault="00D21593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代理地区：中国大陆、台湾</w:t>
      </w:r>
    </w:p>
    <w:p w14:paraId="4B72BDE8" w14:textId="77777777" w:rsidR="00902AF9" w:rsidRDefault="00D21593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审读资料：电子稿</w:t>
      </w:r>
    </w:p>
    <w:p w14:paraId="0BEC482C" w14:textId="77777777" w:rsidR="00902AF9" w:rsidRDefault="00D21593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类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型：</w:t>
      </w:r>
      <w:r w:rsidR="00C26FF7">
        <w:rPr>
          <w:rFonts w:ascii="Times New Roman" w:eastAsia="宋体" w:hAnsi="Times New Roman" w:cs="Times New Roman" w:hint="eastAsia"/>
          <w:b/>
          <w:color w:val="000000"/>
          <w:szCs w:val="21"/>
        </w:rPr>
        <w:t>大众心理</w:t>
      </w:r>
    </w:p>
    <w:p w14:paraId="32C03BD7" w14:textId="55DDEA15" w:rsidR="003D20B5" w:rsidRPr="003D20B5" w:rsidRDefault="003D20B5">
      <w:pPr>
        <w:rPr>
          <w:rFonts w:ascii="Times New Roman" w:eastAsia="宋体" w:hAnsi="Times New Roman" w:cs="Times New Roman"/>
          <w:b/>
          <w:bCs/>
          <w:color w:val="EE0000"/>
          <w:szCs w:val="21"/>
          <w:shd w:val="clear" w:color="auto" w:fill="FFFFFF"/>
        </w:rPr>
      </w:pPr>
      <w:r w:rsidRPr="003D20B5">
        <w:rPr>
          <w:rFonts w:ascii="Times New Roman" w:eastAsia="宋体" w:hAnsi="Times New Roman" w:cs="Times New Roman" w:hint="eastAsia"/>
          <w:b/>
          <w:color w:val="EE0000"/>
          <w:szCs w:val="21"/>
        </w:rPr>
        <w:t>版权已授：</w:t>
      </w:r>
      <w:r w:rsidRPr="003D20B5">
        <w:rPr>
          <w:rFonts w:ascii="Times New Roman" w:eastAsia="宋体" w:hAnsi="Times New Roman" w:cs="Times New Roman" w:hint="eastAsia"/>
          <w:b/>
          <w:color w:val="EE0000"/>
          <w:szCs w:val="21"/>
          <w:u w:val="single"/>
        </w:rPr>
        <w:t>繁体中文</w:t>
      </w:r>
      <w:r w:rsidRPr="003D20B5">
        <w:rPr>
          <w:rFonts w:ascii="Times New Roman" w:eastAsia="宋体" w:hAnsi="Times New Roman" w:cs="Times New Roman" w:hint="eastAsia"/>
          <w:b/>
          <w:color w:val="EE0000"/>
          <w:szCs w:val="21"/>
        </w:rPr>
        <w:t>、韩国、越南</w:t>
      </w:r>
    </w:p>
    <w:p w14:paraId="02998021" w14:textId="77777777" w:rsidR="00902AF9" w:rsidRDefault="00902AF9">
      <w:pPr>
        <w:shd w:val="clear" w:color="auto" w:fill="FFFFFF"/>
        <w:rPr>
          <w:rFonts w:ascii="Times New Roman" w:eastAsia="宋体" w:hAnsi="Times New Roman" w:cs="Times New Roman"/>
          <w:b/>
        </w:rPr>
      </w:pPr>
    </w:p>
    <w:p w14:paraId="55D511AF" w14:textId="77777777" w:rsidR="00902AF9" w:rsidRDefault="00902AF9">
      <w:pPr>
        <w:shd w:val="clear" w:color="auto" w:fill="FFFFFF"/>
        <w:rPr>
          <w:rFonts w:ascii="Times New Roman" w:eastAsia="宋体" w:hAnsi="Times New Roman" w:cs="Times New Roman"/>
          <w:b/>
        </w:rPr>
      </w:pPr>
    </w:p>
    <w:p w14:paraId="6A143A0B" w14:textId="77777777" w:rsidR="00902AF9" w:rsidRDefault="00D21593">
      <w:pPr>
        <w:shd w:val="clear" w:color="auto" w:fill="FFFFFF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/>
          <w:b/>
        </w:rPr>
        <w:t>内容简介：</w:t>
      </w:r>
    </w:p>
    <w:p w14:paraId="2503B62D" w14:textId="77777777" w:rsidR="00902AF9" w:rsidRDefault="00902AF9">
      <w:pPr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14:paraId="343903C7" w14:textId="738CA59F" w:rsidR="003D20B5" w:rsidRPr="00925BD4" w:rsidRDefault="003D20B5" w:rsidP="003D20B5">
      <w:pPr>
        <w:ind w:firstLineChars="200" w:firstLine="420"/>
        <w:rPr>
          <w:rFonts w:ascii="楷体" w:eastAsia="楷体" w:hAnsi="楷体" w:cs="Times New Roman"/>
          <w:color w:val="000000"/>
          <w:kern w:val="0"/>
          <w:szCs w:val="21"/>
        </w:rPr>
      </w:pPr>
      <w:r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《黑暗因子》将科学洞察与复杂人性结合得颇为精彩。基于逾</w:t>
      </w:r>
      <w:r w:rsidRPr="00925BD4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两百万个数据点和十余年的持续研究</w:t>
      </w:r>
      <w:r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，</w:t>
      </w:r>
      <w:r w:rsidRPr="00925BD4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作者揭示了自恋、精神病态、施虐倾向等黑暗人格特质背后一个可被识别的共同核心——</w:t>
      </w:r>
      <w:r w:rsidR="00A82763" w:rsidRPr="00925BD4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“</w:t>
      </w:r>
      <w:r w:rsidR="00A82763" w:rsidRPr="00925BD4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黑暗因子</w:t>
      </w:r>
      <w:r w:rsidR="00A82763" w:rsidRPr="00925BD4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”。</w:t>
      </w:r>
      <w:r w:rsidRPr="00925BD4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正是这一潜在因素，在不知不觉中塑造着我们的人际关系、职业选择、价值判断与幸福感</w:t>
      </w:r>
      <w:r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。这本书不仅解释了“黑暗因子”究竟是什么，也揭示了它如何以我们每个人都似曾相识的方式渗入日常生活。</w:t>
      </w:r>
    </w:p>
    <w:p w14:paraId="0A52C9F4" w14:textId="77777777" w:rsidR="003D20B5" w:rsidRPr="00925BD4" w:rsidRDefault="003D20B5" w:rsidP="003D20B5">
      <w:pPr>
        <w:rPr>
          <w:rFonts w:ascii="楷体" w:eastAsia="楷体" w:hAnsi="楷体" w:cs="Times New Roman"/>
          <w:color w:val="000000"/>
          <w:kern w:val="0"/>
          <w:szCs w:val="21"/>
        </w:rPr>
      </w:pPr>
    </w:p>
    <w:p w14:paraId="251A5542" w14:textId="24CE0672" w:rsidR="003D20B5" w:rsidRPr="00925BD4" w:rsidRDefault="003D20B5" w:rsidP="003D20B5">
      <w:pPr>
        <w:ind w:firstLineChars="200" w:firstLine="420"/>
        <w:rPr>
          <w:rFonts w:ascii="楷体" w:eastAsia="楷体" w:hAnsi="楷体" w:cs="Times New Roman"/>
          <w:color w:val="000000"/>
          <w:kern w:val="0"/>
          <w:szCs w:val="21"/>
        </w:rPr>
      </w:pPr>
      <w:r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作者本杰明·E·希尔比格（</w:t>
      </w:r>
      <w:r w:rsidRPr="00925BD4">
        <w:rPr>
          <w:rFonts w:ascii="Times New Roman" w:eastAsia="楷体" w:hAnsi="Times New Roman" w:cs="Times New Roman"/>
          <w:color w:val="000000"/>
          <w:kern w:val="0"/>
          <w:szCs w:val="21"/>
        </w:rPr>
        <w:t>Benjamin E. Hilbig</w:t>
      </w:r>
      <w:r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）教授、莫滕·莫沙根（</w:t>
      </w:r>
      <w:r w:rsidRPr="00925BD4">
        <w:rPr>
          <w:rFonts w:ascii="Times New Roman" w:eastAsia="楷体" w:hAnsi="Times New Roman" w:cs="Times New Roman"/>
          <w:color w:val="000000"/>
          <w:kern w:val="0"/>
          <w:szCs w:val="21"/>
        </w:rPr>
        <w:t xml:space="preserve">Morten </w:t>
      </w:r>
      <w:proofErr w:type="spellStart"/>
      <w:r w:rsidRPr="00925BD4">
        <w:rPr>
          <w:rFonts w:ascii="Times New Roman" w:eastAsia="楷体" w:hAnsi="Times New Roman" w:cs="Times New Roman"/>
          <w:color w:val="000000"/>
          <w:kern w:val="0"/>
          <w:szCs w:val="21"/>
        </w:rPr>
        <w:t>Moshagen</w:t>
      </w:r>
      <w:proofErr w:type="spellEnd"/>
      <w:r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）教授与英戈·泽特勒（</w:t>
      </w:r>
      <w:r w:rsidRPr="00925BD4">
        <w:rPr>
          <w:rFonts w:ascii="Times New Roman" w:eastAsia="楷体" w:hAnsi="Times New Roman" w:cs="Times New Roman"/>
          <w:color w:val="000000"/>
          <w:kern w:val="0"/>
          <w:szCs w:val="21"/>
        </w:rPr>
        <w:t>Ingo Zettler</w:t>
      </w:r>
      <w:r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）教授，都是人格心理学与研究方法领域的重要学者。他们共同提出了“黑暗因子”框架，并将多年国际研究成果转化为一部兼具可读性、解释力与数据支撑的作品。</w:t>
      </w:r>
    </w:p>
    <w:p w14:paraId="7E45809E" w14:textId="77777777" w:rsidR="003D20B5" w:rsidRPr="00925BD4" w:rsidRDefault="003D20B5" w:rsidP="003D20B5">
      <w:pPr>
        <w:rPr>
          <w:rFonts w:ascii="楷体" w:eastAsia="楷体" w:hAnsi="楷体" w:cs="Times New Roman"/>
          <w:color w:val="000000"/>
          <w:kern w:val="0"/>
          <w:szCs w:val="21"/>
        </w:rPr>
      </w:pPr>
    </w:p>
    <w:p w14:paraId="2CDE9F20" w14:textId="26CA0675" w:rsidR="00925A0F" w:rsidRPr="00925BD4" w:rsidRDefault="003D20B5" w:rsidP="003D20B5">
      <w:pPr>
        <w:ind w:firstLineChars="200" w:firstLine="420"/>
        <w:rPr>
          <w:rFonts w:ascii="楷体" w:eastAsia="楷体" w:hAnsi="楷体" w:cs="Times New Roman"/>
          <w:color w:val="000000"/>
          <w:kern w:val="0"/>
          <w:szCs w:val="21"/>
        </w:rPr>
      </w:pPr>
      <w:r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他们的研究还建立在一项在线测评之上，名称为“人格黑暗因子：测出你的 D 值”（</w:t>
      </w:r>
      <w:r w:rsidR="00EA1765" w:rsidRPr="00925BD4">
        <w:rPr>
          <w:rFonts w:ascii="Times New Roman" w:eastAsia="楷体" w:hAnsi="Times New Roman" w:cs="Times New Roman"/>
          <w:color w:val="000000"/>
          <w:kern w:val="0"/>
          <w:szCs w:val="21"/>
        </w:rPr>
        <w:fldChar w:fldCharType="begin"/>
      </w:r>
      <w:r w:rsidR="00EA1765" w:rsidRPr="00925BD4">
        <w:rPr>
          <w:rFonts w:ascii="Times New Roman" w:eastAsia="楷体" w:hAnsi="Times New Roman" w:cs="Times New Roman"/>
          <w:color w:val="000000"/>
          <w:kern w:val="0"/>
          <w:szCs w:val="21"/>
        </w:rPr>
        <w:instrText>HYPERLINK "https://qst.darkfactor.org/"</w:instrText>
      </w:r>
      <w:r w:rsidR="00EA1765" w:rsidRPr="00925BD4">
        <w:rPr>
          <w:rFonts w:ascii="Times New Roman" w:eastAsia="楷体" w:hAnsi="Times New Roman" w:cs="Times New Roman"/>
          <w:color w:val="000000"/>
          <w:kern w:val="0"/>
          <w:szCs w:val="21"/>
        </w:rPr>
      </w:r>
      <w:r w:rsidR="00EA1765" w:rsidRPr="00925BD4">
        <w:rPr>
          <w:rFonts w:ascii="Times New Roman" w:eastAsia="楷体" w:hAnsi="Times New Roman" w:cs="Times New Roman"/>
          <w:color w:val="000000"/>
          <w:kern w:val="0"/>
          <w:szCs w:val="21"/>
        </w:rPr>
        <w:fldChar w:fldCharType="separate"/>
      </w:r>
      <w:r w:rsidRPr="00925BD4">
        <w:rPr>
          <w:rStyle w:val="a3"/>
          <w:rFonts w:ascii="Times New Roman" w:eastAsia="楷体" w:hAnsi="Times New Roman" w:cs="Times New Roman"/>
          <w:kern w:val="0"/>
          <w:szCs w:val="21"/>
        </w:rPr>
        <w:t>The Dark Factor of Personality: Determine your D-Score</w:t>
      </w:r>
      <w:r w:rsidR="00EA1765" w:rsidRPr="00925BD4">
        <w:rPr>
          <w:rFonts w:ascii="Times New Roman" w:eastAsia="楷体" w:hAnsi="Times New Roman" w:cs="Times New Roman"/>
          <w:color w:val="000000"/>
          <w:kern w:val="0"/>
          <w:szCs w:val="21"/>
        </w:rPr>
        <w:fldChar w:fldCharType="end"/>
      </w:r>
      <w:r w:rsidR="00F37A43"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，</w:t>
      </w:r>
      <w:r w:rsidR="00AD4655"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您也可以点击链接参加测评</w:t>
      </w:r>
      <w:r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）。</w:t>
      </w:r>
      <w:r w:rsidR="00FF703B"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作者们分享了</w:t>
      </w:r>
      <w:r w:rsidR="00EC6670"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参加测评</w:t>
      </w:r>
      <w:r w:rsidR="00AD4655"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的</w:t>
      </w:r>
      <w:r w:rsidR="00FF703B"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国家</w:t>
      </w:r>
      <w:r w:rsidR="00EC6670"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和地区</w:t>
      </w:r>
      <w:r w:rsidR="00AD4655"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人数</w:t>
      </w:r>
      <w:r w:rsidR="00FF703B"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的排名情况。</w:t>
      </w:r>
      <w:r w:rsidR="00EC6670"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参加</w:t>
      </w:r>
      <w:r w:rsidR="00FF703B"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测试的人员主要来自</w:t>
      </w:r>
      <w:r w:rsidR="00FF703B" w:rsidRPr="00925BD4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中国（110万）</w:t>
      </w:r>
      <w:r w:rsidR="00FF703B"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，其次是德国（31.7万），美国（20</w:t>
      </w:r>
      <w:r w:rsidR="00EC6670"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万</w:t>
      </w:r>
      <w:r w:rsidR="00FF703B"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），法国（17.6万）和中国台湾（6万）。（</w:t>
      </w:r>
      <w:r w:rsidR="00EC6670"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此处</w:t>
      </w:r>
      <w:r w:rsidR="00FF703B" w:rsidRPr="00925BD4">
        <w:rPr>
          <w:rFonts w:ascii="楷体" w:eastAsia="楷体" w:hAnsi="楷体" w:cs="Times New Roman" w:hint="eastAsia"/>
          <w:color w:val="000000"/>
          <w:kern w:val="0"/>
          <w:szCs w:val="21"/>
        </w:rPr>
        <w:t>仅列出排名前五的国家和地区）</w:t>
      </w:r>
    </w:p>
    <w:p w14:paraId="4487222C" w14:textId="77777777" w:rsidR="00925A0F" w:rsidRDefault="00925A0F">
      <w:pPr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14:paraId="0D0A0AC5" w14:textId="1F113771" w:rsidR="00EA1765" w:rsidRDefault="00892A92" w:rsidP="00892A92">
      <w:pPr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【卖点】</w:t>
      </w:r>
    </w:p>
    <w:p w14:paraId="5244B2C4" w14:textId="77777777" w:rsidR="00892A92" w:rsidRDefault="00892A92">
      <w:pPr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14:paraId="3185F634" w14:textId="60181CAA" w:rsidR="00892A92" w:rsidRDefault="005C2384" w:rsidP="005C2384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·</w:t>
      </w:r>
      <w:r w:rsidR="00892A92" w:rsidRPr="0080322B"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把零散的</w:t>
      </w:r>
      <w:r w:rsidR="00BF2A42" w:rsidRPr="0080322B"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各种</w:t>
      </w:r>
      <w:r w:rsidR="00892A92" w:rsidRPr="0080322B"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“黑暗人格”整合成统一概念，理论辨识度极强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：</w:t>
      </w:r>
      <w:r w:rsidR="00CA6D5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书中不再孤立地讲</w:t>
      </w:r>
      <w:r w:rsidR="00892A92" w:rsidRPr="00892A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自恋、</w:t>
      </w:r>
      <w:r w:rsidRPr="00892A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马基雅维利主义</w:t>
      </w:r>
      <w:r w:rsidR="00892A92" w:rsidRPr="00892A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、精神病态、施虐等</w:t>
      </w:r>
      <w:r w:rsidR="00BF2A4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等</w:t>
      </w:r>
      <w:r w:rsidR="00892A92" w:rsidRPr="00892A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，提出“</w:t>
      </w:r>
      <w:r w:rsidR="00892A92" w:rsidRPr="00892A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D-Factor</w:t>
      </w:r>
      <w:r w:rsidR="00892A92" w:rsidRPr="00892A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”作为</w:t>
      </w:r>
      <w:r w:rsidR="00BF2A4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很多“黑暗人格”的</w:t>
      </w:r>
      <w:r w:rsidR="00892A92" w:rsidRPr="00892A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共</w:t>
      </w:r>
      <w:r w:rsidR="00892A92" w:rsidRPr="00892A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lastRenderedPageBreak/>
        <w:t>同核心，概念新、传播性强。</w:t>
      </w:r>
    </w:p>
    <w:p w14:paraId="13E782BD" w14:textId="77777777" w:rsidR="0080322B" w:rsidRPr="00892A92" w:rsidRDefault="0080322B" w:rsidP="0080322B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</w:p>
    <w:p w14:paraId="5450F72A" w14:textId="1918E011" w:rsidR="00892A92" w:rsidRDefault="001050E0" w:rsidP="001050E0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·</w:t>
      </w:r>
      <w:r w:rsidR="00892A92" w:rsidRPr="00F20022"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心理学直通现实议题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：</w:t>
      </w:r>
      <w:r w:rsidR="00892A92" w:rsidRPr="00892A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书中将</w:t>
      </w:r>
      <w:r w:rsidR="00892A92" w:rsidRPr="00892A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D-Factor</w:t>
      </w:r>
      <w:r w:rsidR="00892A92" w:rsidRPr="00892A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一路延伸到职场、亲密关系、政治立场、阴谋论、环境与气候问题，天然具备话题扩散能力。</w:t>
      </w:r>
    </w:p>
    <w:p w14:paraId="7D580F1B" w14:textId="77777777" w:rsidR="0080322B" w:rsidRPr="00892A92" w:rsidRDefault="0080322B" w:rsidP="0080322B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</w:p>
    <w:p w14:paraId="5DE10FE3" w14:textId="3AB394E1" w:rsidR="00892A92" w:rsidRDefault="0080322B" w:rsidP="0080322B">
      <w:pPr>
        <w:ind w:firstLineChars="200" w:firstLine="420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·</w:t>
      </w:r>
      <w:r w:rsidR="00892A92" w:rsidRPr="00F20022"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“识别人性风险”的大众刚需内容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：</w:t>
      </w:r>
      <w:r w:rsidR="00892A92" w:rsidRPr="00892A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作者明确写到，希望读者借此更好地识别高</w:t>
      </w:r>
      <w:r w:rsidR="00892A92" w:rsidRPr="00892A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D</w:t>
      </w:r>
      <w:r w:rsidR="00892A92" w:rsidRPr="00892A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人格、理解他人行为，并在生活中避开风险。它直接回应了读者最现实的需求：怎么看人、怎么理解操控与伤害、怎么保护自己。</w:t>
      </w:r>
    </w:p>
    <w:p w14:paraId="5A3BC560" w14:textId="77777777" w:rsidR="00EA1765" w:rsidRDefault="00EA1765">
      <w:pPr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14:paraId="23633EDB" w14:textId="3CE87FFE" w:rsidR="00925A0F" w:rsidRDefault="00925A0F" w:rsidP="00925A0F">
      <w:pPr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***</w:t>
      </w:r>
    </w:p>
    <w:p w14:paraId="574F703F" w14:textId="77777777" w:rsidR="00925A0F" w:rsidRDefault="00925A0F">
      <w:pPr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14:paraId="1A70B1B2" w14:textId="77777777" w:rsidR="00902AF9" w:rsidRDefault="00D21593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一场深入人类性格隐秘面向的探索，揭示恶意背后的共同根源。</w:t>
      </w:r>
    </w:p>
    <w:p w14:paraId="705DA8DE" w14:textId="77777777" w:rsidR="00902AF9" w:rsidRDefault="00902AF9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14:paraId="5424371F" w14:textId="77777777" w:rsidR="00902AF9" w:rsidRDefault="00D21593" w:rsidP="00C26FF7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是什么促使人们走向盗窃、谩骂、欺骗或欺凌？超过十年的国际研究表明：这些负面行为背后，往往指向一种共同的人格特质——“黑暗因子”（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Dark Factor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）。这一特质在我们每个人身上或多或少都存在，并且可以被测量。</w:t>
      </w:r>
    </w:p>
    <w:p w14:paraId="0C637E73" w14:textId="77777777" w:rsidR="00902AF9" w:rsidRDefault="00902AF9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14:paraId="5FF6C19D" w14:textId="77777777" w:rsidR="00902AF9" w:rsidRDefault="00D21593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本书基于逾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200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万人次的数据，首次系统回答了诸多与“人性之恶”相关的重要问题：</w:t>
      </w:r>
    </w:p>
    <w:p w14:paraId="186E9AF3" w14:textId="77777777" w:rsidR="00C26FF7" w:rsidRDefault="00C26FF7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14:paraId="663B19DE" w14:textId="77777777" w:rsidR="00902AF9" w:rsidRDefault="00D21593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ab/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•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我们为何会产生恶意？</w:t>
      </w:r>
    </w:p>
    <w:p w14:paraId="045C3F55" w14:textId="77777777" w:rsidR="00902AF9" w:rsidRDefault="00D21593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ab/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•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自恋、精神病态、施虐倾向等“黑暗人格”之间有何共通点？</w:t>
      </w:r>
    </w:p>
    <w:p w14:paraId="61F63FA6" w14:textId="77777777" w:rsidR="00902AF9" w:rsidRDefault="00D21593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ab/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•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黑暗因子与性别、年龄、教育背景之间存在哪些联系？</w:t>
      </w:r>
    </w:p>
    <w:p w14:paraId="3EF49DBE" w14:textId="77777777" w:rsidR="00902AF9" w:rsidRDefault="00D21593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ab/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•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它如何影响我们的亲密关系、职业选择，乃至政治倾向？</w:t>
      </w:r>
    </w:p>
    <w:p w14:paraId="49546514" w14:textId="77777777" w:rsidR="00902AF9" w:rsidRDefault="00D21593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ab/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•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拥有高黑暗因子的人是否更容易成功？这是否会带来幸福，还是反而导致孤独与身心困扰？</w:t>
      </w:r>
    </w:p>
    <w:p w14:paraId="45B68F0D" w14:textId="77777777" w:rsidR="00902AF9" w:rsidRDefault="00D21593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ab/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•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黑暗因子能否改变，还是一旦形成便难以撼动？</w:t>
      </w:r>
    </w:p>
    <w:p w14:paraId="079AB6F3" w14:textId="77777777" w:rsidR="00902AF9" w:rsidRDefault="00902AF9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14:paraId="556937DB" w14:textId="77777777" w:rsidR="00902AF9" w:rsidRDefault="00D21593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这是一本兼具洞察力与数据深度的心理学著作，带领读者正视人性的复杂性，也让我们重新思考：善与恶，是否真的泾渭分明。</w:t>
      </w:r>
    </w:p>
    <w:p w14:paraId="4090B383" w14:textId="77777777" w:rsidR="00902AF9" w:rsidRDefault="00902AF9">
      <w:pPr>
        <w:shd w:val="clear" w:color="auto" w:fill="FFFFFF"/>
        <w:rPr>
          <w:rFonts w:ascii="Times New Roman" w:eastAsia="宋体" w:hAnsi="Times New Roman" w:cs="Times New Roman"/>
          <w:b/>
          <w:bCs/>
          <w:color w:val="000000"/>
          <w:szCs w:val="21"/>
        </w:rPr>
      </w:pPr>
      <w:bookmarkStart w:id="2" w:name="OLE_LINK43"/>
      <w:bookmarkStart w:id="3" w:name="OLE_LINK38"/>
    </w:p>
    <w:p w14:paraId="4B684C64" w14:textId="77777777" w:rsidR="00925A0F" w:rsidRDefault="00925A0F">
      <w:pPr>
        <w:shd w:val="clear" w:color="auto" w:fill="FFFFFF"/>
        <w:rPr>
          <w:rFonts w:ascii="Times New Roman" w:eastAsia="宋体" w:hAnsi="Times New Roman" w:cs="Times New Roman"/>
          <w:b/>
          <w:bCs/>
          <w:color w:val="000000"/>
          <w:szCs w:val="21"/>
        </w:rPr>
      </w:pPr>
    </w:p>
    <w:p w14:paraId="0A437219" w14:textId="77777777" w:rsidR="00902AF9" w:rsidRDefault="00C26FF7">
      <w:pPr>
        <w:shd w:val="clear" w:color="auto" w:fill="FFFFFF"/>
        <w:rPr>
          <w:rFonts w:ascii="Times New Roman" w:eastAsia="宋体" w:hAnsi="Times New Roman" w:cs="Times New Roman"/>
          <w:b/>
          <w:bCs/>
          <w:color w:val="00000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作者简介：</w:t>
      </w:r>
    </w:p>
    <w:p w14:paraId="587CE3D3" w14:textId="71B9A190" w:rsidR="00C26FF7" w:rsidRDefault="00925A0F">
      <w:pPr>
        <w:shd w:val="clear" w:color="auto" w:fill="FFFFFF"/>
        <w:rPr>
          <w:rFonts w:ascii="Times New Roman" w:eastAsia="宋体" w:hAnsi="Times New Roman" w:cs="Times New Roman"/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63569BD" wp14:editId="4A78DC38">
            <wp:simplePos x="0" y="0"/>
            <wp:positionH relativeFrom="column">
              <wp:posOffset>6350</wp:posOffset>
            </wp:positionH>
            <wp:positionV relativeFrom="paragraph">
              <wp:posOffset>181610</wp:posOffset>
            </wp:positionV>
            <wp:extent cx="7429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ight>
            <wp:docPr id="1" name="图片 1" descr="media:image:021129ae-fe53-4ee1-a03d-3d0dbd26db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a:image:021129ae-fe53-4ee1-a03d-3d0dbd26db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CFF13" w14:textId="666CA9C4" w:rsidR="00C26FF7" w:rsidRDefault="00C26FF7" w:rsidP="00EA1765">
      <w:pPr>
        <w:shd w:val="clear" w:color="auto" w:fill="FFFFFF"/>
        <w:ind w:firstLineChars="200" w:firstLine="422"/>
        <w:rPr>
          <w:rFonts w:ascii="Times New Roman" w:eastAsia="宋体" w:hAnsi="Times New Roman" w:cs="Times New Roman"/>
          <w:bCs/>
          <w:color w:val="000000"/>
          <w:szCs w:val="21"/>
        </w:rPr>
      </w:pPr>
      <w:r w:rsidRPr="00C26FF7"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本杰明·</w:t>
      </w:r>
      <w:r w:rsidRPr="00C26FF7"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E</w:t>
      </w:r>
      <w:r w:rsidRPr="00C26FF7"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·希尔比格教授（</w:t>
      </w:r>
      <w:r w:rsidR="00782C0E" w:rsidRPr="00782C0E">
        <w:rPr>
          <w:rFonts w:ascii="Times New Roman" w:eastAsia="宋体" w:hAnsi="Times New Roman" w:cs="Times New Roman"/>
          <w:b/>
          <w:color w:val="000000"/>
          <w:szCs w:val="21"/>
        </w:rPr>
        <w:t>Prof. Benjamin E. Hilbig, PhD</w:t>
      </w:r>
      <w:r w:rsidRPr="00C26FF7"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）</w:t>
      </w:r>
      <w:r w:rsidRPr="00C26FF7">
        <w:rPr>
          <w:rFonts w:ascii="Times New Roman" w:eastAsia="宋体" w:hAnsi="Times New Roman" w:cs="Times New Roman" w:hint="eastAsia"/>
          <w:bCs/>
          <w:color w:val="000000"/>
          <w:szCs w:val="21"/>
        </w:rPr>
        <w:t>拥有心理学学位，并于</w:t>
      </w:r>
      <w:r w:rsidRPr="00C26FF7">
        <w:rPr>
          <w:rFonts w:ascii="Times New Roman" w:eastAsia="宋体" w:hAnsi="Times New Roman" w:cs="Times New Roman" w:hint="eastAsia"/>
          <w:bCs/>
          <w:color w:val="000000"/>
          <w:szCs w:val="21"/>
        </w:rPr>
        <w:t>2009</w:t>
      </w:r>
      <w:r w:rsidRPr="00C26FF7">
        <w:rPr>
          <w:rFonts w:ascii="Times New Roman" w:eastAsia="宋体" w:hAnsi="Times New Roman" w:cs="Times New Roman" w:hint="eastAsia"/>
          <w:bCs/>
          <w:color w:val="000000"/>
          <w:szCs w:val="21"/>
        </w:rPr>
        <w:t>年获得博士学位。随后他加入马克斯·普朗克集体物品研究所，集体物品研究所工作，后转任曼海姆大学助理教授，专攻判断与决策领域。</w:t>
      </w:r>
      <w:r w:rsidRPr="00C26FF7">
        <w:rPr>
          <w:rFonts w:ascii="Times New Roman" w:eastAsia="宋体" w:hAnsi="Times New Roman" w:cs="Times New Roman" w:hint="eastAsia"/>
          <w:bCs/>
          <w:color w:val="000000"/>
          <w:szCs w:val="21"/>
        </w:rPr>
        <w:t>2014</w:t>
      </w:r>
      <w:r w:rsidRPr="00C26FF7">
        <w:rPr>
          <w:rFonts w:ascii="Times New Roman" w:eastAsia="宋体" w:hAnsi="Times New Roman" w:cs="Times New Roman" w:hint="eastAsia"/>
          <w:bCs/>
          <w:color w:val="000000"/>
          <w:szCs w:val="21"/>
        </w:rPr>
        <w:t>年加入凯泽斯劳滕</w:t>
      </w:r>
      <w:r w:rsidRPr="00C26FF7">
        <w:rPr>
          <w:rFonts w:ascii="Times New Roman" w:eastAsia="宋体" w:hAnsi="Times New Roman" w:cs="Times New Roman" w:hint="eastAsia"/>
          <w:bCs/>
          <w:color w:val="000000"/>
          <w:szCs w:val="21"/>
        </w:rPr>
        <w:t>-</w:t>
      </w:r>
      <w:r w:rsidRPr="00C26FF7">
        <w:rPr>
          <w:rFonts w:ascii="Times New Roman" w:eastAsia="宋体" w:hAnsi="Times New Roman" w:cs="Times New Roman" w:hint="eastAsia"/>
          <w:bCs/>
          <w:color w:val="000000"/>
          <w:szCs w:val="21"/>
        </w:rPr>
        <w:t>兰道大学，领导实验心理学与人格研究团队。其研究专长涵盖伦理与社会决策、人格特质及研究方法。</w:t>
      </w:r>
    </w:p>
    <w:p w14:paraId="21126B8C" w14:textId="75C790D5" w:rsidR="00782C0E" w:rsidRDefault="00925A0F" w:rsidP="00C26FF7">
      <w:pPr>
        <w:shd w:val="clear" w:color="auto" w:fill="FFFFFF"/>
        <w:rPr>
          <w:rFonts w:ascii="Times New Roman" w:eastAsia="宋体" w:hAnsi="Times New Roman" w:cs="Times New Roman"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DC90DDF" wp14:editId="2F3FD710">
            <wp:simplePos x="0" y="0"/>
            <wp:positionH relativeFrom="column">
              <wp:posOffset>-6350</wp:posOffset>
            </wp:positionH>
            <wp:positionV relativeFrom="paragraph">
              <wp:posOffset>96520</wp:posOffset>
            </wp:positionV>
            <wp:extent cx="736600" cy="1103630"/>
            <wp:effectExtent l="0" t="0" r="6350" b="1270"/>
            <wp:wrapTight wrapText="bothSides">
              <wp:wrapPolygon edited="0">
                <wp:start x="0" y="0"/>
                <wp:lineTo x="0" y="21252"/>
                <wp:lineTo x="21228" y="21252"/>
                <wp:lineTo x="21228" y="0"/>
                <wp:lineTo x="0" y="0"/>
              </wp:wrapPolygon>
            </wp:wrapTight>
            <wp:docPr id="5" name="图片 5" descr="media:image:fc87ed8f-32da-4772-a3d5-902fcb2ac2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dia:image:fc87ed8f-32da-4772-a3d5-902fcb2ac2d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4A60F" w14:textId="0D4D9E88" w:rsidR="00782C0E" w:rsidRDefault="00782C0E" w:rsidP="00EA1765">
      <w:pPr>
        <w:shd w:val="clear" w:color="auto" w:fill="FFFFFF"/>
        <w:ind w:firstLineChars="200" w:firstLine="422"/>
        <w:rPr>
          <w:rFonts w:ascii="Times New Roman" w:eastAsia="宋体" w:hAnsi="Times New Roman" w:cs="Times New Roman"/>
          <w:bCs/>
          <w:color w:val="000000"/>
          <w:szCs w:val="21"/>
        </w:rPr>
      </w:pPr>
      <w:r w:rsidRPr="00782C0E"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莫滕·莫沙根教授（</w:t>
      </w:r>
      <w:r w:rsidRPr="00782C0E">
        <w:rPr>
          <w:rFonts w:ascii="Times New Roman" w:eastAsia="宋体" w:hAnsi="Times New Roman" w:cs="Times New Roman"/>
          <w:b/>
          <w:bCs/>
          <w:color w:val="000000"/>
          <w:szCs w:val="21"/>
        </w:rPr>
        <w:t xml:space="preserve">Prof. Dr. Morten </w:t>
      </w:r>
      <w:proofErr w:type="spellStart"/>
      <w:r w:rsidRPr="00782C0E">
        <w:rPr>
          <w:rFonts w:ascii="Times New Roman" w:eastAsia="宋体" w:hAnsi="Times New Roman" w:cs="Times New Roman"/>
          <w:b/>
          <w:bCs/>
          <w:color w:val="000000"/>
          <w:szCs w:val="21"/>
        </w:rPr>
        <w:t>Moshagen</w:t>
      </w:r>
      <w:proofErr w:type="spellEnd"/>
      <w:r w:rsidRPr="00782C0E"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）</w:t>
      </w:r>
      <w:r w:rsidRPr="00782C0E">
        <w:rPr>
          <w:rFonts w:ascii="Times New Roman" w:eastAsia="宋体" w:hAnsi="Times New Roman" w:cs="Times New Roman" w:hint="eastAsia"/>
          <w:bCs/>
          <w:color w:val="000000"/>
          <w:szCs w:val="21"/>
        </w:rPr>
        <w:t>拥有心理学博士学位。在曼海姆大学完成博士后研究后，他于</w:t>
      </w:r>
      <w:r w:rsidRPr="00782C0E">
        <w:rPr>
          <w:rFonts w:ascii="Times New Roman" w:eastAsia="宋体" w:hAnsi="Times New Roman" w:cs="Times New Roman" w:hint="eastAsia"/>
          <w:bCs/>
          <w:color w:val="000000"/>
          <w:szCs w:val="21"/>
        </w:rPr>
        <w:t>2014</w:t>
      </w:r>
      <w:r w:rsidRPr="00782C0E">
        <w:rPr>
          <w:rFonts w:ascii="Times New Roman" w:eastAsia="宋体" w:hAnsi="Times New Roman" w:cs="Times New Roman" w:hint="eastAsia"/>
          <w:bCs/>
          <w:color w:val="000000"/>
          <w:szCs w:val="21"/>
        </w:rPr>
        <w:t>年成为卡塞尔大学心理学教授，专攻研究方法领域。在哥本哈根大学担任访问学者一段时间后，他于</w:t>
      </w:r>
      <w:r w:rsidRPr="00782C0E">
        <w:rPr>
          <w:rFonts w:ascii="Times New Roman" w:eastAsia="宋体" w:hAnsi="Times New Roman" w:cs="Times New Roman" w:hint="eastAsia"/>
          <w:bCs/>
          <w:color w:val="000000"/>
          <w:szCs w:val="21"/>
        </w:rPr>
        <w:t>2016</w:t>
      </w:r>
      <w:r w:rsidRPr="00782C0E">
        <w:rPr>
          <w:rFonts w:ascii="Times New Roman" w:eastAsia="宋体" w:hAnsi="Times New Roman" w:cs="Times New Roman" w:hint="eastAsia"/>
          <w:bCs/>
          <w:color w:val="000000"/>
          <w:szCs w:val="21"/>
        </w:rPr>
        <w:t>年加入乌尔姆大学。现任该校心理学研究方法系主任，研究方向为数学建模及社会问题性人格特质。</w:t>
      </w:r>
    </w:p>
    <w:p w14:paraId="5F53833C" w14:textId="77777777" w:rsidR="00782C0E" w:rsidRDefault="00782C0E" w:rsidP="00C26FF7">
      <w:pPr>
        <w:shd w:val="clear" w:color="auto" w:fill="FFFFFF"/>
        <w:rPr>
          <w:rFonts w:ascii="Times New Roman" w:eastAsia="宋体" w:hAnsi="Times New Roman" w:cs="Times New Roman"/>
          <w:bCs/>
          <w:color w:val="000000"/>
          <w:szCs w:val="21"/>
        </w:rPr>
      </w:pPr>
    </w:p>
    <w:p w14:paraId="21DE8351" w14:textId="77777777" w:rsidR="00782C0E" w:rsidRDefault="00782C0E" w:rsidP="00EA1765">
      <w:pPr>
        <w:shd w:val="clear" w:color="auto" w:fill="FFFFFF"/>
        <w:ind w:firstLineChars="200" w:firstLine="420"/>
        <w:rPr>
          <w:rFonts w:ascii="Times New Roman" w:eastAsia="宋体" w:hAnsi="Times New Roman" w:cs="Times New Roman"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33CA43F" wp14:editId="4EC9AE5F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1266825" cy="844550"/>
            <wp:effectExtent l="0" t="0" r="9525" b="0"/>
            <wp:wrapTight wrapText="bothSides">
              <wp:wrapPolygon edited="0">
                <wp:start x="0" y="0"/>
                <wp:lineTo x="0" y="20950"/>
                <wp:lineTo x="21438" y="20950"/>
                <wp:lineTo x="21438" y="0"/>
                <wp:lineTo x="0" y="0"/>
              </wp:wrapPolygon>
            </wp:wrapTight>
            <wp:docPr id="4" name="图片 4" descr="media:image:b474b50f-7874-4fc6-82d2-aebcd17a51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ia:image:b474b50f-7874-4fc6-82d2-aebcd17a516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2C0E"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英戈·泽特勒教授（</w:t>
      </w:r>
      <w:r w:rsidRPr="00782C0E">
        <w:rPr>
          <w:rFonts w:ascii="Times New Roman" w:eastAsia="宋体" w:hAnsi="Times New Roman" w:cs="Times New Roman"/>
          <w:b/>
          <w:bCs/>
          <w:color w:val="000000"/>
          <w:szCs w:val="21"/>
        </w:rPr>
        <w:t>Prof. Dr. Ingo Zettler</w:t>
      </w:r>
      <w:r w:rsidRPr="00782C0E"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）</w:t>
      </w:r>
      <w:r w:rsidRPr="00782C0E">
        <w:rPr>
          <w:rFonts w:ascii="Times New Roman" w:eastAsia="宋体" w:hAnsi="Times New Roman" w:cs="Times New Roman" w:hint="eastAsia"/>
          <w:bCs/>
          <w:color w:val="000000"/>
          <w:szCs w:val="21"/>
        </w:rPr>
        <w:t>是哥本哈根大学心理学研究所及社会数据科学中心（</w:t>
      </w:r>
      <w:r w:rsidRPr="00782C0E">
        <w:rPr>
          <w:rFonts w:ascii="Times New Roman" w:eastAsia="宋体" w:hAnsi="Times New Roman" w:cs="Times New Roman" w:hint="eastAsia"/>
          <w:bCs/>
          <w:color w:val="000000"/>
          <w:szCs w:val="21"/>
        </w:rPr>
        <w:t>SODAS</w:t>
      </w:r>
      <w:r w:rsidRPr="00782C0E">
        <w:rPr>
          <w:rFonts w:ascii="Times New Roman" w:eastAsia="宋体" w:hAnsi="Times New Roman" w:cs="Times New Roman" w:hint="eastAsia"/>
          <w:bCs/>
          <w:color w:val="000000"/>
          <w:szCs w:val="21"/>
        </w:rPr>
        <w:t>）的人格与行为学教授。赴丹麦任职前，他取得心理学学位，毕业后先后在亚琛工业大学（并于该校获得博士学位）和图宾根大学工作。他所属的研究团队专注于人格特质及其在不同情境中的意义，涵盖反社会行为、亲社会行为、职场行为及环境相关行为等领域。</w:t>
      </w:r>
    </w:p>
    <w:bookmarkEnd w:id="0"/>
    <w:p w14:paraId="70609131" w14:textId="77777777" w:rsidR="00D21593" w:rsidRPr="00C26FF7" w:rsidRDefault="00D21593" w:rsidP="00C26FF7">
      <w:pPr>
        <w:shd w:val="clear" w:color="auto" w:fill="FFFFFF"/>
        <w:rPr>
          <w:rFonts w:ascii="Times New Roman" w:eastAsia="宋体" w:hAnsi="Times New Roman" w:cs="Times New Roman"/>
          <w:bCs/>
          <w:color w:val="000000"/>
          <w:szCs w:val="21"/>
        </w:rPr>
      </w:pPr>
    </w:p>
    <w:p w14:paraId="43AEEBAD" w14:textId="77777777" w:rsidR="00C26FF7" w:rsidRDefault="00C26FF7">
      <w:pPr>
        <w:shd w:val="clear" w:color="auto" w:fill="FFFFFF"/>
        <w:rPr>
          <w:rFonts w:ascii="Times New Roman" w:eastAsia="宋体" w:hAnsi="Times New Roman" w:cs="Times New Roman"/>
          <w:b/>
          <w:bCs/>
          <w:color w:val="000000"/>
          <w:szCs w:val="21"/>
        </w:rPr>
      </w:pPr>
    </w:p>
    <w:p w14:paraId="289434D3" w14:textId="77777777" w:rsidR="00902AF9" w:rsidRDefault="00D21593">
      <w:pPr>
        <w:shd w:val="clear" w:color="auto" w:fill="FFFFFF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感谢您的阅读！</w:t>
      </w:r>
    </w:p>
    <w:p w14:paraId="58BB487C" w14:textId="77777777" w:rsidR="00902AF9" w:rsidRDefault="00D21593">
      <w:pPr>
        <w:rPr>
          <w:rFonts w:ascii="Times New Roman" w:eastAsia="华文中宋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请将反馈信息发至：</w:t>
      </w:r>
      <w:r>
        <w:rPr>
          <w:rFonts w:ascii="Times New Roman" w:eastAsia="华文中宋" w:hAnsi="Times New Roman" w:cs="Times New Roman"/>
          <w:b/>
          <w:color w:val="000000"/>
          <w:szCs w:val="21"/>
        </w:rPr>
        <w:t>版权负责人</w:t>
      </w:r>
    </w:p>
    <w:p w14:paraId="23D8A1FA" w14:textId="77777777" w:rsidR="00902AF9" w:rsidRDefault="00D21593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Email</w:t>
      </w:r>
      <w:r>
        <w:rPr>
          <w:rFonts w:ascii="Times New Roman" w:eastAsia="宋体" w:hAnsi="Times New Roman" w:cs="Times New Roman"/>
          <w:color w:val="000000"/>
          <w:szCs w:val="21"/>
        </w:rPr>
        <w:t>：</w:t>
      </w:r>
      <w:hyperlink r:id="rId10" w:history="1">
        <w:r>
          <w:rPr>
            <w:rFonts w:ascii="Times New Roman" w:eastAsia="宋体" w:hAnsi="Times New Roman" w:cs="Times New Roman"/>
            <w:b/>
            <w:color w:val="0000FF"/>
            <w:szCs w:val="21"/>
            <w:u w:val="single"/>
          </w:rPr>
          <w:t>Rights@nurnberg.com.cn</w:t>
        </w:r>
      </w:hyperlink>
    </w:p>
    <w:p w14:paraId="48CAC0FF" w14:textId="77777777" w:rsidR="00902AF9" w:rsidRDefault="00D21593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安德鲁</w:t>
      </w:r>
      <w:r>
        <w:rPr>
          <w:rFonts w:ascii="Times New Roman" w:eastAsia="宋体" w:hAnsi="Times New Roman" w:cs="Times New Roman"/>
          <w:color w:val="000000"/>
          <w:szCs w:val="21"/>
        </w:rPr>
        <w:t>·</w:t>
      </w:r>
      <w:r>
        <w:rPr>
          <w:rFonts w:ascii="Times New Roman" w:eastAsia="宋体" w:hAnsi="Times New Roman" w:cs="Times New Roman"/>
          <w:color w:val="000000"/>
          <w:szCs w:val="21"/>
        </w:rPr>
        <w:t>纳伯格联合国际有限公司北京代表处</w:t>
      </w:r>
    </w:p>
    <w:p w14:paraId="255AD3ED" w14:textId="77777777" w:rsidR="00902AF9" w:rsidRDefault="00D21593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北京市海淀区中关村大街甲</w:t>
      </w:r>
      <w:r>
        <w:rPr>
          <w:rFonts w:ascii="Times New Roman" w:eastAsia="宋体" w:hAnsi="Times New Roman" w:cs="Times New Roman"/>
          <w:color w:val="000000"/>
          <w:szCs w:val="21"/>
        </w:rPr>
        <w:t>59</w:t>
      </w:r>
      <w:r>
        <w:rPr>
          <w:rFonts w:ascii="Times New Roman" w:eastAsia="宋体" w:hAnsi="Times New Roman" w:cs="Times New Roman"/>
          <w:color w:val="000000"/>
          <w:szCs w:val="21"/>
        </w:rPr>
        <w:t>号中国人民大学文化大厦</w:t>
      </w:r>
      <w:r>
        <w:rPr>
          <w:rFonts w:ascii="Times New Roman" w:eastAsia="宋体" w:hAnsi="Times New Roman" w:cs="Times New Roman"/>
          <w:color w:val="000000"/>
          <w:szCs w:val="21"/>
        </w:rPr>
        <w:t>1705</w:t>
      </w:r>
      <w:r>
        <w:rPr>
          <w:rFonts w:ascii="Times New Roman" w:eastAsia="宋体" w:hAnsi="Times New Roman" w:cs="Times New Roman"/>
          <w:color w:val="000000"/>
          <w:szCs w:val="21"/>
        </w:rPr>
        <w:t>室</w:t>
      </w:r>
      <w:r>
        <w:rPr>
          <w:rFonts w:ascii="Times New Roman" w:eastAsia="宋体" w:hAnsi="Times New Roman" w:cs="Times New Roman"/>
          <w:color w:val="000000"/>
          <w:szCs w:val="21"/>
        </w:rPr>
        <w:t xml:space="preserve">, </w:t>
      </w:r>
      <w:r>
        <w:rPr>
          <w:rFonts w:ascii="Times New Roman" w:eastAsia="宋体" w:hAnsi="Times New Roman" w:cs="Times New Roman"/>
          <w:color w:val="000000"/>
          <w:szCs w:val="21"/>
        </w:rPr>
        <w:t>邮编：</w:t>
      </w:r>
      <w:r>
        <w:rPr>
          <w:rFonts w:ascii="Times New Roman" w:eastAsia="宋体" w:hAnsi="Times New Roman" w:cs="Times New Roman"/>
          <w:color w:val="000000"/>
          <w:szCs w:val="21"/>
        </w:rPr>
        <w:t>100872</w:t>
      </w:r>
    </w:p>
    <w:p w14:paraId="2880E40B" w14:textId="77777777" w:rsidR="00902AF9" w:rsidRDefault="00D21593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电话：</w:t>
      </w:r>
      <w:r>
        <w:rPr>
          <w:rFonts w:ascii="Times New Roman" w:eastAsia="宋体" w:hAnsi="Times New Roman" w:cs="Times New Roman"/>
          <w:color w:val="000000"/>
          <w:szCs w:val="21"/>
        </w:rPr>
        <w:t xml:space="preserve">010-82504106, </w:t>
      </w:r>
      <w:r>
        <w:rPr>
          <w:rFonts w:ascii="Times New Roman" w:eastAsia="宋体" w:hAnsi="Times New Roman" w:cs="Times New Roman"/>
          <w:color w:val="000000"/>
          <w:szCs w:val="21"/>
        </w:rPr>
        <w:t>传真：</w:t>
      </w:r>
      <w:r>
        <w:rPr>
          <w:rFonts w:ascii="Times New Roman" w:eastAsia="宋体" w:hAnsi="Times New Roman" w:cs="Times New Roman"/>
          <w:color w:val="000000"/>
          <w:szCs w:val="21"/>
        </w:rPr>
        <w:t>010-82504200</w:t>
      </w:r>
    </w:p>
    <w:p w14:paraId="73B955A1" w14:textId="77777777" w:rsidR="00902AF9" w:rsidRDefault="00D2159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公司网址：</w:t>
      </w:r>
      <w:hyperlink r:id="rId11" w:history="1"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http://www.nurnberg.com.cn</w:t>
        </w:r>
      </w:hyperlink>
    </w:p>
    <w:p w14:paraId="28170750" w14:textId="77777777" w:rsidR="00902AF9" w:rsidRDefault="00D21593">
      <w:pPr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书目下载：</w:t>
      </w:r>
      <w:hyperlink r:id="rId12" w:history="1"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http://www.nurnberg.com.cn/booklist_zh/list.aspx</w:t>
        </w:r>
      </w:hyperlink>
    </w:p>
    <w:p w14:paraId="16804B6D" w14:textId="77777777" w:rsidR="00902AF9" w:rsidRDefault="00D21593">
      <w:pPr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书讯浏览：</w:t>
      </w:r>
      <w:hyperlink r:id="rId13" w:history="1"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http://www.nurnberg.com.cn/book/book.aspx</w:t>
        </w:r>
      </w:hyperlink>
    </w:p>
    <w:p w14:paraId="52DA5363" w14:textId="77777777" w:rsidR="00902AF9" w:rsidRDefault="00D21593">
      <w:pPr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视频推荐：</w:t>
      </w:r>
      <w:hyperlink r:id="rId14" w:history="1"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http://www.nurnberg.com.cn/video/video.aspx</w:t>
        </w:r>
      </w:hyperlink>
    </w:p>
    <w:p w14:paraId="1CBDDF0C" w14:textId="77777777" w:rsidR="00902AF9" w:rsidRDefault="00D2159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豆瓣小站：</w:t>
      </w:r>
      <w:hyperlink r:id="rId15" w:history="1"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http://site.douban.com/110577/</w:t>
        </w:r>
      </w:hyperlink>
    </w:p>
    <w:p w14:paraId="3B22A048" w14:textId="77777777" w:rsidR="00902AF9" w:rsidRDefault="00D21593">
      <w:pPr>
        <w:rPr>
          <w:rFonts w:ascii="Times New Roman" w:eastAsia="宋体" w:hAnsi="Times New Roman" w:cs="Times New Roman"/>
          <w:color w:val="000000"/>
          <w:shd w:val="clear" w:color="auto" w:fill="FFFFFF"/>
        </w:rPr>
      </w:pPr>
      <w:r>
        <w:rPr>
          <w:rFonts w:ascii="Times New Roman" w:eastAsia="宋体" w:hAnsi="Times New Roman" w:cs="Times New Roman"/>
          <w:color w:val="000000"/>
          <w:shd w:val="clear" w:color="auto" w:fill="FFFFFF"/>
        </w:rPr>
        <w:t>新浪微博</w:t>
      </w:r>
      <w:r>
        <w:rPr>
          <w:rFonts w:ascii="Times New Roman" w:eastAsia="宋体" w:hAnsi="Times New Roman" w:cs="Times New Roman"/>
          <w:bCs/>
          <w:color w:val="000000"/>
          <w:shd w:val="clear" w:color="auto" w:fill="FFFFFF"/>
        </w:rPr>
        <w:t>：</w:t>
      </w:r>
      <w:hyperlink r:id="rId16" w:history="1">
        <w:r>
          <w:rPr>
            <w:rFonts w:ascii="Times New Roman" w:eastAsia="宋体" w:hAnsi="Times New Roman" w:cs="Times New Roman"/>
            <w:color w:val="0000FF"/>
            <w:u w:val="single"/>
            <w:shd w:val="clear" w:color="auto" w:fill="FFFFFF"/>
          </w:rPr>
          <w:t>安德鲁纳伯格公司的微博</w:t>
        </w:r>
        <w:r>
          <w:rPr>
            <w:rFonts w:ascii="Times New Roman" w:eastAsia="宋体" w:hAnsi="Times New Roman" w:cs="Times New Roman"/>
            <w:color w:val="0000FF"/>
            <w:u w:val="single"/>
            <w:shd w:val="clear" w:color="auto" w:fill="FFFFFF"/>
          </w:rPr>
          <w:t>_</w:t>
        </w:r>
        <w:r>
          <w:rPr>
            <w:rFonts w:ascii="Times New Roman" w:eastAsia="宋体" w:hAnsi="Times New Roman" w:cs="Times New Roman"/>
            <w:color w:val="0000FF"/>
            <w:u w:val="single"/>
            <w:shd w:val="clear" w:color="auto" w:fill="FFFFFF"/>
          </w:rPr>
          <w:t>微博</w:t>
        </w:r>
        <w:r>
          <w:rPr>
            <w:rFonts w:ascii="Times New Roman" w:eastAsia="宋体" w:hAnsi="Times New Roman" w:cs="Times New Roman"/>
            <w:color w:val="0000FF"/>
            <w:u w:val="single"/>
            <w:shd w:val="clear" w:color="auto" w:fill="FFFFFF"/>
          </w:rPr>
          <w:t> (weibo.com)</w:t>
        </w:r>
      </w:hyperlink>
    </w:p>
    <w:p w14:paraId="3A6BCA97" w14:textId="77777777" w:rsidR="00902AF9" w:rsidRDefault="00D21593">
      <w:pPr>
        <w:shd w:val="clear" w:color="auto" w:fill="FFFFFF"/>
        <w:rPr>
          <w:rFonts w:ascii="Times New Roman" w:eastAsia="宋体" w:hAnsi="Times New Roman" w:cs="Times New Roman"/>
          <w:b/>
          <w:color w:val="000000"/>
        </w:rPr>
      </w:pPr>
      <w:r>
        <w:rPr>
          <w:rFonts w:ascii="Times New Roman" w:eastAsia="宋体" w:hAnsi="Times New Roman" w:cs="Times New Roman"/>
          <w:color w:val="000000"/>
          <w:szCs w:val="21"/>
        </w:rPr>
        <w:t>微信订阅号：</w:t>
      </w:r>
      <w:r>
        <w:rPr>
          <w:rFonts w:ascii="Times New Roman" w:eastAsia="宋体" w:hAnsi="Times New Roman" w:cs="Times New Roman"/>
          <w:color w:val="000000"/>
          <w:szCs w:val="21"/>
        </w:rPr>
        <w:t>ANABJ2002</w:t>
      </w:r>
    </w:p>
    <w:bookmarkEnd w:id="2"/>
    <w:bookmarkEnd w:id="3"/>
    <w:p w14:paraId="5447D3ED" w14:textId="77777777" w:rsidR="00902AF9" w:rsidRDefault="00D21593">
      <w:pPr>
        <w:rPr>
          <w:rFonts w:ascii="Times New Roman" w:eastAsia="Gungsuh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noProof/>
          <w:szCs w:val="21"/>
        </w:rPr>
        <w:drawing>
          <wp:inline distT="0" distB="0" distL="114300" distR="114300" wp14:anchorId="2AA111C1" wp14:editId="0032F355">
            <wp:extent cx="1200150" cy="1301750"/>
            <wp:effectExtent l="0" t="0" r="3810" b="8890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A1977" w14:textId="77777777" w:rsidR="00902AF9" w:rsidRDefault="00902AF9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14:paraId="4CCFD96C" w14:textId="77777777" w:rsidR="00902AF9" w:rsidRDefault="00902AF9">
      <w:pP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</w:pPr>
    </w:p>
    <w:sectPr w:rsidR="00902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49E9" w14:textId="77777777" w:rsidR="007B56F7" w:rsidRDefault="007B56F7" w:rsidP="00FF703B">
      <w:r>
        <w:separator/>
      </w:r>
    </w:p>
  </w:endnote>
  <w:endnote w:type="continuationSeparator" w:id="0">
    <w:p w14:paraId="7913378B" w14:textId="77777777" w:rsidR="007B56F7" w:rsidRDefault="007B56F7" w:rsidP="00FF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FFDD7" w14:textId="77777777" w:rsidR="007B56F7" w:rsidRDefault="007B56F7" w:rsidP="00FF703B">
      <w:r>
        <w:separator/>
      </w:r>
    </w:p>
  </w:footnote>
  <w:footnote w:type="continuationSeparator" w:id="0">
    <w:p w14:paraId="4BF68A6F" w14:textId="77777777" w:rsidR="007B56F7" w:rsidRDefault="007B56F7" w:rsidP="00FF7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250BDE"/>
    <w:rsid w:val="00014F38"/>
    <w:rsid w:val="00023975"/>
    <w:rsid w:val="00090BE6"/>
    <w:rsid w:val="001050E0"/>
    <w:rsid w:val="00171EB7"/>
    <w:rsid w:val="0037015B"/>
    <w:rsid w:val="003D20B5"/>
    <w:rsid w:val="005C2384"/>
    <w:rsid w:val="00782C0E"/>
    <w:rsid w:val="007B56F7"/>
    <w:rsid w:val="0080322B"/>
    <w:rsid w:val="00820F22"/>
    <w:rsid w:val="00892A92"/>
    <w:rsid w:val="00902AF9"/>
    <w:rsid w:val="00925A0F"/>
    <w:rsid w:val="00925BD4"/>
    <w:rsid w:val="009F5178"/>
    <w:rsid w:val="00A82763"/>
    <w:rsid w:val="00AD4655"/>
    <w:rsid w:val="00BF2A42"/>
    <w:rsid w:val="00C26FF7"/>
    <w:rsid w:val="00CA270F"/>
    <w:rsid w:val="00CA6D58"/>
    <w:rsid w:val="00D21593"/>
    <w:rsid w:val="00EA1765"/>
    <w:rsid w:val="00EC6670"/>
    <w:rsid w:val="00F20022"/>
    <w:rsid w:val="00F37A43"/>
    <w:rsid w:val="00FF703B"/>
    <w:rsid w:val="05C70E9C"/>
    <w:rsid w:val="077B0190"/>
    <w:rsid w:val="0D281E27"/>
    <w:rsid w:val="0E9D4E90"/>
    <w:rsid w:val="112E0021"/>
    <w:rsid w:val="14CD5DA3"/>
    <w:rsid w:val="15B12FCF"/>
    <w:rsid w:val="16D52CED"/>
    <w:rsid w:val="223D655B"/>
    <w:rsid w:val="25FD771A"/>
    <w:rsid w:val="27710810"/>
    <w:rsid w:val="29001E4B"/>
    <w:rsid w:val="2F250BDE"/>
    <w:rsid w:val="2F2C5E41"/>
    <w:rsid w:val="30875A4D"/>
    <w:rsid w:val="31605B7D"/>
    <w:rsid w:val="34767465"/>
    <w:rsid w:val="368C4D1E"/>
    <w:rsid w:val="37BB2E19"/>
    <w:rsid w:val="3C084D39"/>
    <w:rsid w:val="3C7C75E3"/>
    <w:rsid w:val="3FE0432D"/>
    <w:rsid w:val="432101B4"/>
    <w:rsid w:val="48BD16AF"/>
    <w:rsid w:val="4D317F76"/>
    <w:rsid w:val="5143125D"/>
    <w:rsid w:val="54D9517B"/>
    <w:rsid w:val="54EB1352"/>
    <w:rsid w:val="574A25FF"/>
    <w:rsid w:val="5855720E"/>
    <w:rsid w:val="5F0674B4"/>
    <w:rsid w:val="61C64CD9"/>
    <w:rsid w:val="65622F6B"/>
    <w:rsid w:val="659C46CE"/>
    <w:rsid w:val="65C07F45"/>
    <w:rsid w:val="68A165D5"/>
    <w:rsid w:val="70B825D8"/>
    <w:rsid w:val="7485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074EE3"/>
  <w15:docId w15:val="{B4375A92-B809-4A04-BA88-C9703996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1765"/>
    <w:rPr>
      <w:color w:val="0026E5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1765"/>
    <w:rPr>
      <w:color w:val="605E5C"/>
      <w:shd w:val="clear" w:color="auto" w:fill="E1DFDD"/>
    </w:rPr>
  </w:style>
  <w:style w:type="paragraph" w:styleId="a5">
    <w:name w:val="header"/>
    <w:basedOn w:val="a"/>
    <w:link w:val="a6"/>
    <w:rsid w:val="00FF70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F70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FF7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F70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1050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nurnberg.com.cn/video/video.asp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1222</Words>
  <Characters>1711</Characters>
  <Application>Microsoft Office Word</Application>
  <DocSecurity>0</DocSecurity>
  <Lines>77</Lines>
  <Paragraphs>65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WPS_1602383989</dc:creator>
  <cp:lastModifiedBy>博涵 张</cp:lastModifiedBy>
  <cp:revision>5</cp:revision>
  <dcterms:created xsi:type="dcterms:W3CDTF">2026-03-23T09:21:00Z</dcterms:created>
  <dcterms:modified xsi:type="dcterms:W3CDTF">2026-03-23T09:43:00Z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8666857D69F046B09781B0056F9B133F_11</vt:lpwstr>
  </property>
  <property fmtid="{D5CDD505-2E9C-101B-9397-08002B2CF9AE}" pid="4" name="KSOTemplateDocerSaveRecord">
    <vt:lpwstr>eyJoZGlkIjoiMjU5ZTdmNGI5YWFkMjA4NzE0ZjRkNjA5YTc2OTc0NjMiLCJ1c2VySWQiOiIxMTI5Nzg3MDU1In0=</vt:lpwstr>
  </property>
</Properties>
</file>