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37DC2">
      <w:pPr>
        <w:jc w:val="center"/>
        <w:rPr>
          <w:b/>
          <w:color w:val="000000"/>
          <w:szCs w:val="21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2002A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4077335</wp:posOffset>
            </wp:positionH>
            <wp:positionV relativeFrom="paragraph">
              <wp:posOffset>146685</wp:posOffset>
            </wp:positionV>
            <wp:extent cx="1132840" cy="1726565"/>
            <wp:effectExtent l="0" t="0" r="635" b="698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726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C846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</w:t>
      </w:r>
      <w:r>
        <w:rPr>
          <w:rFonts w:hint="eastAsia"/>
          <w:b/>
          <w:color w:val="000000"/>
          <w:szCs w:val="21"/>
          <w:lang w:val="en-US" w:eastAsia="zh-CN"/>
        </w:rPr>
        <w:t>猫咪才不需要棺材呢</w:t>
      </w:r>
      <w:r>
        <w:rPr>
          <w:rFonts w:hint="eastAsia"/>
          <w:b/>
          <w:color w:val="000000"/>
          <w:szCs w:val="21"/>
          <w:lang w:eastAsia="zh-CN"/>
        </w:rPr>
        <w:t>》</w:t>
      </w:r>
    </w:p>
    <w:p w14:paraId="1B6B0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b/>
          <w:caps/>
          <w:smallCaps w:val="0"/>
          <w:color w:val="000000"/>
          <w:sz w:val="21"/>
          <w:szCs w:val="21"/>
          <w:lang w:val="en-US"/>
        </w:rPr>
      </w:pPr>
      <w:r>
        <w:rPr>
          <w:b/>
          <w:color w:val="000000"/>
          <w:szCs w:val="21"/>
        </w:rPr>
        <w:t>英文书名：</w:t>
      </w:r>
      <w:bookmarkStart w:id="1" w:name="_GoBack"/>
      <w:r>
        <w:rPr>
          <w:rFonts w:hint="eastAsia"/>
          <w:b/>
          <w:caps/>
          <w:smallCaps w:val="0"/>
          <w:color w:val="000000"/>
          <w:sz w:val="21"/>
          <w:szCs w:val="21"/>
        </w:rPr>
        <w:t>Cats Don</w:t>
      </w:r>
      <w:r>
        <w:rPr>
          <w:rFonts w:hint="default"/>
          <w:b/>
          <w:caps/>
          <w:smallCaps w:val="0"/>
          <w:color w:val="000000"/>
          <w:sz w:val="21"/>
          <w:szCs w:val="21"/>
          <w:lang w:val="en-US" w:eastAsia="zh-CN"/>
        </w:rPr>
        <w:t>’</w:t>
      </w:r>
      <w:r>
        <w:rPr>
          <w:rFonts w:hint="eastAsia"/>
          <w:b/>
          <w:caps/>
          <w:smallCaps w:val="0"/>
          <w:color w:val="000000"/>
          <w:sz w:val="21"/>
          <w:szCs w:val="21"/>
        </w:rPr>
        <w:t>t Need Coffins</w:t>
      </w:r>
      <w:bookmarkEnd w:id="1"/>
    </w:p>
    <w:p w14:paraId="3EBE6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Dolores Hitchens</w:t>
      </w:r>
    </w:p>
    <w:p w14:paraId="746E2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 版 社：American Mystery Classics</w:t>
      </w:r>
    </w:p>
    <w:p w14:paraId="6B2F6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</w:rPr>
        <w:t>代理公司：Biagi</w:t>
      </w:r>
    </w:p>
    <w:p w14:paraId="5185C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/>
          <w:b/>
          <w:bCs/>
          <w:kern w:val="0"/>
          <w:szCs w:val="21"/>
          <w:lang w:eastAsia="zh-CN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264</w:t>
      </w:r>
      <w:r>
        <w:rPr>
          <w:rFonts w:hint="eastAsia"/>
          <w:b/>
          <w:bCs/>
          <w:kern w:val="0"/>
          <w:szCs w:val="21"/>
        </w:rPr>
        <w:t>页</w:t>
      </w:r>
    </w:p>
    <w:p w14:paraId="73717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</w:t>
      </w:r>
      <w:r>
        <w:rPr>
          <w:rFonts w:hint="eastAsia"/>
          <w:b/>
          <w:bCs/>
          <w:kern w:val="0"/>
          <w:szCs w:val="21"/>
          <w:lang w:val="en-US" w:eastAsia="zh-CN"/>
        </w:rPr>
        <w:t>2026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4</w:t>
      </w:r>
      <w:r>
        <w:rPr>
          <w:rFonts w:hint="eastAsia"/>
          <w:b/>
          <w:bCs/>
          <w:kern w:val="0"/>
          <w:szCs w:val="21"/>
        </w:rPr>
        <w:t>月</w:t>
      </w:r>
    </w:p>
    <w:p w14:paraId="370C6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23796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0AAA6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儿童文学</w:t>
      </w:r>
    </w:p>
    <w:p w14:paraId="2656BB60">
      <w:pPr>
        <w:widowControl/>
        <w:rPr>
          <w:b/>
          <w:bCs/>
          <w:kern w:val="0"/>
          <w:szCs w:val="21"/>
        </w:rPr>
      </w:pPr>
    </w:p>
    <w:p w14:paraId="708C0925">
      <w:pPr>
        <w:widowControl/>
        <w:jc w:val="center"/>
        <w:rPr>
          <w:rFonts w:hint="eastAsia"/>
          <w:b/>
          <w:bCs/>
          <w:color w:val="7030A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7030A0"/>
          <w:kern w:val="0"/>
          <w:szCs w:val="21"/>
          <w:lang w:val="en-US" w:eastAsia="zh-CN"/>
        </w:rPr>
        <w:t>黄金时代推理经典，猫咪侦探破解庄园谜案</w:t>
      </w:r>
    </w:p>
    <w:p w14:paraId="6E9D18EA">
      <w:pPr>
        <w:widowControl/>
        <w:jc w:val="center"/>
        <w:rPr>
          <w:rFonts w:hint="default"/>
          <w:b/>
          <w:bCs/>
          <w:color w:val="7030A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7030A0"/>
          <w:kern w:val="0"/>
          <w:szCs w:val="21"/>
          <w:lang w:val="en-US" w:eastAsia="zh-CN"/>
        </w:rPr>
        <w:t>慵懒猫咪与退休奶奶联手，书写硬核推理传奇</w:t>
      </w:r>
    </w:p>
    <w:p w14:paraId="149B25C6">
      <w:pPr>
        <w:widowControl/>
        <w:jc w:val="center"/>
        <w:rPr>
          <w:rFonts w:hint="eastAsia"/>
          <w:b/>
          <w:bCs/>
          <w:color w:val="7030A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7030A0"/>
          <w:kern w:val="0"/>
          <w:szCs w:val="21"/>
          <w:lang w:val="en-US" w:eastAsia="zh-CN"/>
        </w:rPr>
        <w:t>翻开书，猫咪萨曼莎邀请你一起：用喵星人的眼光，识破人类世界的谎言！</w:t>
      </w:r>
    </w:p>
    <w:p w14:paraId="39E79387">
      <w:pPr>
        <w:widowControl/>
        <w:jc w:val="center"/>
        <w:rPr>
          <w:b w:val="0"/>
          <w:bCs w:val="0"/>
        </w:rPr>
      </w:pPr>
    </w:p>
    <w:p w14:paraId="07F034F5">
      <w:pPr>
        <w:widowControl/>
        <w:rPr>
          <w:rFonts w:hint="eastAsia"/>
          <w:b/>
          <w:bCs/>
          <w:kern w:val="0"/>
          <w:szCs w:val="21"/>
        </w:rPr>
      </w:pPr>
    </w:p>
    <w:p w14:paraId="0EE4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3D6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</w:p>
    <w:p w14:paraId="01DB21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年事已高的爱猫人士雷切尔·默多克（Rachel Murdock），被《出版人周刊》（</w:t>
      </w:r>
      <w:r>
        <w:rPr>
          <w:rFonts w:hint="eastAsia"/>
          <w:b/>
          <w:bCs/>
          <w:i/>
          <w:iCs/>
        </w:rPr>
        <w:t>Publishers Weekly</w:t>
      </w:r>
      <w:r>
        <w:rPr>
          <w:rFonts w:hint="eastAsia"/>
          <w:b/>
          <w:bCs/>
        </w:rPr>
        <w:t>）评价为“极具魅力的杰西卡·弗莱彻（Jessica Fletcher）前身”。在这位家庭悬疑大师的经典舒适推理小说中，她将着手破解一桩扑朔迷离的案件。</w:t>
      </w:r>
    </w:p>
    <w:p w14:paraId="3D1B7743">
      <w:pPr>
        <w:ind w:firstLine="420" w:firstLineChars="200"/>
        <w:rPr>
          <w:rFonts w:hint="eastAsia"/>
        </w:rPr>
      </w:pPr>
    </w:p>
    <w:p w14:paraId="578B5005">
      <w:pPr>
        <w:ind w:firstLine="420" w:firstLineChars="200"/>
        <w:rPr>
          <w:rFonts w:hint="eastAsia"/>
        </w:rPr>
      </w:pPr>
      <w:r>
        <w:rPr>
          <w:rFonts w:hint="eastAsia"/>
        </w:rPr>
        <w:t>当雷切尔和妹妹</w:t>
      </w:r>
      <w:r>
        <w:rPr>
          <w:rFonts w:hint="eastAsia"/>
          <w:b/>
          <w:bCs/>
        </w:rPr>
        <w:t>詹妮弗·默多克（Jennifer Murdock）</w:t>
      </w:r>
      <w:r>
        <w:rPr>
          <w:rFonts w:hint="eastAsia"/>
        </w:rPr>
        <w:t>收到</w:t>
      </w:r>
      <w:r>
        <w:rPr>
          <w:rFonts w:hint="eastAsia"/>
          <w:b/>
          <w:bCs/>
        </w:rPr>
        <w:t>米里亚姆·汉密尔顿（Miriam Hamilton）</w:t>
      </w:r>
      <w:r>
        <w:rPr>
          <w:rFonts w:hint="eastAsia"/>
        </w:rPr>
        <w:t>的来信时，她们接受了邀请，还带上了心爱的猫咪</w:t>
      </w:r>
      <w:r>
        <w:rPr>
          <w:rFonts w:hint="eastAsia"/>
          <w:b/>
          <w:bCs/>
        </w:rPr>
        <w:t>萨曼莎（Samantha）</w:t>
      </w:r>
      <w:r>
        <w:rPr>
          <w:rFonts w:hint="eastAsia"/>
        </w:rPr>
        <w:t>一同前往。米里亚姆是几十年前欺骗她们父亲的那个男人的女儿，信中她邀请姐妹俩前往自己豪华的家中，并提出要进行经济赔偿。可姐妹俩刚到不久，就发现了主人——或者说，主人的尸体。米里亚姆被人谋杀在了床上，两件事变得清晰起来：她们的邀请并非毫无条件，而且在米里亚姆宽敞住宅的各个角落里，都在发生着诡异的事情。</w:t>
      </w:r>
    </w:p>
    <w:p w14:paraId="31EE58A2">
      <w:pPr>
        <w:ind w:firstLine="420" w:firstLineChars="200"/>
        <w:rPr>
          <w:rFonts w:hint="eastAsia"/>
        </w:rPr>
      </w:pPr>
    </w:p>
    <w:p w14:paraId="22876D82">
      <w:pPr>
        <w:ind w:firstLine="420" w:firstLineChars="200"/>
        <w:rPr>
          <w:rFonts w:hint="eastAsia"/>
        </w:rPr>
      </w:pPr>
      <w:r>
        <w:rPr>
          <w:rFonts w:hint="eastAsia"/>
        </w:rPr>
        <w:t>米里亚姆行事冷酷、贪得无厌，谋害她的潜在动机并不缺乏。一个带血的玩偶先是出现，随后又离奇消失，米里亚姆前两段婚姻中生下的两个成年继子女，似乎对这个玩偶知道些什么，却又刻意隐瞒，这引起了雷切尔的怀疑。但最让雷切尔措手不及的，是负责调查此案的当地警长的介入。不过没关系——业余侦探雷切尔将和不情愿的妹妹詹妮弗、充满好奇心的小猫萨曼莎一起，理清这桩令人困惑的案件，哪怕事情的真相并非表面看上去那样。</w:t>
      </w:r>
    </w:p>
    <w:p w14:paraId="7A972643">
      <w:pPr>
        <w:ind w:firstLine="420" w:firstLineChars="200"/>
        <w:rPr>
          <w:rFonts w:hint="eastAsia"/>
        </w:rPr>
      </w:pPr>
    </w:p>
    <w:p w14:paraId="40C56196">
      <w:pPr>
        <w:ind w:firstLine="420" w:firstLineChars="200"/>
        <w:rPr>
          <w:rFonts w:hint="eastAsia"/>
          <w:b/>
          <w:bCs/>
        </w:rPr>
      </w:pPr>
      <w:r>
        <w:rPr>
          <w:rFonts w:hint="eastAsia"/>
        </w:rPr>
        <w:t>作为黄金时代经典舒适推理小说，这部作品出自20世纪中叶家庭悬疑大师之手，轻松玩转类型惯例，读来趣味十足，还时常带有幽默效果。</w:t>
      </w:r>
      <w:r>
        <w:rPr>
          <w:rFonts w:hint="eastAsia"/>
          <w:b/>
          <w:bCs/>
        </w:rPr>
        <w:t>本书是希钦斯（Hitchens）长篇系列小说《雷切尔·默多克》的第七部（最初以D.B.奥尔森（D.B. Olsen）为笔名出版），各篇章可独立阅读，无需按顺序品读。</w:t>
      </w:r>
    </w:p>
    <w:p w14:paraId="2C082D4A"/>
    <w:p w14:paraId="3CBA44A5"/>
    <w:p w14:paraId="17CCF51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媒体评价：</w:t>
      </w:r>
    </w:p>
    <w:p w14:paraId="16148487">
      <w:pPr>
        <w:rPr>
          <w:rFonts w:hint="default"/>
          <w:lang w:val="en-US" w:eastAsia="zh-CN"/>
        </w:rPr>
      </w:pPr>
    </w:p>
    <w:p w14:paraId="1943D8C0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“引人入胜的读物，为这位干练讨喜的侦探设计了一个构思精巧的谜题。”</w:t>
      </w:r>
    </w:p>
    <w:p w14:paraId="3CA6274E">
      <w:pPr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——《芝加哥每日论坛报》（</w:t>
      </w:r>
      <w:r>
        <w:rPr>
          <w:rFonts w:hint="default"/>
          <w:i/>
          <w:iCs/>
          <w:lang w:val="en-US" w:eastAsia="zh-CN"/>
        </w:rPr>
        <w:t>Chicago Daily Tribune</w:t>
      </w:r>
      <w:r>
        <w:rPr>
          <w:rFonts w:hint="default"/>
          <w:lang w:val="en-US" w:eastAsia="zh-CN"/>
        </w:rPr>
        <w:t>）</w:t>
      </w:r>
    </w:p>
    <w:p w14:paraId="4E408A11">
      <w:pPr>
        <w:jc w:val="right"/>
        <w:rPr>
          <w:rFonts w:hint="default"/>
          <w:lang w:val="en-US" w:eastAsia="zh-CN"/>
        </w:rPr>
      </w:pPr>
    </w:p>
    <w:p w14:paraId="41BDF95A"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“构思巧妙……既令人着迷，又充满趣味。”</w:t>
      </w:r>
    </w:p>
    <w:p w14:paraId="7FB1FC8B">
      <w:pPr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——《纽约时报》（</w:t>
      </w:r>
      <w:r>
        <w:rPr>
          <w:rFonts w:hint="default"/>
          <w:i/>
          <w:iCs/>
          <w:lang w:val="en-US" w:eastAsia="zh-CN"/>
        </w:rPr>
        <w:t>New York Times</w:t>
      </w:r>
      <w:r>
        <w:rPr>
          <w:rFonts w:hint="default"/>
          <w:lang w:val="en-US" w:eastAsia="zh-CN"/>
        </w:rPr>
        <w:t>）</w:t>
      </w:r>
    </w:p>
    <w:p w14:paraId="78C7697C">
      <w:pPr>
        <w:rPr>
          <w:rFonts w:hint="default"/>
          <w:lang w:val="en-US" w:eastAsia="zh-CN"/>
        </w:rPr>
      </w:pPr>
    </w:p>
    <w:p w14:paraId="1E4ED3F1">
      <w:pPr>
        <w:rPr>
          <w:rFonts w:hint="eastAsia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5951ACAA">
      <w:pPr>
        <w:ind w:firstLine="422" w:firstLineChars="200"/>
        <w:rPr>
          <w:rFonts w:hint="eastAsia"/>
          <w:b/>
          <w:bCs/>
          <w:lang w:val="en-US" w:eastAsia="zh-CN"/>
        </w:rPr>
      </w:pPr>
    </w:p>
    <w:p w14:paraId="58DAED7D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多洛雷斯·希钦斯</w:t>
      </w:r>
      <w:r>
        <w:rPr>
          <w:rFonts w:hint="eastAsia"/>
          <w:b/>
          <w:bCs/>
          <w:lang w:val="en-US" w:eastAsia="zh-CN"/>
        </w:rPr>
        <w:t xml:space="preserve"> (Dolores Hitchens)</w:t>
      </w:r>
      <w:r>
        <w:rPr>
          <w:rFonts w:hint="eastAsia"/>
          <w:b/>
          <w:bCs/>
        </w:rPr>
        <w:t>（1907-1973）是一位高产的悬疑小说作家</w:t>
      </w:r>
      <w:r>
        <w:rPr>
          <w:rFonts w:hint="eastAsia"/>
        </w:rPr>
        <w:t>，最广为人知的作品是《愚人金》（</w:t>
      </w:r>
      <w:r>
        <w:rPr>
          <w:rFonts w:hint="eastAsia"/>
          <w:i/>
          <w:iCs/>
        </w:rPr>
        <w:t>Fool</w:t>
      </w:r>
      <w:r>
        <w:rPr>
          <w:rFonts w:hint="default"/>
          <w:i/>
          <w:iCs/>
          <w:lang w:val="en-US" w:eastAsia="zh-CN"/>
        </w:rPr>
        <w:t>’</w:t>
      </w:r>
      <w:r>
        <w:rPr>
          <w:rFonts w:hint="eastAsia"/>
          <w:i/>
          <w:iCs/>
        </w:rPr>
        <w:t>s Gold</w:t>
      </w:r>
      <w:r>
        <w:rPr>
          <w:rFonts w:hint="eastAsia"/>
        </w:rPr>
        <w:t>），这部小说被让-吕克·戈达尔（Jean-Luc Godard）改编为电影《法外之徒》（</w:t>
      </w:r>
      <w:r>
        <w:rPr>
          <w:rFonts w:hint="eastAsia"/>
          <w:i/>
          <w:iCs/>
        </w:rPr>
        <w:t>Bande à Part / Band of Outsiders</w:t>
      </w:r>
      <w:r>
        <w:rPr>
          <w:rFonts w:hint="eastAsia"/>
        </w:rPr>
        <w:t>）。多洛雷斯·希钦斯的默多克系列悬疑小说，开创了如今十分常见的“猫咪舒适推理”子类型。</w:t>
      </w:r>
    </w:p>
    <w:p w14:paraId="11B8E2A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0E4C48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7E8CBC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0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0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0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0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0257556D"/>
    <w:sectPr>
      <w:pgSz w:w="11906" w:h="16838"/>
      <w:pgMar w:top="1100" w:right="1800" w:bottom="1100" w:left="1800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nvaSans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nvaSan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nvaSans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8156D"/>
    <w:rsid w:val="017C76E0"/>
    <w:rsid w:val="01FD7E4B"/>
    <w:rsid w:val="05065269"/>
    <w:rsid w:val="0A570314"/>
    <w:rsid w:val="12B543D5"/>
    <w:rsid w:val="1CB64A85"/>
    <w:rsid w:val="1D3A1AFC"/>
    <w:rsid w:val="20EE50D7"/>
    <w:rsid w:val="23BA5744"/>
    <w:rsid w:val="26FE57CD"/>
    <w:rsid w:val="285F6352"/>
    <w:rsid w:val="2C9034E6"/>
    <w:rsid w:val="37220E60"/>
    <w:rsid w:val="39B34551"/>
    <w:rsid w:val="468F1963"/>
    <w:rsid w:val="4A482A71"/>
    <w:rsid w:val="52DF7DD9"/>
    <w:rsid w:val="55CF721E"/>
    <w:rsid w:val="56C75E00"/>
    <w:rsid w:val="5A781A89"/>
    <w:rsid w:val="5B782B04"/>
    <w:rsid w:val="5CA858F9"/>
    <w:rsid w:val="5EB6652D"/>
    <w:rsid w:val="669E53C6"/>
    <w:rsid w:val="66AF21DF"/>
    <w:rsid w:val="69725190"/>
    <w:rsid w:val="6E31797E"/>
    <w:rsid w:val="7488156D"/>
    <w:rsid w:val="78B67C1B"/>
    <w:rsid w:val="79633EFD"/>
    <w:rsid w:val="7D5D42EC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474</Characters>
  <Lines>1</Lines>
  <Paragraphs>1</Paragraphs>
  <TotalTime>31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2026-02-03T06:14:00Z</dcterms:created>
  <dc:creator>官鑫</dc:creator>
  <cp:lastModifiedBy>官鑫</cp:lastModifiedBy>
  <dcterms:modified xsi:type="dcterms:W3CDTF">2026-03-25T02:30:41Z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D049AF8C716541298681865D1AD37E10_11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