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DD13A" w14:textId="77777777" w:rsidR="00005DFB" w:rsidRDefault="00005DFB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2EB06F5E" w14:textId="77777777" w:rsidR="00005DFB" w:rsidRDefault="0000000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41AD460F" w14:textId="77777777" w:rsidR="00005DFB" w:rsidRDefault="00005DFB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2F659048" w14:textId="2927AB6C" w:rsidR="00005DFB" w:rsidRDefault="00005DFB">
      <w:pPr>
        <w:rPr>
          <w:b/>
          <w:color w:val="000000"/>
          <w:szCs w:val="21"/>
        </w:rPr>
      </w:pPr>
    </w:p>
    <w:p w14:paraId="665CE409" w14:textId="71E81CC2" w:rsidR="00005DFB" w:rsidRDefault="001A43B4">
      <w:pPr>
        <w:rPr>
          <w:b/>
          <w:color w:val="000000"/>
          <w:szCs w:val="21"/>
        </w:rPr>
      </w:pPr>
      <w:bookmarkStart w:id="0" w:name="OLE_LINK2"/>
      <w:r>
        <w:rPr>
          <w:noProof/>
        </w:rPr>
        <w:drawing>
          <wp:anchor distT="0" distB="0" distL="114300" distR="114300" simplePos="0" relativeHeight="251659264" behindDoc="0" locked="0" layoutInCell="1" allowOverlap="1" wp14:anchorId="54BBB6AA" wp14:editId="5440F7B5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528445" cy="2241550"/>
            <wp:effectExtent l="0" t="0" r="0" b="6350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8445" cy="224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7617">
        <w:rPr>
          <w:b/>
          <w:color w:val="000000"/>
          <w:szCs w:val="21"/>
        </w:rPr>
        <w:t>中文书名：</w:t>
      </w:r>
      <w:r w:rsidR="000F7617">
        <w:rPr>
          <w:rFonts w:hint="eastAsia"/>
          <w:b/>
          <w:color w:val="000000"/>
          <w:szCs w:val="21"/>
        </w:rPr>
        <w:t>《平凡切片》</w:t>
      </w:r>
    </w:p>
    <w:p w14:paraId="14A50ADC" w14:textId="77777777" w:rsidR="00005DF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STORIES</w:t>
      </w:r>
    </w:p>
    <w:p w14:paraId="1A9E4861" w14:textId="5D67F5C1" w:rsidR="00005DF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 w:rsidR="006E2ACA">
        <w:rPr>
          <w:rFonts w:hint="eastAsia"/>
          <w:b/>
          <w:color w:val="000000"/>
          <w:szCs w:val="21"/>
        </w:rPr>
        <w:t>Kyung-Ran Jo</w:t>
      </w:r>
    </w:p>
    <w:p w14:paraId="454B7C64" w14:textId="72E998E1" w:rsidR="00005DF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proofErr w:type="spellStart"/>
      <w:r w:rsidR="001A43B4" w:rsidRPr="001A43B4">
        <w:rPr>
          <w:b/>
          <w:color w:val="000000"/>
          <w:szCs w:val="21"/>
        </w:rPr>
        <w:t>Munhakdongne</w:t>
      </w:r>
      <w:proofErr w:type="spellEnd"/>
      <w:r w:rsidR="001A43B4">
        <w:rPr>
          <w:rFonts w:hint="eastAsia"/>
          <w:b/>
          <w:color w:val="000000"/>
          <w:szCs w:val="21"/>
        </w:rPr>
        <w:t xml:space="preserve"> (Korea)</w:t>
      </w:r>
    </w:p>
    <w:p w14:paraId="7BEFE948" w14:textId="77777777" w:rsidR="00005DF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>Barbara Zitwer/ANA/Brady</w:t>
      </w:r>
    </w:p>
    <w:p w14:paraId="3DD57102" w14:textId="6D5DB35C" w:rsidR="00005DF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 w:rsidR="006F4FFB">
        <w:rPr>
          <w:rFonts w:hint="eastAsia"/>
          <w:b/>
          <w:color w:val="000000"/>
          <w:szCs w:val="21"/>
        </w:rPr>
        <w:t>待定</w:t>
      </w:r>
    </w:p>
    <w:p w14:paraId="405D2B53" w14:textId="3538AEEC" w:rsidR="00005DF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 w:rsidR="006F4FFB">
        <w:rPr>
          <w:rFonts w:hint="eastAsia"/>
          <w:b/>
          <w:color w:val="000000"/>
          <w:szCs w:val="21"/>
        </w:rPr>
        <w:t>待定</w:t>
      </w:r>
    </w:p>
    <w:p w14:paraId="5153E193" w14:textId="77777777" w:rsidR="00005DF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1A0196C0" w14:textId="77777777" w:rsidR="00005DF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25AE347D" w14:textId="16D73CC7" w:rsidR="00005DFB" w:rsidRPr="001A43B4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proofErr w:type="gramStart"/>
      <w:r w:rsidR="001A43B4">
        <w:rPr>
          <w:rFonts w:hint="eastAsia"/>
          <w:b/>
          <w:color w:val="000000"/>
          <w:szCs w:val="21"/>
        </w:rPr>
        <w:t>韩语</w:t>
      </w:r>
      <w:r>
        <w:rPr>
          <w:rFonts w:hint="eastAsia"/>
          <w:b/>
          <w:color w:val="000000"/>
          <w:szCs w:val="21"/>
        </w:rPr>
        <w:t>小说</w:t>
      </w:r>
      <w:proofErr w:type="gramEnd"/>
    </w:p>
    <w:p w14:paraId="27206E89" w14:textId="77777777" w:rsidR="00005DFB" w:rsidRDefault="00005DFB">
      <w:pPr>
        <w:rPr>
          <w:b/>
          <w:bCs/>
          <w:color w:val="000000"/>
          <w:szCs w:val="21"/>
        </w:rPr>
      </w:pPr>
    </w:p>
    <w:p w14:paraId="223D506B" w14:textId="77777777" w:rsidR="00005DFB" w:rsidRDefault="00005DFB">
      <w:pPr>
        <w:rPr>
          <w:b/>
          <w:bCs/>
          <w:color w:val="000000"/>
          <w:szCs w:val="21"/>
        </w:rPr>
      </w:pPr>
    </w:p>
    <w:p w14:paraId="2542D9C3" w14:textId="77777777" w:rsidR="00005DFB" w:rsidRDefault="00000000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6645E6B3" w14:textId="77777777" w:rsidR="001A43B4" w:rsidRDefault="001A43B4">
      <w:pPr>
        <w:rPr>
          <w:color w:val="000000"/>
          <w:szCs w:val="21"/>
        </w:rPr>
      </w:pPr>
    </w:p>
    <w:p w14:paraId="36C7BE2F" w14:textId="5CFD7CB2" w:rsidR="00005DFB" w:rsidRPr="00F424DB" w:rsidRDefault="00000000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F424DB">
        <w:rPr>
          <w:rFonts w:ascii="楷体" w:eastAsia="楷体" w:hAnsi="楷体" w:hint="eastAsia"/>
          <w:color w:val="000000"/>
          <w:szCs w:val="21"/>
        </w:rPr>
        <w:t>这部</w:t>
      </w:r>
      <w:r w:rsidR="008F40CB">
        <w:rPr>
          <w:rFonts w:ascii="楷体" w:eastAsia="楷体" w:hAnsi="楷体" w:hint="eastAsia"/>
          <w:color w:val="000000"/>
          <w:szCs w:val="21"/>
        </w:rPr>
        <w:t>平静却又带着破坏力</w:t>
      </w:r>
      <w:r w:rsidRPr="00F424DB">
        <w:rPr>
          <w:rFonts w:ascii="楷体" w:eastAsia="楷体" w:hAnsi="楷体" w:hint="eastAsia"/>
          <w:color w:val="000000"/>
          <w:szCs w:val="21"/>
        </w:rPr>
        <w:t>的短篇集，通过彼此关联的故事，探讨普通人的生活如何在无形压力下逐渐破裂——照护责任、职业边缘化、婚姻妥协，以及被掩埋的恐惧。在当代韩国的背景下，这些故事描绘了情感忽视所带来的隐性伤害，以及孤独如何在某一刻</w:t>
      </w:r>
      <w:proofErr w:type="gramStart"/>
      <w:r w:rsidRPr="00F424DB">
        <w:rPr>
          <w:rFonts w:ascii="楷体" w:eastAsia="楷体" w:hAnsi="楷体" w:hint="eastAsia"/>
          <w:color w:val="000000"/>
          <w:szCs w:val="21"/>
        </w:rPr>
        <w:t>滑向执念</w:t>
      </w:r>
      <w:proofErr w:type="gramEnd"/>
      <w:r w:rsidRPr="00F424DB">
        <w:rPr>
          <w:rFonts w:ascii="楷体" w:eastAsia="楷体" w:hAnsi="楷体" w:hint="eastAsia"/>
          <w:color w:val="000000"/>
          <w:szCs w:val="21"/>
        </w:rPr>
        <w:t>、愧疚或短暂的温柔。赵京兰以近乎外科手术般精准的笔触与深刻的心理洞察，揭示人与人之间的擦肩而过——有时短暂，有时摧枯拉朽——以及最微小的接触如何承载“生存”的重量。</w:t>
      </w:r>
    </w:p>
    <w:p w14:paraId="27D7D5A3" w14:textId="77777777" w:rsidR="00005DFB" w:rsidRPr="00F424DB" w:rsidRDefault="00005DFB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14:paraId="1E2B8969" w14:textId="77777777" w:rsidR="00005DFB" w:rsidRPr="00F424DB" w:rsidRDefault="00000000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F424DB">
        <w:rPr>
          <w:rFonts w:ascii="楷体" w:eastAsia="楷体" w:hAnsi="楷体" w:hint="eastAsia"/>
          <w:color w:val="000000"/>
          <w:szCs w:val="21"/>
        </w:rPr>
        <w:t>整部作品如同一组彼此呼应的生命切片，通过共享空间、偶然相遇与情感回响相互联结。</w:t>
      </w:r>
    </w:p>
    <w:p w14:paraId="074347A8" w14:textId="77777777" w:rsidR="00005DFB" w:rsidRDefault="00005DFB" w:rsidP="00F424DB">
      <w:pPr>
        <w:rPr>
          <w:color w:val="000000"/>
          <w:szCs w:val="21"/>
        </w:rPr>
      </w:pPr>
    </w:p>
    <w:p w14:paraId="288AA735" w14:textId="4F45B013" w:rsidR="00F424DB" w:rsidRDefault="00F424DB" w:rsidP="00F424DB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***</w:t>
      </w:r>
    </w:p>
    <w:p w14:paraId="4EA3F989" w14:textId="77777777" w:rsidR="00F424DB" w:rsidRDefault="00F424DB" w:rsidP="00F424DB">
      <w:pPr>
        <w:rPr>
          <w:color w:val="000000"/>
          <w:szCs w:val="21"/>
        </w:rPr>
      </w:pPr>
    </w:p>
    <w:p w14:paraId="3B20A896" w14:textId="77777777" w:rsidR="00005DFB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故事的核心人物是钟素，一位中年兼职讲师，与患有抑郁症的年迈母亲同住并负责照料。他的生活被日常、克制与难以言说的恐惧所塑造，直到一次职场上的轻慢，以及他对社区咖啡馆逐渐滋生的执念，开始动摇他苦心维持的自控。与此同时，他的出现也令咖啡馆老板英珠感到不安——她正悄然被婚姻、母</w:t>
      </w:r>
      <w:proofErr w:type="gramStart"/>
      <w:r>
        <w:rPr>
          <w:rFonts w:hint="eastAsia"/>
          <w:color w:val="000000"/>
          <w:szCs w:val="21"/>
        </w:rPr>
        <w:t>职压力</w:t>
      </w:r>
      <w:proofErr w:type="gramEnd"/>
      <w:r>
        <w:rPr>
          <w:rFonts w:hint="eastAsia"/>
          <w:color w:val="000000"/>
          <w:szCs w:val="21"/>
        </w:rPr>
        <w:t>与未曾面对的过往所侵蚀。一条看似简单却含糊的短信“</w:t>
      </w:r>
      <w:r>
        <w:rPr>
          <w:rFonts w:hint="eastAsia"/>
          <w:color w:val="000000"/>
          <w:szCs w:val="21"/>
        </w:rPr>
        <w:t>ok</w:t>
      </w:r>
      <w:r>
        <w:rPr>
          <w:rFonts w:hint="eastAsia"/>
          <w:color w:val="000000"/>
          <w:szCs w:val="21"/>
        </w:rPr>
        <w:t>”，成为引发偏执、恐惧与不安的导火索。</w:t>
      </w:r>
    </w:p>
    <w:p w14:paraId="6EF050F1" w14:textId="77777777" w:rsidR="00005DFB" w:rsidRDefault="00005DFB">
      <w:pPr>
        <w:ind w:firstLineChars="200" w:firstLine="420"/>
        <w:rPr>
          <w:color w:val="000000"/>
          <w:szCs w:val="21"/>
        </w:rPr>
      </w:pPr>
    </w:p>
    <w:p w14:paraId="145E0E36" w14:textId="77777777" w:rsidR="00005DFB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随着故事推进，叙述视角不断转换：有在怨怼与责任之间挣扎的伴侣，有直面子女道德失</w:t>
      </w:r>
      <w:proofErr w:type="gramStart"/>
      <w:r>
        <w:rPr>
          <w:rFonts w:hint="eastAsia"/>
          <w:color w:val="000000"/>
          <w:szCs w:val="21"/>
        </w:rPr>
        <w:t>范</w:t>
      </w:r>
      <w:proofErr w:type="gramEnd"/>
      <w:r>
        <w:rPr>
          <w:rFonts w:hint="eastAsia"/>
          <w:color w:val="000000"/>
          <w:szCs w:val="21"/>
        </w:rPr>
        <w:t>的父母，有在孤独中意外触及亲密关系的小店主，也有在失望的缓慢侵蚀中苦苦支撑的个体。那些看似微不足道的事件——破裂的口袋、咖啡馆的意外、倒塌的衣柜、被误读的标志——却引发巨大而深远的情感震荡，暴露出日常体面之下的脆弱本质。</w:t>
      </w:r>
    </w:p>
    <w:p w14:paraId="7753ED61" w14:textId="77777777" w:rsidR="00005DFB" w:rsidRDefault="00005DFB">
      <w:pPr>
        <w:ind w:firstLineChars="200" w:firstLine="420"/>
        <w:rPr>
          <w:color w:val="000000"/>
          <w:szCs w:val="21"/>
        </w:rPr>
      </w:pPr>
    </w:p>
    <w:p w14:paraId="69C6922E" w14:textId="77777777" w:rsidR="00005DFB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小说并不追求明确的结局，而是通过氛围与重复逐渐累积意义。恐惧、关怀、愧疚与欲望在人物之间悄然流动，揭示人们并非依靠宏大的改变生存，而是依赖那些短暂的缓解——一段</w:t>
      </w:r>
      <w:r>
        <w:rPr>
          <w:rFonts w:hint="eastAsia"/>
          <w:color w:val="000000"/>
          <w:szCs w:val="21"/>
        </w:rPr>
        <w:lastRenderedPageBreak/>
        <w:t>共享的沉默、一件修补好的物品，或是继续度过下一个季节的决定。</w:t>
      </w:r>
    </w:p>
    <w:p w14:paraId="01E2D6F1" w14:textId="77777777" w:rsidR="00005DFB" w:rsidRDefault="00005DFB">
      <w:pPr>
        <w:ind w:firstLineChars="200" w:firstLine="420"/>
        <w:rPr>
          <w:color w:val="000000"/>
          <w:szCs w:val="21"/>
        </w:rPr>
      </w:pPr>
    </w:p>
    <w:p w14:paraId="765C8210" w14:textId="77777777" w:rsidR="00005DFB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细腻、隐秘而充满人性，《平凡切片》描绘了处于情感临界点的当代生活图景——在那里，爱、伤害与生存彼此贴近，难以分离。</w:t>
      </w:r>
    </w:p>
    <w:p w14:paraId="55F68797" w14:textId="77777777" w:rsidR="00005DFB" w:rsidRDefault="00005DFB">
      <w:pPr>
        <w:rPr>
          <w:color w:val="000000"/>
          <w:szCs w:val="21"/>
        </w:rPr>
      </w:pPr>
    </w:p>
    <w:p w14:paraId="01F92F4B" w14:textId="77777777" w:rsidR="006F4FFB" w:rsidRDefault="006F4FFB">
      <w:pPr>
        <w:rPr>
          <w:color w:val="000000"/>
          <w:szCs w:val="21"/>
        </w:rPr>
      </w:pPr>
    </w:p>
    <w:p w14:paraId="6DBC8C49" w14:textId="77777777" w:rsidR="00005DFB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755EC3F4" w14:textId="648C6E2F" w:rsidR="00005DFB" w:rsidRDefault="00005DFB">
      <w:pPr>
        <w:rPr>
          <w:color w:val="000000"/>
          <w:szCs w:val="21"/>
        </w:rPr>
      </w:pPr>
    </w:p>
    <w:p w14:paraId="2FE8AD99" w14:textId="17B7AAEE" w:rsidR="001A43B4" w:rsidRPr="001A43B4" w:rsidRDefault="000F7617" w:rsidP="001A43B4">
      <w:pPr>
        <w:ind w:firstLineChars="200" w:firstLine="422"/>
        <w:rPr>
          <w:color w:val="000000"/>
          <w:szCs w:val="21"/>
        </w:rPr>
      </w:pPr>
      <w:r w:rsidRPr="001A43B4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0DA65D54" wp14:editId="752147D1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1447800" cy="1532255"/>
            <wp:effectExtent l="0" t="0" r="0" b="0"/>
            <wp:wrapSquare wrapText="bothSides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55956" cy="1541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4FFB" w:rsidRPr="001A43B4">
        <w:rPr>
          <w:rFonts w:hint="eastAsia"/>
          <w:b/>
          <w:bCs/>
          <w:color w:val="000000"/>
          <w:szCs w:val="21"/>
        </w:rPr>
        <w:t>赵京兰</w:t>
      </w:r>
      <w:r w:rsidR="001A43B4" w:rsidRPr="001A43B4">
        <w:rPr>
          <w:rFonts w:hint="eastAsia"/>
          <w:b/>
          <w:bCs/>
          <w:color w:val="000000"/>
          <w:szCs w:val="21"/>
        </w:rPr>
        <w:t>（</w:t>
      </w:r>
      <w:r w:rsidR="001A43B4" w:rsidRPr="001A43B4">
        <w:rPr>
          <w:rFonts w:hint="eastAsia"/>
          <w:b/>
          <w:bCs/>
          <w:color w:val="000000"/>
          <w:szCs w:val="21"/>
        </w:rPr>
        <w:t>Kyung-ran Jo</w:t>
      </w:r>
      <w:r w:rsidR="001A43B4" w:rsidRPr="001A43B4">
        <w:rPr>
          <w:rFonts w:hint="eastAsia"/>
          <w:b/>
          <w:bCs/>
          <w:color w:val="000000"/>
          <w:szCs w:val="21"/>
        </w:rPr>
        <w:t>）</w:t>
      </w:r>
      <w:r w:rsidR="001A43B4" w:rsidRPr="001A43B4">
        <w:rPr>
          <w:rFonts w:hint="eastAsia"/>
          <w:color w:val="000000"/>
          <w:szCs w:val="21"/>
        </w:rPr>
        <w:t>主要作品有小说集《法兰西眼镜院》《我的紫色沙发》《寻找大象》《勺子的故事》《买气球》，长篇小说《烤面包的时间》《家族的起源》《我们曾经相逢》，《舌》，散文集《赵京兰的鳄鱼故事》等。</w:t>
      </w:r>
      <w:r w:rsidR="001A43B4" w:rsidRPr="001A43B4">
        <w:rPr>
          <w:rFonts w:hint="eastAsia"/>
          <w:color w:val="000000"/>
          <w:szCs w:val="21"/>
        </w:rPr>
        <w:t>1996</w:t>
      </w:r>
      <w:r w:rsidR="001A43B4" w:rsidRPr="001A43B4">
        <w:rPr>
          <w:rFonts w:hint="eastAsia"/>
          <w:color w:val="000000"/>
          <w:szCs w:val="21"/>
        </w:rPr>
        <w:t>年获“《文学村》新作家奖”，</w:t>
      </w:r>
      <w:r w:rsidR="001A43B4" w:rsidRPr="001A43B4">
        <w:rPr>
          <w:rFonts w:hint="eastAsia"/>
          <w:color w:val="000000"/>
          <w:szCs w:val="21"/>
        </w:rPr>
        <w:t>2002</w:t>
      </w:r>
      <w:r w:rsidR="001A43B4" w:rsidRPr="001A43B4">
        <w:rPr>
          <w:rFonts w:hint="eastAsia"/>
          <w:color w:val="000000"/>
          <w:szCs w:val="21"/>
        </w:rPr>
        <w:t>年获“今日年轻艺术家奖”，</w:t>
      </w:r>
      <w:r w:rsidR="001A43B4" w:rsidRPr="001A43B4">
        <w:rPr>
          <w:rFonts w:hint="eastAsia"/>
          <w:color w:val="000000"/>
          <w:szCs w:val="21"/>
        </w:rPr>
        <w:t>2003</w:t>
      </w:r>
      <w:r w:rsidR="001A43B4" w:rsidRPr="001A43B4">
        <w:rPr>
          <w:rFonts w:hint="eastAsia"/>
          <w:color w:val="000000"/>
          <w:szCs w:val="21"/>
        </w:rPr>
        <w:t>年以中篇小说《窄门》荣获第</w:t>
      </w:r>
      <w:r w:rsidR="001A43B4" w:rsidRPr="001A43B4">
        <w:rPr>
          <w:rFonts w:hint="eastAsia"/>
          <w:color w:val="000000"/>
          <w:szCs w:val="21"/>
        </w:rPr>
        <w:t>48</w:t>
      </w:r>
      <w:r w:rsidR="001A43B4" w:rsidRPr="001A43B4">
        <w:rPr>
          <w:rFonts w:hint="eastAsia"/>
          <w:color w:val="000000"/>
          <w:szCs w:val="21"/>
        </w:rPr>
        <w:t>届“《现代文学》奖”，</w:t>
      </w:r>
      <w:r w:rsidR="001A43B4" w:rsidRPr="001A43B4">
        <w:rPr>
          <w:rFonts w:hint="eastAsia"/>
          <w:color w:val="000000"/>
          <w:szCs w:val="21"/>
        </w:rPr>
        <w:t>2008</w:t>
      </w:r>
      <w:r w:rsidR="001A43B4" w:rsidRPr="001A43B4">
        <w:rPr>
          <w:rFonts w:hint="eastAsia"/>
          <w:color w:val="000000"/>
          <w:szCs w:val="21"/>
        </w:rPr>
        <w:t>年获“东仁文学奖”。其短篇小说《我的紫色沙发》入选“最能代表</w:t>
      </w:r>
      <w:r w:rsidR="001A43B4" w:rsidRPr="001A43B4">
        <w:rPr>
          <w:rFonts w:hint="eastAsia"/>
          <w:color w:val="000000"/>
          <w:szCs w:val="21"/>
        </w:rPr>
        <w:t>90</w:t>
      </w:r>
      <w:r w:rsidR="001A43B4" w:rsidRPr="001A43B4">
        <w:rPr>
          <w:rFonts w:hint="eastAsia"/>
          <w:color w:val="000000"/>
          <w:szCs w:val="21"/>
        </w:rPr>
        <w:t>年代韩国文学水准的</w:t>
      </w:r>
      <w:r w:rsidR="001A43B4" w:rsidRPr="001A43B4">
        <w:rPr>
          <w:rFonts w:hint="eastAsia"/>
          <w:color w:val="000000"/>
          <w:szCs w:val="21"/>
        </w:rPr>
        <w:t>22</w:t>
      </w:r>
      <w:r w:rsidR="001A43B4" w:rsidRPr="001A43B4">
        <w:rPr>
          <w:rFonts w:hint="eastAsia"/>
          <w:color w:val="000000"/>
          <w:szCs w:val="21"/>
        </w:rPr>
        <w:t>部短篇小说”。</w:t>
      </w:r>
    </w:p>
    <w:p w14:paraId="0C58A2AC" w14:textId="77777777" w:rsidR="001A43B4" w:rsidRPr="001A43B4" w:rsidRDefault="001A43B4" w:rsidP="001A43B4">
      <w:pPr>
        <w:ind w:firstLineChars="200" w:firstLine="420"/>
        <w:rPr>
          <w:color w:val="000000"/>
          <w:szCs w:val="21"/>
        </w:rPr>
      </w:pPr>
    </w:p>
    <w:p w14:paraId="6F4639BC" w14:textId="3F655D07" w:rsidR="00005DFB" w:rsidRDefault="001A43B4" w:rsidP="001A43B4">
      <w:pPr>
        <w:ind w:firstLineChars="200" w:firstLine="420"/>
        <w:rPr>
          <w:b/>
          <w:color w:val="000000"/>
        </w:rPr>
      </w:pPr>
      <w:r w:rsidRPr="001A43B4">
        <w:rPr>
          <w:rFonts w:hint="eastAsia"/>
          <w:color w:val="000000"/>
          <w:szCs w:val="21"/>
        </w:rPr>
        <w:t>赵京兰的小说善于挖掘人们的内心世界，描写现代人的孤独宿命，其手法新颖独特，向以象征色彩强烈著称。</w:t>
      </w:r>
      <w:r w:rsidRPr="001A43B4">
        <w:rPr>
          <w:rFonts w:hint="eastAsia"/>
          <w:color w:val="000000"/>
          <w:szCs w:val="21"/>
        </w:rPr>
        <w:t>2010</w:t>
      </w:r>
      <w:r w:rsidRPr="001A43B4">
        <w:rPr>
          <w:rFonts w:hint="eastAsia"/>
          <w:color w:val="000000"/>
          <w:szCs w:val="21"/>
        </w:rPr>
        <w:t>年的第一本中译本作品《舌尖上凋落的爱情》（韩文原名为舌）出版，此长篇小说被誉为赵京兰的“感觉帝国”。</w:t>
      </w:r>
    </w:p>
    <w:bookmarkEnd w:id="0"/>
    <w:p w14:paraId="7421CF24" w14:textId="77777777" w:rsidR="00005DFB" w:rsidRDefault="00005DFB">
      <w:pPr>
        <w:rPr>
          <w:b/>
          <w:color w:val="000000"/>
        </w:rPr>
      </w:pPr>
    </w:p>
    <w:p w14:paraId="76899FAA" w14:textId="77777777" w:rsidR="001A43B4" w:rsidRDefault="001A43B4">
      <w:pPr>
        <w:rPr>
          <w:b/>
          <w:color w:val="000000"/>
        </w:rPr>
      </w:pPr>
    </w:p>
    <w:p w14:paraId="50147D02" w14:textId="77777777" w:rsidR="00005DFB" w:rsidRDefault="00000000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3D0C82FA" w14:textId="77777777" w:rsidR="00005DFB" w:rsidRDefault="00000000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14:paraId="24099514" w14:textId="77777777" w:rsidR="00005DFB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 w:rsidR="00005DFB">
          <w:rPr>
            <w:rStyle w:val="ab"/>
            <w:rFonts w:hint="eastAsia"/>
            <w:b/>
            <w:szCs w:val="21"/>
          </w:rPr>
          <w:t>Righ</w:t>
        </w:r>
        <w:r w:rsidR="00005DFB">
          <w:rPr>
            <w:rStyle w:val="ab"/>
            <w:b/>
            <w:szCs w:val="21"/>
          </w:rPr>
          <w:t>ts@nurnberg.com.cn</w:t>
        </w:r>
      </w:hyperlink>
    </w:p>
    <w:p w14:paraId="1EA8D518" w14:textId="77777777" w:rsidR="00005DFB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4E03AF5E" w14:textId="77777777" w:rsidR="00005DFB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7E6B8515" w14:textId="77777777" w:rsidR="00005DFB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DDD71F5" w14:textId="77777777" w:rsidR="00005DFB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 w:rsidR="00005DFB">
          <w:rPr>
            <w:rStyle w:val="ab"/>
            <w:szCs w:val="21"/>
          </w:rPr>
          <w:t>http://www.nurnberg.com.cn</w:t>
        </w:r>
      </w:hyperlink>
    </w:p>
    <w:p w14:paraId="3369C39C" w14:textId="77777777" w:rsidR="00005DFB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0" w:history="1">
        <w:r w:rsidR="00005DFB">
          <w:rPr>
            <w:rStyle w:val="ab"/>
            <w:szCs w:val="21"/>
          </w:rPr>
          <w:t>http://www.nurnberg.com.cn/booklist_zh/list.aspx</w:t>
        </w:r>
      </w:hyperlink>
    </w:p>
    <w:p w14:paraId="7B81F808" w14:textId="77777777" w:rsidR="00005DFB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1" w:history="1">
        <w:r w:rsidR="00005DFB">
          <w:rPr>
            <w:rStyle w:val="ab"/>
            <w:szCs w:val="21"/>
          </w:rPr>
          <w:t>http://www.nurnberg.com.cn/book/book.aspx</w:t>
        </w:r>
      </w:hyperlink>
    </w:p>
    <w:p w14:paraId="44154C3C" w14:textId="77777777" w:rsidR="00005DFB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2" w:history="1">
        <w:r w:rsidR="00005DFB">
          <w:rPr>
            <w:rStyle w:val="ab"/>
            <w:szCs w:val="21"/>
          </w:rPr>
          <w:t>http://www.nurnberg.com.cn/video/video.aspx</w:t>
        </w:r>
      </w:hyperlink>
    </w:p>
    <w:p w14:paraId="001A610F" w14:textId="77777777" w:rsidR="00005DFB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 w:rsidR="00005DFB">
          <w:rPr>
            <w:rStyle w:val="ab"/>
            <w:szCs w:val="21"/>
          </w:rPr>
          <w:t>http://site.douban.com/110577/</w:t>
        </w:r>
      </w:hyperlink>
    </w:p>
    <w:p w14:paraId="0F0A25F6" w14:textId="77777777" w:rsidR="00005DFB" w:rsidRDefault="00000000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4" w:history="1">
        <w:r w:rsidR="00005DFB"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 w:rsidR="00005DFB"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 w:rsidR="00005DFB">
          <w:rPr>
            <w:color w:val="0000FF"/>
            <w:u w:val="single"/>
            <w:shd w:val="clear" w:color="auto" w:fill="FFFFFF"/>
          </w:rPr>
          <w:t>_</w:t>
        </w:r>
        <w:r w:rsidR="00005DFB"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 w:rsidR="00005DFB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135F19F9" w14:textId="77777777" w:rsidR="00005DFB" w:rsidRDefault="00000000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27431DE" w14:textId="77777777" w:rsidR="00005DFB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2277A0D3" wp14:editId="62618EE6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9D776" w14:textId="77777777" w:rsidR="00005DFB" w:rsidRDefault="00005DFB">
      <w:pPr>
        <w:ind w:right="420"/>
        <w:rPr>
          <w:rFonts w:eastAsia="Gungsuh"/>
          <w:color w:val="000000"/>
          <w:kern w:val="0"/>
          <w:szCs w:val="21"/>
        </w:rPr>
      </w:pPr>
    </w:p>
    <w:sectPr w:rsidR="00005DFB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C137F" w14:textId="77777777" w:rsidR="00D62A82" w:rsidRDefault="00D62A82">
      <w:r>
        <w:separator/>
      </w:r>
    </w:p>
  </w:endnote>
  <w:endnote w:type="continuationSeparator" w:id="0">
    <w:p w14:paraId="7B8846CB" w14:textId="77777777" w:rsidR="00D62A82" w:rsidRDefault="00D6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F3B9A" w14:textId="77777777" w:rsidR="00005DFB" w:rsidRDefault="00005DF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98E5DAF" w14:textId="77777777" w:rsidR="00005DFB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75ACDB23" w14:textId="77777777" w:rsidR="00005DFB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035FC262" w14:textId="77777777" w:rsidR="00005DFB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005DFB"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0BB0D60A" w14:textId="77777777" w:rsidR="00005DFB" w:rsidRDefault="00005DFB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41CEE" w14:textId="77777777" w:rsidR="00D62A82" w:rsidRDefault="00D62A82">
      <w:r>
        <w:separator/>
      </w:r>
    </w:p>
  </w:footnote>
  <w:footnote w:type="continuationSeparator" w:id="0">
    <w:p w14:paraId="4C426276" w14:textId="77777777" w:rsidR="00D62A82" w:rsidRDefault="00D6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76F1C" w14:textId="77777777" w:rsidR="00005DFB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ECFB9EF" wp14:editId="721CC37D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37E3B1E" w14:textId="77777777" w:rsidR="00005DFB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5DFB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0F7617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802B1"/>
    <w:rsid w:val="00193733"/>
    <w:rsid w:val="00195D6F"/>
    <w:rsid w:val="001A43B4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1384F"/>
    <w:rsid w:val="00422383"/>
    <w:rsid w:val="00427236"/>
    <w:rsid w:val="00435906"/>
    <w:rsid w:val="004655CB"/>
    <w:rsid w:val="00485E2E"/>
    <w:rsid w:val="00486E31"/>
    <w:rsid w:val="004C4664"/>
    <w:rsid w:val="004D5589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ACA"/>
    <w:rsid w:val="006E2E2E"/>
    <w:rsid w:val="006F4FFB"/>
    <w:rsid w:val="007078E0"/>
    <w:rsid w:val="00715F9D"/>
    <w:rsid w:val="007333BA"/>
    <w:rsid w:val="007419C0"/>
    <w:rsid w:val="00747520"/>
    <w:rsid w:val="0075196D"/>
    <w:rsid w:val="007918E8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0CB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2A82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85EDD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2736D"/>
    <w:rsid w:val="00F331B4"/>
    <w:rsid w:val="00F34420"/>
    <w:rsid w:val="00F34483"/>
    <w:rsid w:val="00F349FA"/>
    <w:rsid w:val="00F424DB"/>
    <w:rsid w:val="00F5430E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B160C9D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9CD1B28"/>
    <w:rsid w:val="3A133C1C"/>
    <w:rsid w:val="3C563F4C"/>
    <w:rsid w:val="3C70398D"/>
    <w:rsid w:val="3DAC00D1"/>
    <w:rsid w:val="45083B8C"/>
    <w:rsid w:val="4603463C"/>
    <w:rsid w:val="468C3169"/>
    <w:rsid w:val="46E71CFE"/>
    <w:rsid w:val="494B7BFF"/>
    <w:rsid w:val="4A392FB7"/>
    <w:rsid w:val="4E87411E"/>
    <w:rsid w:val="4E9F4AB7"/>
    <w:rsid w:val="52C442F7"/>
    <w:rsid w:val="53F32DF7"/>
    <w:rsid w:val="564055B9"/>
    <w:rsid w:val="59296817"/>
    <w:rsid w:val="59645FDD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1D54150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274CFAD"/>
  <w15:docId w15:val="{48853E3E-4EFC-48FA-ADDD-19C9968E3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2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908</Words>
  <Characters>1163</Characters>
  <Application>Microsoft Office Word</Application>
  <DocSecurity>0</DocSecurity>
  <Lines>55</Lines>
  <Paragraphs>45</Paragraphs>
  <ScaleCrop>false</ScaleCrop>
  <Company>2ndSpAcE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博涵 张</cp:lastModifiedBy>
  <cp:revision>11</cp:revision>
  <cp:lastPrinted>2005-06-10T06:33:00Z</cp:lastPrinted>
  <dcterms:created xsi:type="dcterms:W3CDTF">2023-11-05T05:33:00Z</dcterms:created>
  <dcterms:modified xsi:type="dcterms:W3CDTF">2026-04-10T12:00:00Z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eyJoZGlkIjoiODViY2JkMjU3NGYzZTEwMzZmMGFkZWViYmNkYWU3NDIiLCJ1c2VySWQiOiI0OTgzMjcxNzcifQ==</vt:lpwstr>
  </property>
</Properties>
</file>