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97" w:rsidRDefault="0038204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B22297" w:rsidRDefault="00B22297">
      <w:pPr>
        <w:ind w:firstLineChars="1004" w:firstLine="3629"/>
        <w:rPr>
          <w:b/>
          <w:bCs/>
          <w:sz w:val="36"/>
        </w:rPr>
      </w:pPr>
    </w:p>
    <w:p w:rsidR="00B22297" w:rsidRDefault="0038204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</w:rPr>
        <w:t>《最后的馈赠》</w:t>
      </w:r>
    </w:p>
    <w:p w:rsidR="00B22297" w:rsidRDefault="003820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NINE LIVES</w:t>
      </w:r>
    </w:p>
    <w:p w:rsidR="00B22297" w:rsidRDefault="003820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Clementine Stott</w:t>
      </w:r>
      <w:hyperlink r:id="rId8" w:history="1"/>
    </w:p>
    <w:p w:rsidR="00B22297" w:rsidRDefault="003820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PRH UK, Penguin General</w:t>
      </w:r>
    </w:p>
    <w:p w:rsidR="00B22297" w:rsidRDefault="003820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B22297" w:rsidRDefault="003820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:rsidR="00B22297" w:rsidRDefault="0038204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28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  <w:bookmarkStart w:id="1" w:name="_GoBack"/>
      <w:bookmarkEnd w:id="1"/>
    </w:p>
    <w:p w:rsidR="00B22297" w:rsidRDefault="0038204A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B22297" w:rsidRDefault="0038204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2A6EEE">
        <w:rPr>
          <w:rFonts w:hint="eastAsia"/>
          <w:b/>
          <w:bCs/>
          <w:szCs w:val="21"/>
        </w:rPr>
        <w:t>大纲</w:t>
      </w:r>
    </w:p>
    <w:p w:rsidR="00B22297" w:rsidRDefault="0038204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非小说</w:t>
      </w:r>
    </w:p>
    <w:p w:rsidR="002A6EEE" w:rsidRPr="002A6EEE" w:rsidRDefault="002A6EE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A6EEE">
        <w:rPr>
          <w:b/>
          <w:bCs/>
          <w:color w:val="FF0000"/>
          <w:szCs w:val="21"/>
        </w:rPr>
        <w:t>版权已授：意大利、德国</w:t>
      </w:r>
    </w:p>
    <w:p w:rsidR="00B22297" w:rsidRDefault="00B2229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A6EEE" w:rsidRDefault="002A6EE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B22297" w:rsidRDefault="0038204A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B22297" w:rsidRDefault="00B22297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2A6EEE" w:rsidRPr="002A6EEE" w:rsidRDefault="002A6EEE">
      <w:pPr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2A6EEE">
        <w:rPr>
          <w:rFonts w:ascii="楷体" w:eastAsia="楷体" w:hAnsi="楷体" w:hint="eastAsia"/>
          <w:bCs/>
          <w:kern w:val="0"/>
          <w:szCs w:val="21"/>
        </w:rPr>
        <w:t>“就这位患者的情况，我们已无从分辨何为因、何为果。眼下我们能确定的是，她已经无法撑过这一关。最坏的结局已然降临：我们已通知她的家人，他们正在赶来的路上。等他们抵达时，我会在这里等候迎接；我会向他们完整梳理事件的来龙去脉，帮他们接纳眼前的现实，承接住他们此刻的天旋地转、满腔怒火与初涌的惊惧，并设法将这一切，最终导向一个尚有暖意的结局。”</w:t>
      </w:r>
    </w:p>
    <w:p w:rsidR="002A6EEE" w:rsidRDefault="002A6EEE">
      <w:pPr>
        <w:ind w:firstLineChars="200" w:firstLine="420"/>
        <w:rPr>
          <w:bCs/>
          <w:kern w:val="0"/>
          <w:szCs w:val="21"/>
        </w:rPr>
      </w:pPr>
    </w:p>
    <w:p w:rsidR="002A6EEE" w:rsidRDefault="0038204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最后的馈赠》为我们讲述了九个关于器官移植的故事：之所以是九个，因为这是一个个体可以捐献的器官数量；也是每个捐献者可能拯救的生命数目。回顾与这些患者共事的经历，克莱门汀·斯托特思索着赠予生命这份礼物意味着什么，并引导我们思考随之而来的许多充满挑战、有时甚至令人不安的问题：我希望如何死去？当我离世时，我该如何传递生命与爱？我想留下怎样的遗产——而这又是否重要？</w:t>
      </w:r>
    </w:p>
    <w:p w:rsidR="002A6EEE" w:rsidRDefault="002A6EEE">
      <w:pPr>
        <w:ind w:firstLineChars="200" w:firstLine="420"/>
        <w:rPr>
          <w:bCs/>
          <w:kern w:val="0"/>
          <w:szCs w:val="21"/>
        </w:rPr>
      </w:pPr>
    </w:p>
    <w:p w:rsidR="00B22297" w:rsidRDefault="0038204A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在对与错、生与死的缝隙间探寻，二元对立变得模糊，器官捐赠成为了一面棱镜，映照出更广阔深远的内涵。透过这些关于移植患者及其家庭的、直击人心的故事，克莱门汀</w:t>
      </w:r>
      <w:r>
        <w:rPr>
          <w:rFonts w:hint="eastAsia"/>
          <w:bCs/>
          <w:kern w:val="0"/>
          <w:szCs w:val="21"/>
        </w:rPr>
        <w:t>以极致的关怀与人文精神，探讨着这些存在主义的追问，同时也向我们展示了器官捐赠如何能将单一个体的人生体验，转化为一种集体性的爱的表达。</w:t>
      </w:r>
    </w:p>
    <w:p w:rsidR="002A6EEE" w:rsidRDefault="002A6EEE">
      <w:pPr>
        <w:ind w:firstLineChars="200" w:firstLine="420"/>
        <w:rPr>
          <w:bCs/>
          <w:kern w:val="0"/>
          <w:szCs w:val="21"/>
        </w:rPr>
      </w:pPr>
    </w:p>
    <w:p w:rsidR="002A6EEE" w:rsidRDefault="002A6EEE">
      <w:pPr>
        <w:ind w:firstLineChars="200" w:firstLine="42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这本书</w:t>
      </w:r>
      <w:r w:rsidRPr="002A6EEE">
        <w:rPr>
          <w:rFonts w:hint="eastAsia"/>
          <w:bCs/>
          <w:kern w:val="0"/>
          <w:szCs w:val="21"/>
        </w:rPr>
        <w:t>以大开眼界又令人心碎的笔触，记录了一位器官捐赠领域专科护士一整年的职业生涯。本书可与瑞秋</w:t>
      </w:r>
      <w:r w:rsidRPr="002A6EEE">
        <w:rPr>
          <w:rFonts w:ascii="MS Gothic" w:hAnsi="MS Gothic" w:cs="MS Gothic"/>
          <w:bCs/>
          <w:kern w:val="0"/>
          <w:szCs w:val="21"/>
        </w:rPr>
        <w:t>・</w:t>
      </w:r>
      <w:r w:rsidRPr="002A6EEE">
        <w:rPr>
          <w:rFonts w:ascii="宋体" w:hAnsi="宋体" w:cs="宋体" w:hint="eastAsia"/>
          <w:bCs/>
          <w:kern w:val="0"/>
          <w:szCs w:val="21"/>
        </w:rPr>
        <w:t>克拉克（</w:t>
      </w:r>
      <w:r w:rsidRPr="002A6EEE">
        <w:rPr>
          <w:bCs/>
          <w:kern w:val="0"/>
          <w:szCs w:val="21"/>
        </w:rPr>
        <w:t>Rachel Clarke</w:t>
      </w:r>
      <w:r w:rsidRPr="002A6EEE">
        <w:rPr>
          <w:rFonts w:hint="eastAsia"/>
          <w:bCs/>
          <w:kern w:val="0"/>
          <w:szCs w:val="21"/>
        </w:rPr>
        <w:t>）的《一颗心脏的故事》</w:t>
      </w:r>
      <w:r>
        <w:rPr>
          <w:rFonts w:hint="eastAsia"/>
          <w:bCs/>
          <w:kern w:val="0"/>
          <w:szCs w:val="21"/>
        </w:rPr>
        <w:t>（</w:t>
      </w:r>
      <w:r w:rsidRPr="002A6EEE">
        <w:rPr>
          <w:bCs/>
          <w:i/>
          <w:kern w:val="0"/>
          <w:szCs w:val="21"/>
        </w:rPr>
        <w:t>The Story of a Heart</w:t>
      </w:r>
      <w:r>
        <w:rPr>
          <w:rFonts w:hint="eastAsia"/>
          <w:bCs/>
          <w:kern w:val="0"/>
          <w:szCs w:val="21"/>
        </w:rPr>
        <w:t>）</w:t>
      </w:r>
      <w:r w:rsidRPr="002A6EEE">
        <w:rPr>
          <w:rFonts w:hint="eastAsia"/>
          <w:bCs/>
          <w:kern w:val="0"/>
          <w:szCs w:val="21"/>
        </w:rPr>
        <w:t>、保罗</w:t>
      </w:r>
      <w:r w:rsidRPr="002A6EEE">
        <w:rPr>
          <w:rFonts w:ascii="MS Gothic" w:hAnsi="MS Gothic" w:cs="MS Gothic"/>
          <w:bCs/>
          <w:kern w:val="0"/>
          <w:szCs w:val="21"/>
        </w:rPr>
        <w:t>・</w:t>
      </w:r>
      <w:r w:rsidRPr="002A6EEE">
        <w:rPr>
          <w:rFonts w:ascii="宋体" w:hAnsi="宋体" w:cs="宋体" w:hint="eastAsia"/>
          <w:bCs/>
          <w:kern w:val="0"/>
          <w:szCs w:val="21"/>
        </w:rPr>
        <w:t>卡拉尼什（</w:t>
      </w:r>
      <w:r w:rsidRPr="002A6EEE">
        <w:rPr>
          <w:bCs/>
          <w:kern w:val="0"/>
          <w:szCs w:val="21"/>
        </w:rPr>
        <w:t>Paul Kalanithi</w:t>
      </w:r>
      <w:r w:rsidRPr="002A6EEE">
        <w:rPr>
          <w:rFonts w:hint="eastAsia"/>
          <w:bCs/>
          <w:kern w:val="0"/>
          <w:szCs w:val="21"/>
        </w:rPr>
        <w:t>）的《当呼吸化为空气》</w:t>
      </w:r>
      <w:r>
        <w:rPr>
          <w:rFonts w:hint="eastAsia"/>
          <w:bCs/>
          <w:kern w:val="0"/>
          <w:szCs w:val="21"/>
        </w:rPr>
        <w:t>（</w:t>
      </w:r>
      <w:r w:rsidRPr="002A6EEE">
        <w:rPr>
          <w:bCs/>
          <w:i/>
          <w:kern w:val="0"/>
          <w:szCs w:val="21"/>
        </w:rPr>
        <w:t>When Breath Becomes Air</w:t>
      </w:r>
      <w:r>
        <w:rPr>
          <w:rFonts w:hint="eastAsia"/>
          <w:bCs/>
          <w:kern w:val="0"/>
          <w:szCs w:val="21"/>
        </w:rPr>
        <w:t>）等一线医疗从业者的经典作品比肩</w:t>
      </w:r>
      <w:r w:rsidRPr="002A6EEE">
        <w:rPr>
          <w:rFonts w:hint="eastAsia"/>
          <w:bCs/>
          <w:kern w:val="0"/>
          <w:szCs w:val="21"/>
        </w:rPr>
        <w:t>，却又拥有独树一帜的叙事口吻，提出了极具个人特色的哲学困</w:t>
      </w:r>
      <w:r w:rsidRPr="002A6EEE">
        <w:rPr>
          <w:rFonts w:hint="eastAsia"/>
          <w:bCs/>
          <w:kern w:val="0"/>
          <w:szCs w:val="21"/>
        </w:rPr>
        <w:lastRenderedPageBreak/>
        <w:t>境与深度思考。</w:t>
      </w:r>
    </w:p>
    <w:p w:rsidR="00B22297" w:rsidRDefault="00B22297" w:rsidP="002A6EEE">
      <w:pPr>
        <w:rPr>
          <w:bCs/>
          <w:kern w:val="0"/>
          <w:szCs w:val="21"/>
        </w:rPr>
      </w:pPr>
    </w:p>
    <w:p w:rsidR="002A6EEE" w:rsidRDefault="002A6EEE" w:rsidP="002A6EEE">
      <w:pPr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【来自代理人】</w:t>
      </w:r>
    </w:p>
    <w:p w:rsidR="002A6EEE" w:rsidRDefault="002A6EEE">
      <w:pPr>
        <w:ind w:firstLineChars="200" w:firstLine="420"/>
        <w:rPr>
          <w:bCs/>
          <w:kern w:val="0"/>
          <w:szCs w:val="21"/>
        </w:rPr>
      </w:pPr>
    </w:p>
    <w:p w:rsidR="002A6EEE" w:rsidRDefault="002A6EEE">
      <w:pPr>
        <w:ind w:firstLineChars="200" w:firstLine="420"/>
        <w:rPr>
          <w:bCs/>
          <w:kern w:val="0"/>
          <w:szCs w:val="21"/>
        </w:rPr>
      </w:pPr>
      <w:r w:rsidRPr="002A6EEE">
        <w:rPr>
          <w:rFonts w:hint="eastAsia"/>
          <w:bCs/>
          <w:kern w:val="0"/>
          <w:szCs w:val="21"/>
        </w:rPr>
        <w:t>本书不仅能打动英国本土读者，也能在英国之外的全球读者心中引发强烈共鸣。</w:t>
      </w:r>
      <w:r>
        <w:rPr>
          <w:rFonts w:hint="eastAsia"/>
          <w:bCs/>
          <w:kern w:val="0"/>
          <w:szCs w:val="21"/>
        </w:rPr>
        <w:t>《最后的馈赠》</w:t>
      </w:r>
      <w:r w:rsidRPr="002A6EEE">
        <w:rPr>
          <w:rFonts w:hint="eastAsia"/>
          <w:bCs/>
          <w:kern w:val="0"/>
          <w:szCs w:val="21"/>
        </w:rPr>
        <w:t>的核心，是我们共通的人性——我们中的任何一个人，都有可能身处器官捐赠者或受赠者的位置，因此，保留这份普世性对我们而言至关重要。它是一本回忆录，却又远不止于一本回忆录，我们的图书定位也将充分体现这一点。这是一场深刻动人、颠覆认知的探索，它触碰了生与死之间模糊的边界，也叩问了那些我们始终难以作答的伦理难题。我们的目标读者，既包括医疗题材剧集的观众，也涵盖喜爱有思想深度、紧扣社会议题的非虚构作品的读者。</w:t>
      </w:r>
    </w:p>
    <w:p w:rsidR="002A6EEE" w:rsidRDefault="002A6EEE" w:rsidP="002A6EEE">
      <w:pPr>
        <w:rPr>
          <w:bCs/>
          <w:kern w:val="0"/>
          <w:szCs w:val="21"/>
        </w:rPr>
      </w:pPr>
    </w:p>
    <w:p w:rsidR="002A6EEE" w:rsidRDefault="002A6EEE" w:rsidP="002A6EEE">
      <w:pPr>
        <w:rPr>
          <w:rFonts w:hint="eastAsia"/>
          <w:bCs/>
          <w:kern w:val="0"/>
          <w:szCs w:val="21"/>
        </w:rPr>
      </w:pPr>
    </w:p>
    <w:p w:rsidR="00B22297" w:rsidRDefault="0038204A" w:rsidP="002A6EE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B22297" w:rsidRDefault="00B22297" w:rsidP="002A6EEE">
      <w:pPr>
        <w:rPr>
          <w:bCs/>
          <w:color w:val="000000"/>
          <w:szCs w:val="21"/>
        </w:rPr>
      </w:pPr>
    </w:p>
    <w:p w:rsidR="00B22297" w:rsidRDefault="0038204A" w:rsidP="002A6EEE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克莱门汀·斯托特（</w:t>
      </w:r>
      <w:r>
        <w:rPr>
          <w:rFonts w:hint="eastAsia"/>
          <w:b/>
          <w:bCs/>
          <w:color w:val="000000"/>
          <w:szCs w:val="21"/>
        </w:rPr>
        <w:t>Clementine Stott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执业护士，拥有超过十年的医疗保健工作经验。她目前是一名高级护士，专注于女性健康领域，具体方向是妇科肿瘤。她的职业生涯涵盖了一系列临床专科，从急诊科、心脏外科到重症监护、癌症服务和器官捐献。她亦曾担任高级学术职务，于</w:t>
      </w:r>
      <w:r>
        <w:rPr>
          <w:rFonts w:hint="eastAsia"/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年毕业于剑桥大学，攻读英语文学与教育学研究。《</w:t>
      </w:r>
      <w:r>
        <w:rPr>
          <w:rFonts w:hint="eastAsia"/>
          <w:bCs/>
          <w:kern w:val="0"/>
          <w:szCs w:val="21"/>
        </w:rPr>
        <w:t>最后的馈赠</w:t>
      </w:r>
      <w:r>
        <w:rPr>
          <w:rFonts w:hint="eastAsia"/>
          <w:color w:val="000000"/>
          <w:szCs w:val="21"/>
        </w:rPr>
        <w:t>》是她的第一本书。</w:t>
      </w:r>
    </w:p>
    <w:p w:rsidR="00B22297" w:rsidRDefault="00B22297" w:rsidP="002A6EEE">
      <w:pPr>
        <w:jc w:val="left"/>
        <w:rPr>
          <w:b/>
          <w:bCs/>
          <w:color w:val="000000"/>
          <w:szCs w:val="21"/>
        </w:rPr>
      </w:pPr>
    </w:p>
    <w:p w:rsidR="00B22297" w:rsidRDefault="00B22297" w:rsidP="002A6EEE">
      <w:pPr>
        <w:jc w:val="left"/>
        <w:rPr>
          <w:b/>
          <w:bCs/>
          <w:color w:val="000000"/>
          <w:szCs w:val="21"/>
        </w:rPr>
      </w:pPr>
    </w:p>
    <w:p w:rsidR="00B22297" w:rsidRDefault="0038204A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B22297" w:rsidRDefault="0038204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B22297" w:rsidRDefault="0038204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视频</w:t>
      </w:r>
      <w:r>
        <w:rPr>
          <w:color w:val="000000"/>
        </w:rPr>
        <w:t>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B22297" w:rsidRDefault="0038204A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B22297" w:rsidRDefault="0038204A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97" w:rsidRDefault="00B22297">
      <w:pPr>
        <w:widowControl/>
        <w:jc w:val="left"/>
        <w:rPr>
          <w:color w:val="000000"/>
        </w:rPr>
      </w:pPr>
    </w:p>
    <w:sectPr w:rsidR="00B2229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4A" w:rsidRDefault="0038204A">
      <w:r>
        <w:separator/>
      </w:r>
    </w:p>
  </w:endnote>
  <w:endnote w:type="continuationSeparator" w:id="0">
    <w:p w:rsidR="0038204A" w:rsidRDefault="0038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97" w:rsidRDefault="00B2229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22297" w:rsidRDefault="00B22297">
    <w:pPr>
      <w:jc w:val="center"/>
      <w:rPr>
        <w:rFonts w:ascii="方正姚体" w:eastAsia="方正姚体"/>
        <w:sz w:val="18"/>
      </w:rPr>
    </w:pPr>
  </w:p>
  <w:p w:rsidR="00B22297" w:rsidRDefault="0038204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B22297" w:rsidRDefault="0038204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B22297" w:rsidRDefault="0038204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22297" w:rsidRDefault="00B22297">
    <w:pPr>
      <w:pStyle w:val="a4"/>
      <w:jc w:val="center"/>
      <w:rPr>
        <w:rFonts w:eastAsia="方正姚体"/>
      </w:rPr>
    </w:pPr>
  </w:p>
  <w:p w:rsidR="00B22297" w:rsidRDefault="0038204A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A6EEE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4A" w:rsidRDefault="0038204A">
      <w:r>
        <w:separator/>
      </w:r>
    </w:p>
  </w:footnote>
  <w:footnote w:type="continuationSeparator" w:id="0">
    <w:p w:rsidR="0038204A" w:rsidRDefault="0038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297" w:rsidRDefault="0038204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2297" w:rsidRDefault="0038204A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A6EEE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04A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22297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CE07459"/>
    <w:rsid w:val="2DA34CE1"/>
    <w:rsid w:val="311566B0"/>
    <w:rsid w:val="341F29BE"/>
    <w:rsid w:val="35FB0213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BA6DCF-65FD-4F74-8BBB-E5E109E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392</Words>
  <Characters>1862</Characters>
  <Application>Microsoft Office Word</Application>
  <DocSecurity>0</DocSecurity>
  <Lines>30</Lines>
  <Paragraphs>8</Paragraphs>
  <ScaleCrop>false</ScaleCrop>
  <Company>2ndSpAcE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