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系 列</w:t>
      </w: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 推 荐</w:t>
      </w:r>
    </w:p>
    <w:p w14:paraId="2CB8B493">
      <w:pPr>
        <w:jc w:val="center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《</w:t>
      </w: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</w:rPr>
        <w:t>米摩萨的第六感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》</w:t>
      </w: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</w:rPr>
        <w:t>系列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  <w:lang w:val="en-US" w:eastAsia="zh-CN"/>
        </w:rPr>
        <w:t>册</w:t>
      </w:r>
    </w:p>
    <w:p w14:paraId="08ABA501">
      <w:pPr>
        <w:jc w:val="center"/>
        <w:rPr>
          <w:rFonts w:hint="eastAsia" w:ascii="Times New Roman" w:hAnsi="Times New Roman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</w:rPr>
        <w:t>Mimosa Moonlight</w:t>
      </w: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  <w:lang w:val="en-US" w:eastAsia="zh-CN"/>
        </w:rPr>
        <w:t>-book series</w:t>
      </w:r>
    </w:p>
    <w:p w14:paraId="08DAC868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1457325" cy="1962150"/>
            <wp:effectExtent l="0" t="0" r="9525" b="0"/>
            <wp:docPr id="9" name="图片 9" descr="db8e6b2c2c9570a747075ccecbdbdd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b8e6b2c2c9570a747075ccecbdbdd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493AFF8A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前作《一只猫的使命》已授权中文出版，斩获英国国家读写能力基金会儿童文学新秀奖，被列入常青藤国际大奖小说书系</w:t>
      </w:r>
    </w:p>
    <w:p w14:paraId="49FE5F4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系列续作</w:t>
      </w:r>
      <w:r>
        <w:rPr>
          <w:rFonts w:hint="eastAsia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2册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版权开放</w:t>
      </w:r>
    </w:p>
    <w:p w14:paraId="288352ED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延续前作“爱与和平”核心主题，以猫咪冒险为主线，融入不同地域文化（中国古城、英国港口），兼具冒险张力与成长温度</w:t>
      </w:r>
    </w:p>
    <w:p w14:paraId="5448AB98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融合奇幻元素（第六感、月亮祝福、灵魂指引）与现实议题（城市重建、栖息地保护、家园守护）</w:t>
      </w:r>
    </w:p>
    <w:p w14:paraId="5956AF40">
      <w:pPr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3719195</wp:posOffset>
            </wp:positionH>
            <wp:positionV relativeFrom="paragraph">
              <wp:posOffset>179705</wp:posOffset>
            </wp:positionV>
            <wp:extent cx="1358265" cy="1946910"/>
            <wp:effectExtent l="0" t="0" r="13335" b="15240"/>
            <wp:wrapSquare wrapText="bothSides"/>
            <wp:docPr id="8" name="图片 8" descr="2024-03-29 08:56:13.96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4-03-29 08:56:13.961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ED49E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米摩萨的第六感</w:t>
      </w:r>
      <w:r>
        <w:rPr>
          <w:rFonts w:ascii="Times New Roman" w:hAnsi="Times New Roman" w:eastAsia="宋体"/>
          <w:b/>
          <w:bCs/>
        </w:rPr>
        <w:t>》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第一册）</w:t>
      </w:r>
    </w:p>
    <w:p w14:paraId="10F55191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英文书名：Mimosa Moonlight</w:t>
      </w:r>
    </w:p>
    <w:p w14:paraId="7EFC368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者：EMMA COX</w:t>
      </w:r>
    </w:p>
    <w:p w14:paraId="61EEDA0A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：Emma Cox</w:t>
      </w:r>
    </w:p>
    <w:p w14:paraId="43F0F94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：ANA</w:t>
      </w:r>
    </w:p>
    <w:p w14:paraId="01DFB1EA">
      <w:pPr>
        <w:jc w:val="left"/>
        <w:rPr>
          <w:rFonts w:hint="default" w:ascii="Times New Roman" w:hAnsi="Times New Roman" w:eastAsia="宋体"/>
          <w:b/>
          <w:bCs/>
          <w:lang w:val="en-US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50k字左右</w:t>
      </w:r>
    </w:p>
    <w:p w14:paraId="0D33C9DD">
      <w:pPr>
        <w:jc w:val="left"/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待定</w:t>
      </w:r>
    </w:p>
    <w:p w14:paraId="73F1390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1E3AC28F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35500126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7-12</w:t>
      </w:r>
      <w:r>
        <w:rPr>
          <w:rFonts w:hint="eastAsia" w:ascii="Times New Roman" w:hAnsi="Times New Roman" w:eastAsia="宋体"/>
          <w:b/>
          <w:bCs/>
        </w:rPr>
        <w:t>岁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儿童文学</w:t>
      </w:r>
    </w:p>
    <w:p w14:paraId="602F62E0">
      <w:pPr>
        <w:jc w:val="center"/>
        <w:rPr>
          <w:rFonts w:hint="eastAsia"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028A6DB7">
      <w:pPr>
        <w:jc w:val="center"/>
        <w:rPr>
          <w:rFonts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《一只猫的使命》续作 --- 《米摩萨的第六感》 讲述摩今的女儿秉承父亲的志向和观念</w:t>
      </w:r>
    </w:p>
    <w:p w14:paraId="73989713">
      <w:pPr>
        <w:jc w:val="center"/>
        <w:rPr>
          <w:rFonts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跟随自己的第六感远渡重洋，从英国来到了中国</w:t>
      </w:r>
    </w:p>
    <w:p w14:paraId="4A33E77C">
      <w:pPr>
        <w:jc w:val="center"/>
        <w:rPr>
          <w:rFonts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在这里她找到了自己的命运，为勇敢和正义而战，就像自己的父亲在英国所做的一样！</w:t>
      </w:r>
    </w:p>
    <w:p w14:paraId="1BD7BFBF">
      <w:pPr>
        <w:jc w:val="center"/>
        <w:rPr>
          <w:rFonts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作者概述了前一本的内容，即使没有读过上一本的读者也可以从新作读起</w:t>
      </w:r>
    </w:p>
    <w:p w14:paraId="514F45C1">
      <w:pPr>
        <w:jc w:val="center"/>
        <w:rPr>
          <w:rFonts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前作是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"https://book.douban.com/subject/30776981/" \t "_blank"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5"/>
          <w:rFonts w:hint="eastAsia" w:ascii="Times New Roman" w:hAnsi="Times New Roman" w:eastAsia="宋体"/>
          <w:b/>
          <w:color w:val="558ED5" w:themeColor="text2" w:themeTint="99"/>
          <w:szCs w:val="21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一只猫的使命 (豆瓣) (douban.com)</w:t>
      </w:r>
      <w:r>
        <w:rPr>
          <w:rStyle w:val="15"/>
          <w:rFonts w:hint="eastAsia" w:ascii="Times New Roman" w:hAnsi="Times New Roman" w:eastAsia="宋体"/>
          <w:b/>
          <w:color w:val="558ED5" w:themeColor="text2" w:themeTint="99"/>
          <w:szCs w:val="21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fldChar w:fldCharType="end"/>
      </w:r>
      <w:r>
        <w:rPr>
          <w:rFonts w:hint="eastAsia" w:ascii="Times New Roman" w:hAnsi="Times New Roman" w:eastAsia="宋体"/>
          <w:b/>
          <w:color w:val="558ED5" w:themeColor="text2" w:themeTint="99"/>
          <w:szCs w:val="21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；</w:t>
      </w:r>
    </w:p>
    <w:p w14:paraId="05A52384">
      <w:pPr>
        <w:jc w:val="center"/>
        <w:rPr>
          <w:rFonts w:ascii="Times New Roman" w:hAnsi="Times New Roman" w:eastAsia="宋体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"https://product.dangdang.com/26439566.html"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5"/>
          <w:rFonts w:hint="eastAsia" w:ascii="Times New Roman" w:hAnsi="Times New Roman" w:eastAsia="宋体"/>
          <w:b/>
          <w:color w:val="558ED5" w:themeColor="text2" w:themeTint="99"/>
          <w:szCs w:val="21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《一只猫的使命》【简介_书评_在线阅读】 - 当当图书 (dangdang.com)</w:t>
      </w:r>
      <w:r>
        <w:rPr>
          <w:rStyle w:val="15"/>
          <w:rFonts w:hint="eastAsia" w:ascii="Times New Roman" w:hAnsi="Times New Roman" w:eastAsia="宋体"/>
          <w:b/>
          <w:color w:val="558ED5" w:themeColor="text2" w:themeTint="99"/>
          <w:szCs w:val="21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fldChar w:fldCharType="end"/>
      </w:r>
    </w:p>
    <w:p w14:paraId="550F495E">
      <w:pPr>
        <w:jc w:val="center"/>
        <w:rPr>
          <w:rFonts w:ascii="Times New Roman" w:hAnsi="Times New Roman" w:eastAsia="宋体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eastAsia="宋体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被命运指引来到中国的猫猫</w:t>
      </w:r>
      <w:r>
        <w:rPr>
          <w:rFonts w:hint="eastAsia" w:ascii="Times New Roman" w:hAnsi="Times New Roman" w:eastAsia="宋体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M</w:t>
      </w:r>
      <w:r>
        <w:rPr>
          <w:rFonts w:ascii="Times New Roman" w:hAnsi="Times New Roman" w:eastAsia="宋体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imosa将完成怎样的使命！</w:t>
      </w:r>
    </w:p>
    <w:p w14:paraId="58C4AE80">
      <w:pPr>
        <w:jc w:val="center"/>
        <w:rPr>
          <w:rFonts w:ascii="Times New Roman" w:hAnsi="Times New Roman" w:eastAsia="宋体"/>
          <w:b/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80"/>
          <w:kern w:val="0"/>
          <w:szCs w:val="21"/>
          <w:shd w:val="clear" w:color="auto" w:fill="FFFF99"/>
        </w:rPr>
        <w:t>英文版暂未出版；国内出版社可以作为首发社出版！</w:t>
      </w:r>
    </w:p>
    <w:p w14:paraId="2C3D643F">
      <w:pPr>
        <w:rPr>
          <w:rFonts w:hint="eastAsia" w:ascii="Times New Roman" w:hAnsi="Times New Roman" w:eastAsia="宋体"/>
          <w:b/>
          <w:color w:val="558ED5" w:themeColor="text2" w:themeTint="99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17A7198D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媒体评价：</w:t>
      </w:r>
    </w:p>
    <w:p w14:paraId="67364413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E037A4">
      <w:pPr>
        <w:ind w:firstLine="422" w:firstLineChars="200"/>
        <w:jc w:val="left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系列</w:t>
      </w: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前作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《一只猫的使命》（原名《Malkin Moonlight》）于2015年获得英国国家读写能力基金会儿童文学新秀奖，凭借温暖的成长故事与正向的价值观，深受中国小读者与家长的喜爱。</w:t>
      </w:r>
    </w:p>
    <w:p w14:paraId="6C50F3DE">
      <w:pPr>
        <w:ind w:firstLine="422" w:firstLineChars="200"/>
        <w:jc w:val="left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ED98229">
      <w:pPr>
        <w:ind w:firstLine="422" w:firstLineChars="200"/>
        <w:jc w:val="left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·无缝衔接：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作者在续作中巧妙概述前作内容，即便没有读过上一本的读者，也能轻松沉浸于米摩萨的中国冒险之旅，降低阅读门槛，扩大受众范围。</w:t>
      </w:r>
    </w:p>
    <w:p w14:paraId="5C186C65">
      <w:pPr>
        <w:ind w:firstLine="422" w:firstLineChars="200"/>
        <w:jc w:val="left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E446A27">
      <w:pPr>
        <w:ind w:firstLine="422" w:firstLineChars="200"/>
        <w:jc w:val="left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·文化融合：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将中国古城、寺庙、甲骨文、白鹤湿地等元素融入猫咪冒险故事，既保留了前作的奇幻风格，又增添了地域文化特色，让中国小读者更有代入感。</w:t>
      </w:r>
    </w:p>
    <w:p w14:paraId="08B36273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861AFD4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《一只猫的使命》官方续作，延续前作温暖内核，讲述前作主角摩今（Malkin）的女儿——米摩萨（Mimosa Moonlight），秉承父亲的勇敢与善良，跟随自己的第六感，从英国远渡重洋来到中国，开启属于自己的使命之旅。</w:t>
      </w:r>
    </w:p>
    <w:p w14:paraId="04637D7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93F107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米摩萨是一只与众不同的小黑猫，额头带有月亮赐予的圆月标记，爪部有着发光的月光纹路，与生俱来的第六感指引着她前行。她向月亮发问，得到的指引只有一句：必须找出自己来中国的原因。登山途中，米摩萨不慎跌落，幸被白鹤阿里尔救下，白鹤谆谆告诫她，要珍惜自己的九条性命，不可轻易冒险。</w:t>
      </w:r>
    </w:p>
    <w:p w14:paraId="6EAA6C4C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0C1A427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山顶的寺庙里，米摩萨遇见了橙色小猫扬子（Yangtze），得知这座寺庙里藏着两百多只猫咪，都是被黄金人从圣地救下的。扬子带她走进古城老城区，这里商铺林立，每家店铺都有一只猫咪相伴，充满烟火气息。可这份宁静之下，危机暗藏——城市重建计划即将摧毁。</w:t>
      </w:r>
    </w:p>
    <w:p w14:paraId="7451447F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一次偶然的机会，米摩萨在骨人的甲骨文上看到了自己的画像，终于明白自己的命运：与守护古城的猫咪反抗军并肩作战，寻找拯救老城区、保护栖息地的方法。途中，她结识了英国粉猫萝丝、玉兔，获得长生灵药，还遭遇了宿敌——开发商罗刹西宫殿里的月影猫群</w:t>
      </w:r>
      <w:r>
        <w:rPr>
          <w:rFonts w:hint="eastAsia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......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2127221F">
      <w:pPr>
        <w:jc w:val="left"/>
        <w:rPr>
          <w:rFonts w:hint="eastAsia" w:ascii="Times New Roman" w:hAnsi="Times New Roman" w:eastAsia="宋体"/>
          <w:b/>
          <w:bCs/>
        </w:rPr>
      </w:pPr>
    </w:p>
    <w:p w14:paraId="3F2FE891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3755390</wp:posOffset>
            </wp:positionH>
            <wp:positionV relativeFrom="paragraph">
              <wp:posOffset>70485</wp:posOffset>
            </wp:positionV>
            <wp:extent cx="1358265" cy="1946910"/>
            <wp:effectExtent l="0" t="0" r="13335" b="15240"/>
            <wp:wrapSquare wrapText="bothSides"/>
            <wp:docPr id="1" name="图片 1" descr="2024-03-29 08:56:13.96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3-29 08:56:13.961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摩今与亡命之徒</w:t>
      </w:r>
      <w:r>
        <w:rPr>
          <w:rFonts w:ascii="Times New Roman" w:hAnsi="Times New Roman" w:eastAsia="宋体"/>
          <w:b/>
          <w:bCs/>
        </w:rPr>
        <w:t>》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第二册）</w:t>
      </w:r>
    </w:p>
    <w:p w14:paraId="7D56F01B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英文书名：Malkin Moonlight and the Outlaws</w:t>
      </w:r>
    </w:p>
    <w:p w14:paraId="3D666735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者：EMMA COX</w:t>
      </w:r>
    </w:p>
    <w:p w14:paraId="5906DE7E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：Emma Cox</w:t>
      </w:r>
    </w:p>
    <w:p w14:paraId="3C27B00B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：ANA</w:t>
      </w:r>
    </w:p>
    <w:p w14:paraId="4B16F961">
      <w:pPr>
        <w:jc w:val="left"/>
        <w:rPr>
          <w:rFonts w:hint="default" w:ascii="Times New Roman" w:hAnsi="Times New Roman" w:eastAsia="宋体"/>
          <w:b/>
          <w:bCs/>
          <w:lang w:val="en-US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161页</w:t>
      </w:r>
    </w:p>
    <w:p w14:paraId="0B9B864B">
      <w:pPr>
        <w:jc w:val="left"/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待定</w:t>
      </w:r>
    </w:p>
    <w:p w14:paraId="5722B84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1F829238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53FD0AC8">
      <w:pPr>
        <w:jc w:val="left"/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儿童文学</w:t>
      </w:r>
    </w:p>
    <w:p w14:paraId="6BECB34F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C908B92">
      <w:pP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31F734B2">
      <w:pP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427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·延续经典：</w:t>
      </w:r>
      <w:r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延续系列“猫咪冒险+成长感悟”的核心模式，主角摩今依旧勇敢善良，在守护他人的过程中，实现自我成长，传递温暖与力量。</w:t>
      </w:r>
    </w:p>
    <w:p w14:paraId="2005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5A7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·主题升级：</w:t>
      </w:r>
      <w:r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在“勇敢与责任”的基础上，新增“亲情守护”“人与自然和谐共生”的主题，引导孩子懂得珍惜亲情、爱护动物、守护家园。</w:t>
      </w:r>
    </w:p>
    <w:p w14:paraId="18B4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B9C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·节奏紧凑：</w:t>
      </w:r>
      <w:r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故事情节跌宕起伏，从梦境召唤到联手抗敌，再到亲情重逢，环环相扣，充满冒险张力，牢</w:t>
      </w:r>
      <w:bookmarkStart w:id="1" w:name="_GoBack"/>
      <w:bookmarkEnd w:id="1"/>
      <w:r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牢抓住儿童读者的注意力。</w:t>
      </w:r>
    </w:p>
    <w:p w14:paraId="032EDDCA">
      <w:pPr>
        <w:rPr>
          <w:rFonts w:hint="eastAsia" w:ascii="Times New Roman" w:hAnsi="Times New Roman" w:eastAsia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C541BD8">
      <w:pP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内容简介：</w:t>
      </w:r>
    </w:p>
    <w:p w14:paraId="4C94FCEF">
      <w:pP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3FC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《一只猫的使命》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续作</w:t>
      </w:r>
      <w:r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系列第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册，聚焦前作主角摩今（Malkin Moonlight）的冒险新篇章，讲述他在拥有幸福家庭后，再次被使命感召唤，踏上守护生命、寻找亲情的冒险之旅。</w:t>
      </w:r>
    </w:p>
    <w:p w14:paraId="40A6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C00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小黑猫摩今与妻子</w:t>
      </w:r>
      <w:r>
        <w:rPr>
          <w:rFonts w:hint="eastAsia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小柔</w:t>
      </w:r>
      <w:r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、幼崽们生活在回收中心的家中，过着平静幸福的生活。直到一个奇异的梦打破了这份安宁——他梦见帕拉斯银鸥奥菲莉亚向月亮求助，她的幼鸟佩里吉被暴风雨卷走，自身也面临生存危机。被使命感驱使的</w:t>
      </w:r>
      <w:r>
        <w:rPr>
          <w:rFonts w:hint="eastAsia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摩今</w:t>
      </w:r>
      <w:r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，告别家人，独自前往斯塔克罗斯港，开启了一场充满挑战的救援与守护之旅。</w:t>
      </w:r>
    </w:p>
    <w:p w14:paraId="0D73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96C4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在斯塔克罗斯港，摩今结识了“亡命之徒”猫群</w:t>
      </w:r>
      <w:r>
        <w:rPr>
          <w:rFonts w:hint="eastAsia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他们发现，当地议员威廉·派恩与农场主正计划捕杀海鸥，破坏鸟类的生存家园</w:t>
      </w:r>
      <w:r>
        <w:rPr>
          <w:rFonts w:hint="eastAsia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......</w:t>
      </w:r>
    </w:p>
    <w:p w14:paraId="06999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2DA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冒险途中，摩今不仅帮助当地居民解决了困境，还意外与失散已久的妹妹月影重逢，弥补了亲情的遗憾。当危机解除，斯塔克罗斯港恢复和平，人与动物、动物之间建立起深厚的情谊，摩今带着新的友谊与亲人，重返回收中心，与家人团聚，月光下的所有生命，都收获了属于自己的幸福与归宿。</w:t>
      </w:r>
    </w:p>
    <w:p w14:paraId="06BEBDA4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165100</wp:posOffset>
            </wp:positionV>
            <wp:extent cx="678180" cy="700405"/>
            <wp:effectExtent l="0" t="0" r="7620" b="4445"/>
            <wp:wrapSquare wrapText="bothSides"/>
            <wp:docPr id="2" name="图片 2" descr="/private/var/mobile/Containers/Data/Application/AF5C0A19-220B-4270-B953-4E28FB54422F/tmp/insert_image_tmp_dir/2024-03-29 09:18:24.653000.png2024-03-29 09:18:24.65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private/var/mobile/Containers/Data/Application/AF5C0A19-220B-4270-B953-4E28FB54422F/tmp/insert_image_tmp_dir/2024-03-29 09:18:24.653000.png2024-03-29 09:18:24.653000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4C276">
      <w:pPr>
        <w:ind w:firstLine="422" w:firstLineChars="200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艾玛•考克斯（Emma Cox）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英国著名儿童文学作家，她是德文郡一所独立学校的英语系主任，也是埃克塞特大学一位才华横溢的副教授。艾玛从四岁起就开始写作，每个周末和学校假期都在创作新的故事，保持丰富的创造性是她毕生的追求。《一只猫的使命》是她的第一部小说，于2015年获得英国国家读写能力基金会儿童文学新秀奖。</w:t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BA3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0B388D"/>
    <w:rsid w:val="03F7081B"/>
    <w:rsid w:val="0A522CFE"/>
    <w:rsid w:val="0CB9472F"/>
    <w:rsid w:val="104F3B50"/>
    <w:rsid w:val="14E35E26"/>
    <w:rsid w:val="16CA57D2"/>
    <w:rsid w:val="17F02ED1"/>
    <w:rsid w:val="1A594718"/>
    <w:rsid w:val="1AF119FB"/>
    <w:rsid w:val="1DCA6361"/>
    <w:rsid w:val="2797643D"/>
    <w:rsid w:val="2E180D2E"/>
    <w:rsid w:val="3518359B"/>
    <w:rsid w:val="36935B89"/>
    <w:rsid w:val="3DDB7D58"/>
    <w:rsid w:val="475F5AD4"/>
    <w:rsid w:val="5325232B"/>
    <w:rsid w:val="534E138F"/>
    <w:rsid w:val="57897A67"/>
    <w:rsid w:val="5C606182"/>
    <w:rsid w:val="5EAF36F4"/>
    <w:rsid w:val="5FE56561"/>
    <w:rsid w:val="60D23CEC"/>
    <w:rsid w:val="62726C0F"/>
    <w:rsid w:val="62B0343B"/>
    <w:rsid w:val="64DE698B"/>
    <w:rsid w:val="710D06BD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2603</Words>
  <Characters>3080</Characters>
  <Lines>1</Lines>
  <Paragraphs>1</Paragraphs>
  <TotalTime>39</TotalTime>
  <ScaleCrop>false</ScaleCrop>
  <LinksUpToDate>false</LinksUpToDate>
  <CharactersWithSpaces>3157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2026-04-27T01:44:35Z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23FFA4CB6F4A4387A25EA9591E4AAEE3_13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