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634BD">
      <w:pPr>
        <w:jc w:val="center"/>
        <w:rPr>
          <w:rFonts w:hint="eastAsia"/>
          <w:b/>
          <w:bCs/>
          <w:sz w:val="24"/>
          <w:szCs w:val="20"/>
          <w:shd w:val="pct10" w:color="auto" w:fill="FFFFFF"/>
        </w:rPr>
      </w:pPr>
    </w:p>
    <w:p w14:paraId="564E19CB">
      <w:pPr>
        <w:jc w:val="center"/>
        <w:rPr>
          <w:b/>
          <w:bCs/>
          <w:sz w:val="36"/>
          <w:shd w:val="pct10" w:color="auto" w:fill="FFFFFF"/>
        </w:rPr>
      </w:pPr>
      <w:r>
        <w:rPr>
          <w:rFonts w:hint="eastAsia"/>
          <w:b/>
          <w:bCs/>
          <w:sz w:val="36"/>
          <w:shd w:val="pct10" w:color="auto" w:fill="FFFFFF"/>
        </w:rPr>
        <w:t>新 书 推 荐</w:t>
      </w:r>
    </w:p>
    <w:p w14:paraId="29A94CCA">
      <w:pPr>
        <w:rPr>
          <w:rFonts w:hint="eastAsia" w:ascii="宋体" w:hAnsi="宋体" w:cs="宋体"/>
          <w:b/>
          <w:szCs w:val="21"/>
        </w:rPr>
      </w:pPr>
    </w:p>
    <w:p w14:paraId="06C28688">
      <w:pPr>
        <w:rPr>
          <w:rFonts w:hint="eastAsia" w:ascii="宋体" w:hAnsi="宋体" w:eastAsia="宋体" w:cs="宋体"/>
          <w:b/>
          <w:szCs w:val="21"/>
          <w:lang w:val="en-US" w:eastAsia="zh-CN"/>
        </w:rPr>
      </w:pPr>
      <w:r>
        <w:rPr>
          <w:rFonts w:hint="eastAsia" w:ascii="宋体" w:hAnsi="宋体" w:cs="宋体"/>
          <w:b/>
          <w:szCs w:val="21"/>
        </w:rPr>
        <w:drawing>
          <wp:anchor distT="0" distB="0" distL="114300" distR="114300" simplePos="0" relativeHeight="251660288" behindDoc="0" locked="0" layoutInCell="1" allowOverlap="1">
            <wp:simplePos x="0" y="0"/>
            <wp:positionH relativeFrom="column">
              <wp:posOffset>3933825</wp:posOffset>
            </wp:positionH>
            <wp:positionV relativeFrom="paragraph">
              <wp:posOffset>76200</wp:posOffset>
            </wp:positionV>
            <wp:extent cx="1277620" cy="1930400"/>
            <wp:effectExtent l="0" t="0" r="8255" b="3175"/>
            <wp:wrapSquare wrapText="bothSides"/>
            <wp:docPr id="3" name="图片 3" descr="b292ae30-e262-4e1d-8da2-83ace207e7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292ae30-e262-4e1d-8da2-83ace207e72e"/>
                    <pic:cNvPicPr>
                      <a:picLocks noChangeAspect="1"/>
                    </pic:cNvPicPr>
                  </pic:nvPicPr>
                  <pic:blipFill>
                    <a:blip r:embed="rId6"/>
                    <a:stretch>
                      <a:fillRect/>
                    </a:stretch>
                  </pic:blipFill>
                  <pic:spPr>
                    <a:xfrm>
                      <a:off x="0" y="0"/>
                      <a:ext cx="1277620" cy="1930400"/>
                    </a:xfrm>
                    <a:prstGeom prst="rect">
                      <a:avLst/>
                    </a:prstGeom>
                  </pic:spPr>
                </pic:pic>
              </a:graphicData>
            </a:graphic>
          </wp:anchor>
        </w:drawing>
      </w:r>
      <w:r>
        <w:rPr>
          <w:rFonts w:hint="eastAsia" w:ascii="宋体" w:hAnsi="宋体" w:cs="宋体"/>
          <w:b/>
          <w:szCs w:val="21"/>
        </w:rPr>
        <w:t>中文书名：《发现之声》</w:t>
      </w:r>
    </w:p>
    <w:p w14:paraId="111614F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kern w:val="2"/>
          <w:sz w:val="21"/>
          <w:szCs w:val="21"/>
          <w:lang w:val="en-US" w:eastAsia="zh-CN" w:bidi="ar"/>
        </w:rPr>
      </w:pPr>
      <w:r>
        <w:rPr>
          <w:rFonts w:hint="eastAsia" w:cs="Times New Roman"/>
          <w:b/>
          <w:bCs w:val="0"/>
          <w:kern w:val="2"/>
          <w:sz w:val="21"/>
          <w:szCs w:val="21"/>
          <w:lang w:val="en-US" w:eastAsia="zh-CN" w:bidi="ar"/>
        </w:rPr>
        <w:t>英</w:t>
      </w:r>
      <w:r>
        <w:rPr>
          <w:rFonts w:hint="eastAsia" w:ascii="Times New Roman" w:hAnsi="Times New Roman" w:eastAsia="宋体" w:cs="Times New Roman"/>
          <w:b/>
          <w:bCs w:val="0"/>
          <w:kern w:val="2"/>
          <w:sz w:val="21"/>
          <w:szCs w:val="21"/>
          <w:lang w:val="en-US" w:eastAsia="zh-CN" w:bidi="ar"/>
        </w:rPr>
        <w:t>文书名</w:t>
      </w:r>
      <w:r>
        <w:rPr>
          <w:rFonts w:hint="default" w:ascii="Times New Roman" w:hAnsi="Times New Roman" w:eastAsia="宋体" w:cs="Times New Roman"/>
          <w:b/>
          <w:bCs w:val="0"/>
          <w:kern w:val="2"/>
          <w:sz w:val="21"/>
          <w:szCs w:val="21"/>
          <w:lang w:val="en-US" w:eastAsia="zh-CN" w:bidi="ar"/>
        </w:rPr>
        <w:t>：FOUND SOUND</w:t>
      </w:r>
    </w:p>
    <w:p w14:paraId="5B28CF2B">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kern w:val="2"/>
          <w:sz w:val="21"/>
          <w:szCs w:val="21"/>
          <w:lang w:val="en-US" w:eastAsia="zh-CN" w:bidi="ar"/>
        </w:rPr>
      </w:pPr>
      <w:r>
        <w:rPr>
          <w:rFonts w:hint="eastAsia" w:ascii="Times New Roman" w:hAnsi="Times New Roman" w:eastAsia="宋体" w:cs="Times New Roman"/>
          <w:b/>
          <w:bCs w:val="0"/>
          <w:kern w:val="2"/>
          <w:sz w:val="21"/>
          <w:szCs w:val="21"/>
          <w:lang w:val="en-US" w:eastAsia="zh-CN" w:bidi="ar"/>
        </w:rPr>
        <w:t xml:space="preserve">作    者：Meg Wolitzer </w:t>
      </w:r>
      <w:r>
        <w:rPr>
          <w:rFonts w:hint="eastAsia" w:cs="Times New Roman"/>
          <w:b/>
          <w:bCs w:val="0"/>
          <w:kern w:val="2"/>
          <w:sz w:val="21"/>
          <w:szCs w:val="21"/>
          <w:lang w:val="en-US" w:eastAsia="zh-CN" w:bidi="ar"/>
        </w:rPr>
        <w:t>and</w:t>
      </w:r>
      <w:r>
        <w:rPr>
          <w:rFonts w:hint="eastAsia" w:ascii="Times New Roman" w:hAnsi="Times New Roman" w:eastAsia="宋体" w:cs="Times New Roman"/>
          <w:b/>
          <w:bCs w:val="0"/>
          <w:kern w:val="2"/>
          <w:sz w:val="21"/>
          <w:szCs w:val="21"/>
          <w:lang w:val="en-US" w:eastAsia="zh-CN" w:bidi="ar"/>
        </w:rPr>
        <w:t xml:space="preserve"> Charlie Panek </w:t>
      </w:r>
    </w:p>
    <w:p w14:paraId="4E62EB0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bCs w:val="0"/>
          <w:kern w:val="2"/>
          <w:sz w:val="21"/>
          <w:szCs w:val="21"/>
          <w:lang w:val="en-US" w:eastAsia="zh-CN" w:bidi="ar"/>
        </w:rPr>
      </w:pPr>
      <w:r>
        <w:rPr>
          <w:rFonts w:hint="eastAsia" w:ascii="Times New Roman" w:hAnsi="Times New Roman" w:eastAsia="宋体" w:cs="Times New Roman"/>
          <w:b/>
          <w:bCs w:val="0"/>
          <w:kern w:val="2"/>
          <w:sz w:val="21"/>
          <w:szCs w:val="21"/>
          <w:lang w:val="en-US" w:eastAsia="zh-CN" w:bidi="ar"/>
        </w:rPr>
        <w:t>出 版 社：Julie Strauss-Gabel</w:t>
      </w:r>
    </w:p>
    <w:p w14:paraId="66DEFA98">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代理公司：</w:t>
      </w:r>
      <w:r>
        <w:rPr>
          <w:rFonts w:hint="default" w:ascii="Times New Roman" w:hAnsi="Times New Roman" w:eastAsia="宋体" w:cs="Times New Roman"/>
          <w:b/>
          <w:bCs w:val="0"/>
          <w:kern w:val="2"/>
          <w:sz w:val="21"/>
          <w:szCs w:val="21"/>
          <w:lang w:val="en-US" w:eastAsia="zh-CN" w:bidi="ar"/>
        </w:rPr>
        <w:t>WME</w:t>
      </w:r>
      <w:r>
        <w:rPr>
          <w:rFonts w:hint="default" w:ascii="Times New Roman" w:hAnsi="Times New Roman" w:eastAsia="宋体" w:cs="Times New Roman"/>
          <w:b/>
          <w:bCs w:val="0"/>
          <w:kern w:val="2"/>
          <w:sz w:val="21"/>
          <w:szCs w:val="21"/>
          <w:lang w:val="en-US" w:eastAsia="zh-CN" w:bidi="ar"/>
        </w:rPr>
        <w:t>/ANA</w:t>
      </w:r>
    </w:p>
    <w:p w14:paraId="171106EF">
      <w:pPr>
        <w:rPr>
          <w:b/>
          <w:szCs w:val="21"/>
        </w:rPr>
      </w:pPr>
      <w:r>
        <w:rPr>
          <w:rFonts w:hint="eastAsia" w:ascii="宋体" w:hAnsi="宋体" w:cs="宋体"/>
          <w:b/>
          <w:szCs w:val="21"/>
        </w:rPr>
        <w:t>页    数</w:t>
      </w:r>
      <w:r>
        <w:rPr>
          <w:b/>
          <w:szCs w:val="21"/>
        </w:rPr>
        <w:t>：</w:t>
      </w:r>
      <w:r>
        <w:rPr>
          <w:rFonts w:hint="eastAsia"/>
          <w:b/>
          <w:szCs w:val="21"/>
          <w:lang w:val="en-US" w:eastAsia="zh-CN"/>
        </w:rPr>
        <w:t>224</w:t>
      </w:r>
      <w:r>
        <w:rPr>
          <w:b/>
          <w:szCs w:val="21"/>
        </w:rPr>
        <w:t>页</w:t>
      </w:r>
    </w:p>
    <w:p w14:paraId="0343BA79">
      <w:pPr>
        <w:rPr>
          <w:b/>
          <w:szCs w:val="21"/>
        </w:rPr>
      </w:pPr>
      <w:r>
        <w:rPr>
          <w:b/>
          <w:szCs w:val="21"/>
        </w:rPr>
        <w:t>出版时间：202</w:t>
      </w:r>
      <w:r>
        <w:rPr>
          <w:rFonts w:hint="eastAsia"/>
          <w:b/>
          <w:szCs w:val="21"/>
          <w:lang w:val="en-US" w:eastAsia="zh-CN"/>
        </w:rPr>
        <w:t>6</w:t>
      </w:r>
      <w:r>
        <w:rPr>
          <w:b/>
          <w:szCs w:val="21"/>
        </w:rPr>
        <w:t>年</w:t>
      </w:r>
      <w:r>
        <w:rPr>
          <w:rFonts w:hint="eastAsia"/>
          <w:b/>
          <w:szCs w:val="21"/>
          <w:lang w:val="en-US" w:eastAsia="zh-CN"/>
        </w:rPr>
        <w:t>4</w:t>
      </w:r>
      <w:r>
        <w:rPr>
          <w:b/>
          <w:szCs w:val="21"/>
        </w:rPr>
        <w:t>月</w:t>
      </w:r>
    </w:p>
    <w:p w14:paraId="5855578C">
      <w:pPr>
        <w:rPr>
          <w:rFonts w:ascii="宋体" w:hAnsi="宋体" w:cs="宋体"/>
          <w:b/>
          <w:szCs w:val="21"/>
        </w:rPr>
      </w:pPr>
      <w:r>
        <w:rPr>
          <w:rFonts w:hint="eastAsia" w:ascii="宋体" w:hAnsi="宋体" w:cs="宋体"/>
          <w:b/>
          <w:szCs w:val="21"/>
        </w:rPr>
        <w:t>代理地区：中国大陆、台湾</w:t>
      </w:r>
    </w:p>
    <w:p w14:paraId="5D0C7A6A">
      <w:pPr>
        <w:rPr>
          <w:rFonts w:ascii="宋体" w:hAnsi="宋体" w:cs="宋体"/>
          <w:b/>
          <w:szCs w:val="21"/>
        </w:rPr>
      </w:pPr>
      <w:r>
        <w:rPr>
          <w:rFonts w:hint="eastAsia" w:ascii="宋体" w:hAnsi="宋体" w:cs="宋体"/>
          <w:b/>
          <w:szCs w:val="21"/>
        </w:rPr>
        <w:t>审读资料：电子稿</w:t>
      </w:r>
    </w:p>
    <w:p w14:paraId="0F4047AA">
      <w:pPr>
        <w:rPr>
          <w:rFonts w:ascii="宋体" w:hAnsi="宋体" w:cs="宋体"/>
          <w:b/>
          <w:szCs w:val="21"/>
        </w:rPr>
      </w:pPr>
      <w:r>
        <w:rPr>
          <w:rFonts w:hint="eastAsia" w:ascii="宋体" w:hAnsi="宋体" w:cs="宋体"/>
          <w:b/>
          <w:szCs w:val="21"/>
        </w:rPr>
        <w:t>类    型：儿童文学</w:t>
      </w:r>
    </w:p>
    <w:p w14:paraId="510005D3">
      <w:pPr>
        <w:rPr>
          <w:rFonts w:hint="eastAsia"/>
          <w:b/>
          <w:bCs/>
          <w:color w:val="00652F"/>
          <w:szCs w:val="21"/>
        </w:rPr>
      </w:pPr>
    </w:p>
    <w:p w14:paraId="10D4B3B3">
      <w:pPr>
        <w:jc w:val="center"/>
        <w:rPr>
          <w:rFonts w:hint="eastAsia"/>
          <w:b/>
          <w:bCs/>
          <w:color w:val="00652F"/>
          <w:szCs w:val="21"/>
          <w:lang w:eastAsia="zh-CN"/>
        </w:rPr>
      </w:pPr>
      <w:r>
        <w:rPr>
          <w:rFonts w:hint="eastAsia"/>
          <w:b/>
          <w:bCs/>
          <w:color w:val="00652F"/>
          <w:szCs w:val="21"/>
          <w:lang w:eastAsia="zh-CN"/>
        </w:rPr>
        <w:t>【</w:t>
      </w:r>
      <w:r>
        <w:rPr>
          <w:rFonts w:hint="eastAsia"/>
          <w:b/>
          <w:bCs/>
          <w:color w:val="00652F"/>
          <w:szCs w:val="21"/>
        </w:rPr>
        <w:t>核心亮点</w:t>
      </w:r>
      <w:r>
        <w:rPr>
          <w:rFonts w:hint="eastAsia"/>
          <w:b/>
          <w:bCs/>
          <w:color w:val="00652F"/>
          <w:szCs w:val="21"/>
          <w:lang w:eastAsia="zh-CN"/>
        </w:rPr>
        <w:t>】</w:t>
      </w:r>
    </w:p>
    <w:p w14:paraId="2FA4D758">
      <w:pPr>
        <w:jc w:val="center"/>
        <w:rPr>
          <w:rFonts w:hint="eastAsia"/>
          <w:b/>
          <w:bCs/>
          <w:szCs w:val="21"/>
        </w:rPr>
      </w:pPr>
      <w:r>
        <w:rPr>
          <w:rFonts w:hint="eastAsia"/>
          <w:b/>
          <w:bCs/>
          <w:szCs w:val="21"/>
        </w:rPr>
        <w:t>《纽约时报》畅销书作家Meg Wolitzer与她的儿子Charlie Panek合作创作的一部全新中年级小说。在这部精彩的小说中，主人公 Felix Frank（菲利克斯·弗兰克）在他度过暑假的小镇上发现了一系列迷人的音乐线索，这些线索引导他踏上一场意想不到的寻宝之旅，并在过程中逐渐明白声音如何塑造我们的经验与记忆。</w:t>
      </w:r>
    </w:p>
    <w:p w14:paraId="77A6C27C">
      <w:pPr>
        <w:keepNext w:val="0"/>
        <w:keepLines w:val="0"/>
        <w:pageBreakBefore w:val="0"/>
        <w:widowControl w:val="0"/>
        <w:kinsoku/>
        <w:wordWrap/>
        <w:overflowPunct/>
        <w:topLinePunct w:val="0"/>
        <w:autoSpaceDE/>
        <w:autoSpaceDN/>
        <w:bidi w:val="0"/>
        <w:adjustRightInd/>
        <w:snapToGrid/>
        <w:textAlignment w:val="auto"/>
        <w:rPr>
          <w:rFonts w:hint="eastAsia"/>
          <w:b/>
          <w:bCs/>
          <w:szCs w:val="21"/>
        </w:rPr>
      </w:pPr>
    </w:p>
    <w:p w14:paraId="1B50C5E8">
      <w:pPr>
        <w:rPr>
          <w:rFonts w:hint="eastAsia"/>
          <w:b/>
          <w:bCs/>
          <w:szCs w:val="21"/>
        </w:rPr>
      </w:pPr>
      <w:r>
        <w:rPr>
          <w:rFonts w:hint="eastAsia"/>
          <w:b/>
          <w:bCs/>
          <w:szCs w:val="21"/>
        </w:rPr>
        <w:t>内容简介：</w:t>
      </w:r>
    </w:p>
    <w:p w14:paraId="7AD0244A">
      <w:pPr>
        <w:rPr>
          <w:rFonts w:hint="eastAsia"/>
          <w:b/>
          <w:bCs/>
          <w:szCs w:val="21"/>
        </w:rPr>
      </w:pPr>
    </w:p>
    <w:p w14:paraId="7840661B">
      <w:pPr>
        <w:keepNext w:val="0"/>
        <w:keepLines w:val="0"/>
        <w:widowControl/>
        <w:suppressLineNumbers w:val="0"/>
        <w:ind w:firstLine="420" w:firstLineChars="0"/>
        <w:jc w:val="both"/>
        <w:rPr>
          <w:rFonts w:hint="default" w:ascii="Times New Roman" w:hAnsi="Times New Roman" w:eastAsia="Arial" w:cs="Times New Roman"/>
          <w:b/>
          <w:bCs/>
          <w:i w:val="0"/>
          <w:iCs w:val="0"/>
          <w:caps w:val="0"/>
          <w:color w:val="0F1111"/>
          <w:spacing w:val="0"/>
          <w:kern w:val="0"/>
          <w:sz w:val="21"/>
          <w:szCs w:val="21"/>
          <w:shd w:val="clear" w:fill="FFFFFF"/>
          <w:lang w:val="en-US" w:eastAsia="zh-CN" w:bidi="ar"/>
        </w:rPr>
      </w:pPr>
      <w:r>
        <w:rPr>
          <w:rFonts w:hint="default" w:ascii="Times New Roman" w:hAnsi="Times New Roman" w:eastAsia="Arial" w:cs="Times New Roman"/>
          <w:b/>
          <w:bCs/>
          <w:i w:val="0"/>
          <w:iCs w:val="0"/>
          <w:caps w:val="0"/>
          <w:color w:val="0F1111"/>
          <w:spacing w:val="0"/>
          <w:kern w:val="0"/>
          <w:sz w:val="21"/>
          <w:szCs w:val="21"/>
          <w:shd w:val="clear" w:fill="FFFFFF"/>
          <w:lang w:val="en-US" w:eastAsia="zh-CN" w:bidi="ar"/>
        </w:rPr>
        <w:t>A delightfully harmonious mother-son collaboration from bestselling author Meg Wolitzer and audio-producer Charlie Panek about a sound-inspired scavenger hunt.</w:t>
      </w:r>
    </w:p>
    <w:p w14:paraId="3FC486D5">
      <w:pPr>
        <w:keepNext w:val="0"/>
        <w:keepLines w:val="0"/>
        <w:widowControl/>
        <w:suppressLineNumbers w:val="0"/>
        <w:ind w:firstLine="420" w:firstLineChars="0"/>
        <w:jc w:val="both"/>
        <w:rPr>
          <w:rFonts w:hint="default" w:ascii="Times New Roman" w:hAnsi="Times New Roman" w:eastAsia="Arial" w:cs="Times New Roman"/>
          <w:b/>
          <w:bCs/>
          <w:i w:val="0"/>
          <w:iCs w:val="0"/>
          <w:caps w:val="0"/>
          <w:color w:val="0F1111"/>
          <w:spacing w:val="0"/>
          <w:kern w:val="0"/>
          <w:sz w:val="21"/>
          <w:szCs w:val="21"/>
          <w:shd w:val="clear" w:fill="FFFFFF"/>
          <w:lang w:val="en-US" w:eastAsia="zh-CN" w:bidi="ar"/>
        </w:rPr>
      </w:pPr>
    </w:p>
    <w:p w14:paraId="37497942">
      <w:pPr>
        <w:keepNext w:val="0"/>
        <w:keepLines w:val="0"/>
        <w:widowControl/>
        <w:suppressLineNumbers w:val="0"/>
        <w:ind w:firstLine="420" w:firstLineChars="0"/>
        <w:jc w:val="both"/>
        <w:rPr>
          <w:rFonts w:hint="default" w:ascii="Times New Roman" w:hAnsi="Times New Roman" w:eastAsia="Arial" w:cs="Times New Roman"/>
          <w:i w:val="0"/>
          <w:iCs w:val="0"/>
          <w:caps w:val="0"/>
          <w:color w:val="0F1111"/>
          <w:spacing w:val="0"/>
          <w:kern w:val="0"/>
          <w:sz w:val="21"/>
          <w:szCs w:val="21"/>
          <w:shd w:val="clear" w:fill="FFFFFF"/>
          <w:lang w:val="en-US" w:eastAsia="zh-CN" w:bidi="ar"/>
        </w:rPr>
      </w:pPr>
      <w:r>
        <w:rPr>
          <w:rFonts w:hint="default" w:ascii="Times New Roman" w:hAnsi="Times New Roman" w:eastAsia="Arial" w:cs="Times New Roman"/>
          <w:i w:val="0"/>
          <w:iCs w:val="0"/>
          <w:caps w:val="0"/>
          <w:color w:val="0F1111"/>
          <w:spacing w:val="0"/>
          <w:kern w:val="0"/>
          <w:sz w:val="21"/>
          <w:szCs w:val="21"/>
          <w:shd w:val="clear" w:fill="FFFFFF"/>
          <w:lang w:val="en-US" w:eastAsia="zh-CN" w:bidi="ar"/>
        </w:rPr>
        <w:t>Felix used to love summer vacations, when his family would trade the bustling noise of New York City for the small-town quiet of Blissfield, Massachusetts. But summer hasn't been the same for Felix since his bad-boy big brother, Dylan, left home and his genius younger brother, Miles, started attending a camp for child prodigies.</w:t>
      </w:r>
    </w:p>
    <w:p w14:paraId="16F603D9">
      <w:pPr>
        <w:keepNext w:val="0"/>
        <w:keepLines w:val="0"/>
        <w:widowControl/>
        <w:suppressLineNumbers w:val="0"/>
        <w:ind w:firstLine="420" w:firstLineChars="0"/>
        <w:jc w:val="both"/>
        <w:rPr>
          <w:rFonts w:hint="default" w:ascii="Times New Roman" w:hAnsi="Times New Roman" w:eastAsia="Arial" w:cs="Times New Roman"/>
          <w:i w:val="0"/>
          <w:iCs w:val="0"/>
          <w:caps w:val="0"/>
          <w:color w:val="0F1111"/>
          <w:spacing w:val="0"/>
          <w:kern w:val="0"/>
          <w:sz w:val="21"/>
          <w:szCs w:val="21"/>
          <w:shd w:val="clear" w:fill="FFFFFF"/>
          <w:lang w:val="en-US" w:eastAsia="zh-CN" w:bidi="ar"/>
        </w:rPr>
      </w:pPr>
    </w:p>
    <w:p w14:paraId="614B0DB0">
      <w:pPr>
        <w:keepNext w:val="0"/>
        <w:keepLines w:val="0"/>
        <w:widowControl/>
        <w:suppressLineNumbers w:val="0"/>
        <w:ind w:firstLine="420" w:firstLineChars="0"/>
        <w:jc w:val="both"/>
        <w:rPr>
          <w:rFonts w:hint="default" w:ascii="Times New Roman" w:hAnsi="Times New Roman" w:cs="Times New Roman"/>
          <w:sz w:val="21"/>
          <w:szCs w:val="21"/>
        </w:rPr>
      </w:pPr>
      <w:r>
        <w:rPr>
          <w:rFonts w:hint="default" w:ascii="Times New Roman" w:hAnsi="Times New Roman" w:eastAsia="Arial" w:cs="Times New Roman"/>
          <w:i w:val="0"/>
          <w:iCs w:val="0"/>
          <w:caps w:val="0"/>
          <w:color w:val="0F1111"/>
          <w:spacing w:val="0"/>
          <w:kern w:val="0"/>
          <w:sz w:val="21"/>
          <w:szCs w:val="21"/>
          <w:shd w:val="clear" w:fill="FFFFFF"/>
          <w:lang w:val="en-US" w:eastAsia="zh-CN" w:bidi="ar"/>
        </w:rPr>
        <w:t>After Felix discovers a mysterious musical clue, he joins forces with Marigold, the eccentric girl who lives next door, to follow a string of clues on a sound-related scavenger hunt through town. From experimental musicians to frequencies that turn into pictures, the pair learn that sound is so much more than what we can hear. But as the hunt builds to a crescendo, Felix begins to wonder--and worry--about the secret identity of the anonymous puzzle-maker behind the adventure.</w:t>
      </w:r>
    </w:p>
    <w:p w14:paraId="548DC503">
      <w:pPr>
        <w:rPr>
          <w:rFonts w:hint="eastAsia" w:ascii="宋体" w:hAnsi="宋体" w:cs="宋体"/>
          <w:b w:val="0"/>
          <w:bCs/>
          <w:szCs w:val="21"/>
        </w:rPr>
      </w:pPr>
    </w:p>
    <w:p w14:paraId="3DC588EC">
      <w:pPr>
        <w:rPr>
          <w:rFonts w:hint="eastAsia" w:ascii="宋体" w:hAnsi="宋体" w:cs="宋体"/>
          <w:b/>
          <w:szCs w:val="21"/>
        </w:rPr>
      </w:pPr>
      <w:r>
        <w:rPr>
          <w:rFonts w:hint="eastAsia" w:ascii="宋体" w:hAnsi="宋体" w:cs="宋体"/>
          <w:b/>
          <w:szCs w:val="21"/>
        </w:rPr>
        <w:t>作者简介：</w:t>
      </w:r>
      <w:bookmarkStart w:id="0" w:name="productDetails"/>
      <w:bookmarkEnd w:id="0"/>
    </w:p>
    <w:p w14:paraId="567415E1">
      <w:pPr>
        <w:ind w:firstLine="420" w:firstLineChars="0"/>
        <w:rPr>
          <w:rFonts w:hint="default" w:ascii="Times New Roman" w:hAnsi="Times New Roman" w:cs="Times New Roman"/>
          <w:b/>
          <w:szCs w:val="21"/>
        </w:rPr>
      </w:pPr>
    </w:p>
    <w:p w14:paraId="5BA14057">
      <w:pPr>
        <w:pStyle w:val="10"/>
        <w:keepNext w:val="0"/>
        <w:keepLines w:val="0"/>
        <w:widowControl/>
        <w:suppressLineNumbers w:val="0"/>
        <w:spacing w:before="0" w:beforeAutospacing="0" w:after="0" w:afterAutospacing="0"/>
        <w:ind w:left="0" w:right="0" w:firstLine="420" w:firstLineChars="0"/>
        <w:jc w:val="both"/>
        <w:rPr>
          <w:rFonts w:hint="default" w:ascii="Times New Roman" w:hAnsi="Times New Roman" w:eastAsia="sans-serif" w:cs="Times New Roman"/>
          <w:i w:val="0"/>
          <w:iCs w:val="0"/>
          <w:caps w:val="0"/>
          <w:color w:val="13181D"/>
          <w:spacing w:val="0"/>
          <w:sz w:val="22"/>
          <w:szCs w:val="22"/>
        </w:rPr>
      </w:pPr>
      <w:r>
        <w:drawing>
          <wp:anchor distT="0" distB="0" distL="114300" distR="114300" simplePos="0" relativeHeight="251659264" behindDoc="0" locked="0" layoutInCell="1" allowOverlap="1">
            <wp:simplePos x="0" y="0"/>
            <wp:positionH relativeFrom="column">
              <wp:posOffset>-20955</wp:posOffset>
            </wp:positionH>
            <wp:positionV relativeFrom="paragraph">
              <wp:posOffset>62230</wp:posOffset>
            </wp:positionV>
            <wp:extent cx="871220" cy="874395"/>
            <wp:effectExtent l="0" t="0" r="508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220" cy="874395"/>
                    </a:xfrm>
                    <a:prstGeom prst="rect">
                      <a:avLst/>
                    </a:prstGeom>
                    <a:noFill/>
                    <a:ln>
                      <a:noFill/>
                    </a:ln>
                  </pic:spPr>
                </pic:pic>
              </a:graphicData>
            </a:graphic>
          </wp:anchor>
        </w:drawing>
      </w:r>
      <w:r>
        <w:rPr>
          <w:rFonts w:hint="default" w:ascii="Times New Roman" w:hAnsi="Times New Roman" w:eastAsia="sans-serif" w:cs="Times New Roman"/>
          <w:b/>
          <w:bCs/>
          <w:i w:val="0"/>
          <w:iCs w:val="0"/>
          <w:caps w:val="0"/>
          <w:color w:val="13181D"/>
          <w:spacing w:val="0"/>
          <w:sz w:val="22"/>
          <w:szCs w:val="22"/>
        </w:rPr>
        <w:t>Meg Wolitzer</w:t>
      </w:r>
      <w:r>
        <w:rPr>
          <w:rFonts w:hint="default" w:ascii="Times New Roman" w:hAnsi="Times New Roman" w:eastAsia="sans-serif" w:cs="Times New Roman"/>
          <w:i w:val="0"/>
          <w:iCs w:val="0"/>
          <w:caps w:val="0"/>
          <w:color w:val="13181D"/>
          <w:spacing w:val="0"/>
          <w:sz w:val="22"/>
          <w:szCs w:val="22"/>
        </w:rPr>
        <w:t> is the </w:t>
      </w:r>
      <w:r>
        <w:rPr>
          <w:rFonts w:hint="default" w:ascii="Times New Roman" w:hAnsi="Times New Roman" w:eastAsia="sans-serif" w:cs="Times New Roman"/>
          <w:i/>
          <w:iCs/>
          <w:caps w:val="0"/>
          <w:color w:val="13181D"/>
          <w:spacing w:val="0"/>
          <w:sz w:val="22"/>
          <w:szCs w:val="22"/>
        </w:rPr>
        <w:t>New York Times</w:t>
      </w:r>
      <w:r>
        <w:rPr>
          <w:rFonts w:hint="default" w:ascii="Times New Roman" w:hAnsi="Times New Roman" w:eastAsia="sans-serif" w:cs="Times New Roman"/>
          <w:i w:val="0"/>
          <w:iCs w:val="0"/>
          <w:caps w:val="0"/>
          <w:color w:val="13181D"/>
          <w:spacing w:val="0"/>
          <w:sz w:val="22"/>
          <w:szCs w:val="22"/>
        </w:rPr>
        <w:t>–bestselling author of </w:t>
      </w:r>
      <w:r>
        <w:rPr>
          <w:rFonts w:hint="default" w:ascii="Times New Roman" w:hAnsi="Times New Roman" w:eastAsia="sans-serif" w:cs="Times New Roman"/>
          <w:i/>
          <w:iCs/>
          <w:caps w:val="0"/>
          <w:color w:val="13181D"/>
          <w:spacing w:val="0"/>
          <w:sz w:val="22"/>
          <w:szCs w:val="22"/>
        </w:rPr>
        <w:t>The Interestings, The Uncoupling, The Ten-Year Nap, The Female Persuasion, The Position, The Wife, </w:t>
      </w:r>
      <w:r>
        <w:rPr>
          <w:rFonts w:hint="default" w:ascii="Times New Roman" w:hAnsi="Times New Roman" w:eastAsia="sans-serif" w:cs="Times New Roman"/>
          <w:i w:val="0"/>
          <w:iCs w:val="0"/>
          <w:caps w:val="0"/>
          <w:color w:val="13181D"/>
          <w:spacing w:val="0"/>
          <w:sz w:val="22"/>
          <w:szCs w:val="22"/>
        </w:rPr>
        <w:t>and </w:t>
      </w:r>
      <w:r>
        <w:rPr>
          <w:rFonts w:hint="default" w:ascii="Times New Roman" w:hAnsi="Times New Roman" w:eastAsia="sans-serif" w:cs="Times New Roman"/>
          <w:i/>
          <w:iCs/>
          <w:caps w:val="0"/>
          <w:color w:val="13181D"/>
          <w:spacing w:val="0"/>
          <w:sz w:val="22"/>
          <w:szCs w:val="22"/>
        </w:rPr>
        <w:t>Sleepwalking</w:t>
      </w:r>
      <w:r>
        <w:rPr>
          <w:rFonts w:hint="default" w:ascii="Times New Roman" w:hAnsi="Times New Roman" w:eastAsia="sans-serif" w:cs="Times New Roman"/>
          <w:i w:val="0"/>
          <w:iCs w:val="0"/>
          <w:caps w:val="0"/>
          <w:color w:val="13181D"/>
          <w:spacing w:val="0"/>
          <w:sz w:val="22"/>
          <w:szCs w:val="22"/>
        </w:rPr>
        <w:t>. Her previous children’s books include </w:t>
      </w:r>
      <w:r>
        <w:rPr>
          <w:rFonts w:hint="default" w:ascii="Times New Roman" w:hAnsi="Times New Roman" w:eastAsia="sans-serif" w:cs="Times New Roman"/>
          <w:i/>
          <w:iCs/>
          <w:caps w:val="0"/>
          <w:color w:val="13181D"/>
          <w:spacing w:val="0"/>
          <w:sz w:val="22"/>
          <w:szCs w:val="22"/>
        </w:rPr>
        <w:t>The Fingertips of Duncan Dorfman </w:t>
      </w:r>
      <w:r>
        <w:rPr>
          <w:rFonts w:hint="default" w:ascii="Times New Roman" w:hAnsi="Times New Roman" w:eastAsia="sans-serif" w:cs="Times New Roman"/>
          <w:i w:val="0"/>
          <w:iCs w:val="0"/>
          <w:caps w:val="0"/>
          <w:color w:val="13181D"/>
          <w:spacing w:val="0"/>
          <w:sz w:val="22"/>
          <w:szCs w:val="22"/>
        </w:rPr>
        <w:t>and </w:t>
      </w:r>
      <w:r>
        <w:rPr>
          <w:rFonts w:hint="default" w:ascii="Times New Roman" w:hAnsi="Times New Roman" w:eastAsia="sans-serif" w:cs="Times New Roman"/>
          <w:i/>
          <w:iCs/>
          <w:caps w:val="0"/>
          <w:color w:val="13181D"/>
          <w:spacing w:val="0"/>
          <w:sz w:val="22"/>
          <w:szCs w:val="22"/>
        </w:rPr>
        <w:t>To Night Owl from Dogfish.</w:t>
      </w:r>
      <w:r>
        <w:rPr>
          <w:rFonts w:hint="default" w:ascii="Times New Roman" w:hAnsi="Times New Roman" w:eastAsia="sans-serif" w:cs="Times New Roman"/>
          <w:i w:val="0"/>
          <w:iCs w:val="0"/>
          <w:caps w:val="0"/>
          <w:color w:val="13181D"/>
          <w:spacing w:val="0"/>
          <w:sz w:val="22"/>
          <w:szCs w:val="22"/>
        </w:rPr>
        <w:t> She is also the author of the young adult novel </w:t>
      </w:r>
      <w:r>
        <w:rPr>
          <w:rFonts w:hint="default" w:ascii="Times New Roman" w:hAnsi="Times New Roman" w:eastAsia="sans-serif" w:cs="Times New Roman"/>
          <w:i/>
          <w:iCs/>
          <w:caps w:val="0"/>
          <w:color w:val="13181D"/>
          <w:spacing w:val="0"/>
          <w:sz w:val="22"/>
          <w:szCs w:val="22"/>
        </w:rPr>
        <w:t>Belzhar</w:t>
      </w:r>
      <w:r>
        <w:rPr>
          <w:rFonts w:hint="default" w:ascii="Times New Roman" w:hAnsi="Times New Roman" w:eastAsia="sans-serif" w:cs="Times New Roman"/>
          <w:i w:val="0"/>
          <w:iCs w:val="0"/>
          <w:caps w:val="0"/>
          <w:color w:val="13181D"/>
          <w:spacing w:val="0"/>
          <w:sz w:val="22"/>
          <w:szCs w:val="22"/>
        </w:rPr>
        <w:t>. Wolitzer lives in New York City.</w:t>
      </w:r>
    </w:p>
    <w:p w14:paraId="2EB371F4">
      <w:pPr>
        <w:pStyle w:val="10"/>
        <w:keepNext w:val="0"/>
        <w:keepLines w:val="0"/>
        <w:widowControl/>
        <w:suppressLineNumbers w:val="0"/>
        <w:spacing w:before="0" w:beforeAutospacing="0" w:after="0" w:afterAutospacing="0"/>
        <w:ind w:left="0" w:right="0" w:firstLine="420" w:firstLineChars="0"/>
        <w:jc w:val="both"/>
        <w:rPr>
          <w:rFonts w:hint="default" w:ascii="Times New Roman" w:hAnsi="Times New Roman" w:eastAsia="sans-serif" w:cs="Times New Roman"/>
          <w:i w:val="0"/>
          <w:iCs w:val="0"/>
          <w:caps w:val="0"/>
          <w:color w:val="13181D"/>
          <w:spacing w:val="0"/>
          <w:sz w:val="22"/>
          <w:szCs w:val="22"/>
        </w:rPr>
      </w:pPr>
      <w:r>
        <w:rPr>
          <w:rFonts w:hint="default" w:ascii="Times New Roman" w:hAnsi="Times New Roman" w:eastAsia="sans-serif" w:cs="Times New Roman"/>
          <w:i w:val="0"/>
          <w:iCs w:val="0"/>
          <w:caps w:val="0"/>
          <w:color w:val="13181D"/>
          <w:spacing w:val="0"/>
          <w:sz w:val="22"/>
          <w:szCs w:val="22"/>
        </w:rPr>
        <w:t> </w:t>
      </w:r>
    </w:p>
    <w:p w14:paraId="25CAFE12">
      <w:pPr>
        <w:pStyle w:val="10"/>
        <w:keepNext w:val="0"/>
        <w:keepLines w:val="0"/>
        <w:widowControl/>
        <w:suppressLineNumbers w:val="0"/>
        <w:spacing w:before="0" w:beforeAutospacing="0" w:after="0" w:afterAutospacing="0"/>
        <w:ind w:left="0" w:right="0" w:firstLine="420" w:firstLineChars="0"/>
        <w:jc w:val="both"/>
        <w:rPr>
          <w:rFonts w:hint="default" w:ascii="Times New Roman" w:hAnsi="Times New Roman" w:eastAsia="sans-serif" w:cs="Times New Roman"/>
          <w:i w:val="0"/>
          <w:iCs w:val="0"/>
          <w:caps w:val="0"/>
          <w:color w:val="13181D"/>
          <w:spacing w:val="0"/>
          <w:sz w:val="22"/>
          <w:szCs w:val="22"/>
        </w:rPr>
      </w:pPr>
      <w:r>
        <w:rPr>
          <w:rFonts w:hint="default" w:ascii="Times New Roman" w:hAnsi="Times New Roman" w:eastAsia="sans-serif" w:cs="Times New Roman"/>
          <w:b/>
          <w:bCs/>
          <w:i w:val="0"/>
          <w:iCs w:val="0"/>
          <w:caps w:val="0"/>
          <w:color w:val="13181D"/>
          <w:spacing w:val="0"/>
          <w:sz w:val="22"/>
          <w:szCs w:val="22"/>
        </w:rPr>
        <w:t>Charlie Panek</w:t>
      </w:r>
      <w:r>
        <w:rPr>
          <w:rFonts w:hint="default" w:ascii="Times New Roman" w:hAnsi="Times New Roman" w:eastAsia="sans-serif" w:cs="Times New Roman"/>
          <w:i w:val="0"/>
          <w:iCs w:val="0"/>
          <w:caps w:val="0"/>
          <w:color w:val="13181D"/>
          <w:spacing w:val="0"/>
          <w:sz w:val="22"/>
          <w:szCs w:val="22"/>
        </w:rPr>
        <w:t> is an audio producer. This is his first book.</w:t>
      </w:r>
    </w:p>
    <w:p w14:paraId="2E9BF653">
      <w:pPr>
        <w:rPr>
          <w:rFonts w:hint="eastAsia" w:eastAsia="宋体"/>
          <w:lang w:eastAsia="zh-CN"/>
        </w:rPr>
      </w:pPr>
    </w:p>
    <w:p w14:paraId="2B429976"/>
    <w:p w14:paraId="63CAB6AC"/>
    <w:p w14:paraId="6D96EF83">
      <w:pPr>
        <w:rPr>
          <w:rFonts w:hint="default"/>
          <w:lang w:val="en-US" w:eastAsia="zh-CN"/>
        </w:rPr>
      </w:pPr>
      <w:bookmarkStart w:id="1" w:name="_GoBack"/>
      <w:bookmarkEnd w:id="1"/>
    </w:p>
    <w:p w14:paraId="392333A7">
      <w:pPr>
        <w:rPr>
          <w:b/>
          <w:color w:val="000000"/>
          <w:szCs w:val="21"/>
        </w:rPr>
      </w:pPr>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szCs w:val="21"/>
        </w:rPr>
        <w:t>Righ</w:t>
      </w:r>
      <w:r>
        <w:rPr>
          <w:rStyle w:val="16"/>
          <w:szCs w:val="21"/>
        </w:rPr>
        <w:t>ts@nurnberg.com.cn</w:t>
      </w:r>
      <w:r>
        <w:rPr>
          <w:rStyle w:val="16"/>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0E913194">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6A63DBEE">
      <w:pPr>
        <w:shd w:val="clear" w:color="auto" w:fill="FFFFFF"/>
        <w:rPr>
          <w:color w:val="000000"/>
        </w:rPr>
      </w:pPr>
      <w:r>
        <w:rPr>
          <w:color w:val="000000"/>
          <w:szCs w:val="21"/>
        </w:rPr>
        <w:t>微信订阅号：</w:t>
      </w:r>
      <w:r>
        <w:rPr>
          <w:rFonts w:hint="eastAsia"/>
          <w:color w:val="0000FF"/>
          <w:szCs w:val="21"/>
          <w:u w:val="single"/>
        </w:rPr>
        <w:t>安德鲁纳伯格联合国际北京代表处</w:t>
      </w:r>
    </w:p>
    <w:p w14:paraId="5948B958">
      <w:pPr>
        <w:ind w:right="420"/>
        <w:rPr>
          <w:color w:val="000000" w:themeColor="text1"/>
          <w14:textFill>
            <w14:solidFill>
              <w14:schemeClr w14:val="tx1"/>
            </w14:solidFill>
          </w14:textFill>
        </w:rPr>
      </w:pPr>
    </w:p>
    <w:p w14:paraId="6056A365">
      <w:pPr>
        <w:shd w:val="clear" w:color="auto" w:fill="FFFFFF"/>
        <w:rPr>
          <w:color w:val="000000"/>
          <w:szCs w:val="21"/>
        </w:rPr>
      </w:pP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DA0">
    <w:pPr>
      <w:pBdr>
        <w:bottom w:val="single" w:color="auto" w:sz="6" w:space="1"/>
      </w:pBdr>
      <w:jc w:val="center"/>
      <w:rPr>
        <w:rFonts w:ascii="方正姚体" w:eastAsia="方正姚体"/>
        <w:sz w:val="2"/>
        <w:szCs w:val="2"/>
      </w:rPr>
    </w:pPr>
  </w:p>
  <w:p w14:paraId="107F62A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01F8EECD">
    <w:pPr>
      <w:jc w:val="center"/>
      <w:rPr>
        <w:rFonts w:ascii="方正姚体" w:eastAsia="方正姚体"/>
        <w:sz w:val="18"/>
        <w:szCs w:val="18"/>
      </w:rPr>
    </w:pPr>
    <w:r>
      <w:rPr>
        <w:rFonts w:hint="eastAsia" w:ascii="方正姚体" w:eastAsia="方正姚体"/>
        <w:sz w:val="18"/>
        <w:szCs w:val="18"/>
      </w:rPr>
      <w:t>电话：010-82504106，88810959，传真：010-82504200</w:t>
    </w:r>
  </w:p>
  <w:p w14:paraId="45EDD62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6"/>
        <w:rFonts w:hint="eastAsia" w:ascii="方正姚体" w:eastAsia="方正姚体"/>
        <w:sz w:val="18"/>
        <w:szCs w:val="18"/>
      </w:rPr>
      <w:t>www.nurnberg.com.cn</w:t>
    </w:r>
    <w:r>
      <w:rPr>
        <w:rStyle w:val="16"/>
        <w:rFonts w:hint="eastAsia" w:ascii="方正姚体" w:eastAsia="方正姚体"/>
        <w:sz w:val="18"/>
        <w:szCs w:val="18"/>
      </w:rPr>
      <w:fldChar w:fldCharType="end"/>
    </w:r>
  </w:p>
  <w:p w14:paraId="503EAD41">
    <w:pPr>
      <w:pStyle w:val="7"/>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393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pPr>
      <w:pStyle w:val="8"/>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6BEC"/>
    <w:rsid w:val="00007470"/>
    <w:rsid w:val="00010866"/>
    <w:rsid w:val="00012981"/>
    <w:rsid w:val="00013CE1"/>
    <w:rsid w:val="00014C1E"/>
    <w:rsid w:val="000154D7"/>
    <w:rsid w:val="00015D9E"/>
    <w:rsid w:val="00016A67"/>
    <w:rsid w:val="0002623F"/>
    <w:rsid w:val="0003734A"/>
    <w:rsid w:val="00037EDE"/>
    <w:rsid w:val="00044468"/>
    <w:rsid w:val="000471BE"/>
    <w:rsid w:val="00052601"/>
    <w:rsid w:val="0005296B"/>
    <w:rsid w:val="00056082"/>
    <w:rsid w:val="0006074F"/>
    <w:rsid w:val="000649FF"/>
    <w:rsid w:val="00067E08"/>
    <w:rsid w:val="000721D3"/>
    <w:rsid w:val="0007792C"/>
    <w:rsid w:val="00080A1A"/>
    <w:rsid w:val="000828F5"/>
    <w:rsid w:val="00090BA7"/>
    <w:rsid w:val="00094542"/>
    <w:rsid w:val="000A276C"/>
    <w:rsid w:val="000A29A9"/>
    <w:rsid w:val="000A2E1D"/>
    <w:rsid w:val="000A73C3"/>
    <w:rsid w:val="000B0918"/>
    <w:rsid w:val="000B22DE"/>
    <w:rsid w:val="000C1EE1"/>
    <w:rsid w:val="000C380D"/>
    <w:rsid w:val="000C4692"/>
    <w:rsid w:val="000C6B43"/>
    <w:rsid w:val="000C7101"/>
    <w:rsid w:val="000C780B"/>
    <w:rsid w:val="000D447B"/>
    <w:rsid w:val="000D7F00"/>
    <w:rsid w:val="000E219B"/>
    <w:rsid w:val="0010039B"/>
    <w:rsid w:val="001003C1"/>
    <w:rsid w:val="00106774"/>
    <w:rsid w:val="00106D0C"/>
    <w:rsid w:val="00115BF6"/>
    <w:rsid w:val="00134275"/>
    <w:rsid w:val="00137035"/>
    <w:rsid w:val="00142CBE"/>
    <w:rsid w:val="0014507F"/>
    <w:rsid w:val="00146F64"/>
    <w:rsid w:val="00151609"/>
    <w:rsid w:val="00152F8A"/>
    <w:rsid w:val="00155A14"/>
    <w:rsid w:val="00157258"/>
    <w:rsid w:val="00161F32"/>
    <w:rsid w:val="001639E3"/>
    <w:rsid w:val="0016606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402"/>
    <w:rsid w:val="001C58F1"/>
    <w:rsid w:val="001C76A0"/>
    <w:rsid w:val="001D41B1"/>
    <w:rsid w:val="001D57C1"/>
    <w:rsid w:val="001D6BD3"/>
    <w:rsid w:val="001E141F"/>
    <w:rsid w:val="001E2957"/>
    <w:rsid w:val="001E696D"/>
    <w:rsid w:val="001F0856"/>
    <w:rsid w:val="00202EB5"/>
    <w:rsid w:val="002037EA"/>
    <w:rsid w:val="0021027E"/>
    <w:rsid w:val="00212EA1"/>
    <w:rsid w:val="00215937"/>
    <w:rsid w:val="0021654B"/>
    <w:rsid w:val="002428B4"/>
    <w:rsid w:val="00246D10"/>
    <w:rsid w:val="002529AC"/>
    <w:rsid w:val="0025531D"/>
    <w:rsid w:val="00256CC3"/>
    <w:rsid w:val="002670DA"/>
    <w:rsid w:val="0027188C"/>
    <w:rsid w:val="00271FB3"/>
    <w:rsid w:val="00274BF1"/>
    <w:rsid w:val="00276227"/>
    <w:rsid w:val="0028760E"/>
    <w:rsid w:val="002904B8"/>
    <w:rsid w:val="00294410"/>
    <w:rsid w:val="00295DF5"/>
    <w:rsid w:val="002A022A"/>
    <w:rsid w:val="002A17A3"/>
    <w:rsid w:val="002A598F"/>
    <w:rsid w:val="002A5D64"/>
    <w:rsid w:val="002A7FA4"/>
    <w:rsid w:val="002B18F2"/>
    <w:rsid w:val="002B1B16"/>
    <w:rsid w:val="002B3FB1"/>
    <w:rsid w:val="002B51C1"/>
    <w:rsid w:val="002B7D5A"/>
    <w:rsid w:val="002D3C25"/>
    <w:rsid w:val="002E31A2"/>
    <w:rsid w:val="002E37FF"/>
    <w:rsid w:val="002E5DC5"/>
    <w:rsid w:val="002E5F2A"/>
    <w:rsid w:val="002F28B7"/>
    <w:rsid w:val="002F47CA"/>
    <w:rsid w:val="002F49FB"/>
    <w:rsid w:val="0030073F"/>
    <w:rsid w:val="00303220"/>
    <w:rsid w:val="00307760"/>
    <w:rsid w:val="00320925"/>
    <w:rsid w:val="00321AF4"/>
    <w:rsid w:val="003222F0"/>
    <w:rsid w:val="00322B4B"/>
    <w:rsid w:val="00326C8D"/>
    <w:rsid w:val="003311A3"/>
    <w:rsid w:val="00331CEE"/>
    <w:rsid w:val="003330B6"/>
    <w:rsid w:val="00337304"/>
    <w:rsid w:val="00344C37"/>
    <w:rsid w:val="00346BE5"/>
    <w:rsid w:val="0035593A"/>
    <w:rsid w:val="00366751"/>
    <w:rsid w:val="0037085F"/>
    <w:rsid w:val="00383FD0"/>
    <w:rsid w:val="00390940"/>
    <w:rsid w:val="00392F79"/>
    <w:rsid w:val="003972FB"/>
    <w:rsid w:val="003A5EE9"/>
    <w:rsid w:val="003A6586"/>
    <w:rsid w:val="003B25FD"/>
    <w:rsid w:val="003B5916"/>
    <w:rsid w:val="003C11BB"/>
    <w:rsid w:val="003C2DA6"/>
    <w:rsid w:val="003D4957"/>
    <w:rsid w:val="003E0567"/>
    <w:rsid w:val="003E2B7F"/>
    <w:rsid w:val="003E754D"/>
    <w:rsid w:val="003F05DE"/>
    <w:rsid w:val="003F0933"/>
    <w:rsid w:val="003F0CD0"/>
    <w:rsid w:val="003F2F14"/>
    <w:rsid w:val="003F5825"/>
    <w:rsid w:val="00407A91"/>
    <w:rsid w:val="004148D5"/>
    <w:rsid w:val="00414A9C"/>
    <w:rsid w:val="004150F4"/>
    <w:rsid w:val="00422041"/>
    <w:rsid w:val="00430F53"/>
    <w:rsid w:val="00431D1E"/>
    <w:rsid w:val="0043213E"/>
    <w:rsid w:val="00452828"/>
    <w:rsid w:val="004554A0"/>
    <w:rsid w:val="004611D6"/>
    <w:rsid w:val="00462D1B"/>
    <w:rsid w:val="00462FAD"/>
    <w:rsid w:val="00463285"/>
    <w:rsid w:val="00466422"/>
    <w:rsid w:val="00471E19"/>
    <w:rsid w:val="004727D9"/>
    <w:rsid w:val="004732BF"/>
    <w:rsid w:val="004750B4"/>
    <w:rsid w:val="00475CC3"/>
    <w:rsid w:val="004768B7"/>
    <w:rsid w:val="004778DF"/>
    <w:rsid w:val="00484EAC"/>
    <w:rsid w:val="00491229"/>
    <w:rsid w:val="004A18EB"/>
    <w:rsid w:val="004A5622"/>
    <w:rsid w:val="004A5691"/>
    <w:rsid w:val="004B2FFD"/>
    <w:rsid w:val="004B4C85"/>
    <w:rsid w:val="004B64D1"/>
    <w:rsid w:val="004C7A29"/>
    <w:rsid w:val="004D117F"/>
    <w:rsid w:val="004E52F4"/>
    <w:rsid w:val="004E7135"/>
    <w:rsid w:val="004F1E7A"/>
    <w:rsid w:val="004F47CD"/>
    <w:rsid w:val="004F734A"/>
    <w:rsid w:val="0050147C"/>
    <w:rsid w:val="00501920"/>
    <w:rsid w:val="00505D66"/>
    <w:rsid w:val="005116BE"/>
    <w:rsid w:val="00511D8F"/>
    <w:rsid w:val="00514B94"/>
    <w:rsid w:val="005272EB"/>
    <w:rsid w:val="00527886"/>
    <w:rsid w:val="00534ED9"/>
    <w:rsid w:val="005356AF"/>
    <w:rsid w:val="00541157"/>
    <w:rsid w:val="00547E7E"/>
    <w:rsid w:val="00556080"/>
    <w:rsid w:val="005664AD"/>
    <w:rsid w:val="005737DB"/>
    <w:rsid w:val="00577471"/>
    <w:rsid w:val="00577751"/>
    <w:rsid w:val="00582EAD"/>
    <w:rsid w:val="00583966"/>
    <w:rsid w:val="0058404E"/>
    <w:rsid w:val="00594ED2"/>
    <w:rsid w:val="005953CB"/>
    <w:rsid w:val="00595DC1"/>
    <w:rsid w:val="005A40A1"/>
    <w:rsid w:val="005A5754"/>
    <w:rsid w:val="005B212D"/>
    <w:rsid w:val="005B6FB0"/>
    <w:rsid w:val="005B7CEB"/>
    <w:rsid w:val="005C06B7"/>
    <w:rsid w:val="005C1ED9"/>
    <w:rsid w:val="005C4A04"/>
    <w:rsid w:val="005C6904"/>
    <w:rsid w:val="005E2B8A"/>
    <w:rsid w:val="005E611E"/>
    <w:rsid w:val="00602E6C"/>
    <w:rsid w:val="006103F6"/>
    <w:rsid w:val="00610C62"/>
    <w:rsid w:val="00611A7C"/>
    <w:rsid w:val="00617BF8"/>
    <w:rsid w:val="00620BD4"/>
    <w:rsid w:val="00630305"/>
    <w:rsid w:val="006453B2"/>
    <w:rsid w:val="00653EE1"/>
    <w:rsid w:val="006628D4"/>
    <w:rsid w:val="006858B4"/>
    <w:rsid w:val="00697196"/>
    <w:rsid w:val="006A0B34"/>
    <w:rsid w:val="006A0FFB"/>
    <w:rsid w:val="006A3EB0"/>
    <w:rsid w:val="006A4D58"/>
    <w:rsid w:val="006A4FA2"/>
    <w:rsid w:val="006A54FC"/>
    <w:rsid w:val="006A5ACA"/>
    <w:rsid w:val="006B1375"/>
    <w:rsid w:val="006B1E88"/>
    <w:rsid w:val="006B2FAD"/>
    <w:rsid w:val="006B3D6E"/>
    <w:rsid w:val="006C005B"/>
    <w:rsid w:val="006C62BA"/>
    <w:rsid w:val="006C680F"/>
    <w:rsid w:val="006C6B97"/>
    <w:rsid w:val="006D198E"/>
    <w:rsid w:val="006D206A"/>
    <w:rsid w:val="006D297D"/>
    <w:rsid w:val="006E7267"/>
    <w:rsid w:val="006F043F"/>
    <w:rsid w:val="0070392F"/>
    <w:rsid w:val="00710D20"/>
    <w:rsid w:val="007119EC"/>
    <w:rsid w:val="00711B64"/>
    <w:rsid w:val="00723F55"/>
    <w:rsid w:val="0072407A"/>
    <w:rsid w:val="00727197"/>
    <w:rsid w:val="007308E7"/>
    <w:rsid w:val="00730B71"/>
    <w:rsid w:val="00732FAC"/>
    <w:rsid w:val="00733B18"/>
    <w:rsid w:val="007340DB"/>
    <w:rsid w:val="00736265"/>
    <w:rsid w:val="007367B2"/>
    <w:rsid w:val="00740CBA"/>
    <w:rsid w:val="00745E40"/>
    <w:rsid w:val="00747D9C"/>
    <w:rsid w:val="00750C55"/>
    <w:rsid w:val="0075278B"/>
    <w:rsid w:val="007535B6"/>
    <w:rsid w:val="00755792"/>
    <w:rsid w:val="00756084"/>
    <w:rsid w:val="00756E7A"/>
    <w:rsid w:val="0075707B"/>
    <w:rsid w:val="00757A53"/>
    <w:rsid w:val="00757D84"/>
    <w:rsid w:val="00760BD0"/>
    <w:rsid w:val="0076192D"/>
    <w:rsid w:val="00770233"/>
    <w:rsid w:val="007766E3"/>
    <w:rsid w:val="00783745"/>
    <w:rsid w:val="00784FAA"/>
    <w:rsid w:val="00786728"/>
    <w:rsid w:val="00797837"/>
    <w:rsid w:val="007A4BED"/>
    <w:rsid w:val="007A5890"/>
    <w:rsid w:val="007B0B68"/>
    <w:rsid w:val="007B0D11"/>
    <w:rsid w:val="007B543B"/>
    <w:rsid w:val="007C091F"/>
    <w:rsid w:val="007D1E2D"/>
    <w:rsid w:val="007D22D2"/>
    <w:rsid w:val="007E195B"/>
    <w:rsid w:val="007E34AA"/>
    <w:rsid w:val="007F13A6"/>
    <w:rsid w:val="007F30AE"/>
    <w:rsid w:val="00805130"/>
    <w:rsid w:val="008053EF"/>
    <w:rsid w:val="00805764"/>
    <w:rsid w:val="0081329E"/>
    <w:rsid w:val="00822AAF"/>
    <w:rsid w:val="008303DA"/>
    <w:rsid w:val="00833658"/>
    <w:rsid w:val="00843714"/>
    <w:rsid w:val="00852C2B"/>
    <w:rsid w:val="00852DBA"/>
    <w:rsid w:val="00853CCF"/>
    <w:rsid w:val="00856401"/>
    <w:rsid w:val="00861777"/>
    <w:rsid w:val="00861AA6"/>
    <w:rsid w:val="00862531"/>
    <w:rsid w:val="00862DBE"/>
    <w:rsid w:val="008648D3"/>
    <w:rsid w:val="00866B99"/>
    <w:rsid w:val="00867007"/>
    <w:rsid w:val="0087014B"/>
    <w:rsid w:val="00872162"/>
    <w:rsid w:val="00873EF3"/>
    <w:rsid w:val="008845AD"/>
    <w:rsid w:val="0088592B"/>
    <w:rsid w:val="00885ADE"/>
    <w:rsid w:val="0088708F"/>
    <w:rsid w:val="0089065F"/>
    <w:rsid w:val="0089462C"/>
    <w:rsid w:val="008955F8"/>
    <w:rsid w:val="0089589B"/>
    <w:rsid w:val="008A0347"/>
    <w:rsid w:val="008A62BF"/>
    <w:rsid w:val="008B0A5A"/>
    <w:rsid w:val="008B3081"/>
    <w:rsid w:val="008B4DCA"/>
    <w:rsid w:val="008B541B"/>
    <w:rsid w:val="008C6419"/>
    <w:rsid w:val="008C7C6C"/>
    <w:rsid w:val="008D4D33"/>
    <w:rsid w:val="008E4369"/>
    <w:rsid w:val="008F2626"/>
    <w:rsid w:val="008F4A77"/>
    <w:rsid w:val="008F5575"/>
    <w:rsid w:val="008F5E49"/>
    <w:rsid w:val="008F7B77"/>
    <w:rsid w:val="0090680E"/>
    <w:rsid w:val="0091777E"/>
    <w:rsid w:val="009225ED"/>
    <w:rsid w:val="00923EB5"/>
    <w:rsid w:val="00924BE6"/>
    <w:rsid w:val="00927BD3"/>
    <w:rsid w:val="009302AB"/>
    <w:rsid w:val="00933B77"/>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50AB"/>
    <w:rsid w:val="009C666B"/>
    <w:rsid w:val="009C68E1"/>
    <w:rsid w:val="009D11E9"/>
    <w:rsid w:val="009D4F6F"/>
    <w:rsid w:val="009E2A59"/>
    <w:rsid w:val="009E75BC"/>
    <w:rsid w:val="009E7AD3"/>
    <w:rsid w:val="009F045E"/>
    <w:rsid w:val="009F1E68"/>
    <w:rsid w:val="009F2CE0"/>
    <w:rsid w:val="00A005AB"/>
    <w:rsid w:val="00A054DA"/>
    <w:rsid w:val="00A105E3"/>
    <w:rsid w:val="00A11986"/>
    <w:rsid w:val="00A13AC1"/>
    <w:rsid w:val="00A174E5"/>
    <w:rsid w:val="00A21B53"/>
    <w:rsid w:val="00A25133"/>
    <w:rsid w:val="00A40988"/>
    <w:rsid w:val="00A44B8C"/>
    <w:rsid w:val="00A526C7"/>
    <w:rsid w:val="00A575A3"/>
    <w:rsid w:val="00A602F6"/>
    <w:rsid w:val="00A651B0"/>
    <w:rsid w:val="00A71D38"/>
    <w:rsid w:val="00A90379"/>
    <w:rsid w:val="00A90603"/>
    <w:rsid w:val="00A910E5"/>
    <w:rsid w:val="00AA0B3B"/>
    <w:rsid w:val="00AA1AA9"/>
    <w:rsid w:val="00AA4414"/>
    <w:rsid w:val="00AB5463"/>
    <w:rsid w:val="00AC075C"/>
    <w:rsid w:val="00AC3399"/>
    <w:rsid w:val="00AD250E"/>
    <w:rsid w:val="00AE009F"/>
    <w:rsid w:val="00AF1A4C"/>
    <w:rsid w:val="00AF374C"/>
    <w:rsid w:val="00B01D5B"/>
    <w:rsid w:val="00B05F67"/>
    <w:rsid w:val="00B07E00"/>
    <w:rsid w:val="00B11565"/>
    <w:rsid w:val="00B1495D"/>
    <w:rsid w:val="00B210C4"/>
    <w:rsid w:val="00B26A7A"/>
    <w:rsid w:val="00B43536"/>
    <w:rsid w:val="00B44504"/>
    <w:rsid w:val="00B45349"/>
    <w:rsid w:val="00B46616"/>
    <w:rsid w:val="00B46A0A"/>
    <w:rsid w:val="00B47A45"/>
    <w:rsid w:val="00B5387C"/>
    <w:rsid w:val="00B546FA"/>
    <w:rsid w:val="00B56462"/>
    <w:rsid w:val="00B61C6E"/>
    <w:rsid w:val="00B628C7"/>
    <w:rsid w:val="00B65F1C"/>
    <w:rsid w:val="00B66C72"/>
    <w:rsid w:val="00B677EF"/>
    <w:rsid w:val="00B81C0B"/>
    <w:rsid w:val="00B84321"/>
    <w:rsid w:val="00B85002"/>
    <w:rsid w:val="00B86217"/>
    <w:rsid w:val="00B9217B"/>
    <w:rsid w:val="00B96AC2"/>
    <w:rsid w:val="00B9717E"/>
    <w:rsid w:val="00BA196A"/>
    <w:rsid w:val="00BA412D"/>
    <w:rsid w:val="00BB3761"/>
    <w:rsid w:val="00BB3810"/>
    <w:rsid w:val="00BB43BF"/>
    <w:rsid w:val="00BC52A7"/>
    <w:rsid w:val="00BC6148"/>
    <w:rsid w:val="00BC7CFD"/>
    <w:rsid w:val="00BD06E3"/>
    <w:rsid w:val="00BD5420"/>
    <w:rsid w:val="00BF4E7A"/>
    <w:rsid w:val="00BF5E63"/>
    <w:rsid w:val="00BF6386"/>
    <w:rsid w:val="00C00252"/>
    <w:rsid w:val="00C06640"/>
    <w:rsid w:val="00C11A71"/>
    <w:rsid w:val="00C12C57"/>
    <w:rsid w:val="00C2257A"/>
    <w:rsid w:val="00C238EF"/>
    <w:rsid w:val="00C23B4A"/>
    <w:rsid w:val="00C2730B"/>
    <w:rsid w:val="00C27D1F"/>
    <w:rsid w:val="00C32C47"/>
    <w:rsid w:val="00C3552F"/>
    <w:rsid w:val="00C520EF"/>
    <w:rsid w:val="00C53E8B"/>
    <w:rsid w:val="00C57ECE"/>
    <w:rsid w:val="00C612DF"/>
    <w:rsid w:val="00C61B8D"/>
    <w:rsid w:val="00C62270"/>
    <w:rsid w:val="00C6321D"/>
    <w:rsid w:val="00C6653B"/>
    <w:rsid w:val="00C7119F"/>
    <w:rsid w:val="00C77355"/>
    <w:rsid w:val="00C817C6"/>
    <w:rsid w:val="00C83A86"/>
    <w:rsid w:val="00C903F7"/>
    <w:rsid w:val="00C90BB3"/>
    <w:rsid w:val="00C93394"/>
    <w:rsid w:val="00CB1C0E"/>
    <w:rsid w:val="00CB2CE3"/>
    <w:rsid w:val="00CB361C"/>
    <w:rsid w:val="00CB6825"/>
    <w:rsid w:val="00CC03A3"/>
    <w:rsid w:val="00CC226C"/>
    <w:rsid w:val="00CC6F55"/>
    <w:rsid w:val="00CD1121"/>
    <w:rsid w:val="00CD2007"/>
    <w:rsid w:val="00CE1D5B"/>
    <w:rsid w:val="00CE468D"/>
    <w:rsid w:val="00CE67B4"/>
    <w:rsid w:val="00CF0A41"/>
    <w:rsid w:val="00CF13F7"/>
    <w:rsid w:val="00CF1D82"/>
    <w:rsid w:val="00CF2C8D"/>
    <w:rsid w:val="00CF5AFB"/>
    <w:rsid w:val="00CF6406"/>
    <w:rsid w:val="00D21787"/>
    <w:rsid w:val="00D24097"/>
    <w:rsid w:val="00D2503F"/>
    <w:rsid w:val="00D25DB0"/>
    <w:rsid w:val="00D318C4"/>
    <w:rsid w:val="00D34454"/>
    <w:rsid w:val="00D3525D"/>
    <w:rsid w:val="00D36174"/>
    <w:rsid w:val="00D430C2"/>
    <w:rsid w:val="00D43A3B"/>
    <w:rsid w:val="00D43A4A"/>
    <w:rsid w:val="00D46BB5"/>
    <w:rsid w:val="00D46E79"/>
    <w:rsid w:val="00D47002"/>
    <w:rsid w:val="00D51336"/>
    <w:rsid w:val="00D55458"/>
    <w:rsid w:val="00D60EB2"/>
    <w:rsid w:val="00D64CC7"/>
    <w:rsid w:val="00D70677"/>
    <w:rsid w:val="00D70988"/>
    <w:rsid w:val="00D70B4B"/>
    <w:rsid w:val="00D81549"/>
    <w:rsid w:val="00D844AC"/>
    <w:rsid w:val="00D87CCE"/>
    <w:rsid w:val="00D924FC"/>
    <w:rsid w:val="00DA45E3"/>
    <w:rsid w:val="00DA4B7E"/>
    <w:rsid w:val="00DB3BB9"/>
    <w:rsid w:val="00DC3063"/>
    <w:rsid w:val="00DC6F86"/>
    <w:rsid w:val="00DD2D61"/>
    <w:rsid w:val="00DD3D54"/>
    <w:rsid w:val="00DD49F3"/>
    <w:rsid w:val="00DE1211"/>
    <w:rsid w:val="00DE3EC6"/>
    <w:rsid w:val="00DF0621"/>
    <w:rsid w:val="00DF1A51"/>
    <w:rsid w:val="00DF7FA2"/>
    <w:rsid w:val="00E0071D"/>
    <w:rsid w:val="00E122C9"/>
    <w:rsid w:val="00E17EE6"/>
    <w:rsid w:val="00E2561F"/>
    <w:rsid w:val="00E346E8"/>
    <w:rsid w:val="00E367D0"/>
    <w:rsid w:val="00E375F7"/>
    <w:rsid w:val="00E418A5"/>
    <w:rsid w:val="00E42690"/>
    <w:rsid w:val="00E43A3D"/>
    <w:rsid w:val="00E447C0"/>
    <w:rsid w:val="00E44F09"/>
    <w:rsid w:val="00E50060"/>
    <w:rsid w:val="00E5688B"/>
    <w:rsid w:val="00E5753A"/>
    <w:rsid w:val="00E744E4"/>
    <w:rsid w:val="00E76E41"/>
    <w:rsid w:val="00E82CB2"/>
    <w:rsid w:val="00E84329"/>
    <w:rsid w:val="00E856FE"/>
    <w:rsid w:val="00E87FEE"/>
    <w:rsid w:val="00E926AA"/>
    <w:rsid w:val="00E93641"/>
    <w:rsid w:val="00E9386C"/>
    <w:rsid w:val="00EA07D1"/>
    <w:rsid w:val="00EA07DA"/>
    <w:rsid w:val="00EA4443"/>
    <w:rsid w:val="00EA5F9A"/>
    <w:rsid w:val="00EB1F90"/>
    <w:rsid w:val="00EB2DAE"/>
    <w:rsid w:val="00EB5E3B"/>
    <w:rsid w:val="00EB6513"/>
    <w:rsid w:val="00EB6580"/>
    <w:rsid w:val="00EC7589"/>
    <w:rsid w:val="00ED3B90"/>
    <w:rsid w:val="00EE7828"/>
    <w:rsid w:val="00EE7FE5"/>
    <w:rsid w:val="00EF43E0"/>
    <w:rsid w:val="00EF51BA"/>
    <w:rsid w:val="00F26153"/>
    <w:rsid w:val="00F27267"/>
    <w:rsid w:val="00F30CA5"/>
    <w:rsid w:val="00F318E4"/>
    <w:rsid w:val="00F3449F"/>
    <w:rsid w:val="00F352AE"/>
    <w:rsid w:val="00F37E5C"/>
    <w:rsid w:val="00F41228"/>
    <w:rsid w:val="00F43108"/>
    <w:rsid w:val="00F4467B"/>
    <w:rsid w:val="00F52C54"/>
    <w:rsid w:val="00F70C16"/>
    <w:rsid w:val="00F72189"/>
    <w:rsid w:val="00F74D56"/>
    <w:rsid w:val="00F835EE"/>
    <w:rsid w:val="00F8540D"/>
    <w:rsid w:val="00F91A47"/>
    <w:rsid w:val="00F937AD"/>
    <w:rsid w:val="00F96AEF"/>
    <w:rsid w:val="00F97230"/>
    <w:rsid w:val="00F978A8"/>
    <w:rsid w:val="00FA0581"/>
    <w:rsid w:val="00FA357B"/>
    <w:rsid w:val="00FA3ACC"/>
    <w:rsid w:val="00FA4A2B"/>
    <w:rsid w:val="00FA7D63"/>
    <w:rsid w:val="00FA7F29"/>
    <w:rsid w:val="00FB177E"/>
    <w:rsid w:val="00FB663B"/>
    <w:rsid w:val="00FB7AA1"/>
    <w:rsid w:val="00FC3402"/>
    <w:rsid w:val="00FC6E83"/>
    <w:rsid w:val="00FD34F3"/>
    <w:rsid w:val="00FE4FD6"/>
    <w:rsid w:val="00FF63CA"/>
    <w:rsid w:val="023D6235"/>
    <w:rsid w:val="03FF60FC"/>
    <w:rsid w:val="06C27CC0"/>
    <w:rsid w:val="06D15BC0"/>
    <w:rsid w:val="08971A59"/>
    <w:rsid w:val="0B1624C2"/>
    <w:rsid w:val="0BE06F3E"/>
    <w:rsid w:val="135C5B3F"/>
    <w:rsid w:val="1493417A"/>
    <w:rsid w:val="14E97911"/>
    <w:rsid w:val="15EE0283"/>
    <w:rsid w:val="16C75F5C"/>
    <w:rsid w:val="19746C1E"/>
    <w:rsid w:val="1A2975C4"/>
    <w:rsid w:val="1AF119FB"/>
    <w:rsid w:val="1C673348"/>
    <w:rsid w:val="1D176C3B"/>
    <w:rsid w:val="1E2B7B0C"/>
    <w:rsid w:val="2145358F"/>
    <w:rsid w:val="23FA46F3"/>
    <w:rsid w:val="26993EF9"/>
    <w:rsid w:val="2BD0215F"/>
    <w:rsid w:val="2DCD2535"/>
    <w:rsid w:val="30B22104"/>
    <w:rsid w:val="3518359B"/>
    <w:rsid w:val="3BAE3880"/>
    <w:rsid w:val="3BB10350"/>
    <w:rsid w:val="3FC75019"/>
    <w:rsid w:val="4700173E"/>
    <w:rsid w:val="47007727"/>
    <w:rsid w:val="47106EE2"/>
    <w:rsid w:val="4AD60806"/>
    <w:rsid w:val="4B5346A9"/>
    <w:rsid w:val="4D13189E"/>
    <w:rsid w:val="4EA330F5"/>
    <w:rsid w:val="52B47467"/>
    <w:rsid w:val="53937294"/>
    <w:rsid w:val="561F46B9"/>
    <w:rsid w:val="57897A67"/>
    <w:rsid w:val="58B067DD"/>
    <w:rsid w:val="5AD07020"/>
    <w:rsid w:val="5BC5366E"/>
    <w:rsid w:val="5C724BBE"/>
    <w:rsid w:val="5E4044BD"/>
    <w:rsid w:val="5FC92290"/>
    <w:rsid w:val="60341DFF"/>
    <w:rsid w:val="60D23CEC"/>
    <w:rsid w:val="678B4317"/>
    <w:rsid w:val="70A77BC5"/>
    <w:rsid w:val="74906580"/>
    <w:rsid w:val="74D749C1"/>
    <w:rsid w:val="7D43100A"/>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link w:val="4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22"/>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character" w:styleId="17">
    <w:name w:val="HTML Cite"/>
    <w:qFormat/>
    <w:uiPriority w:val="0"/>
    <w:rPr>
      <w:i/>
      <w:iCs/>
    </w:rPr>
  </w:style>
  <w:style w:type="character" w:customStyle="1" w:styleId="18">
    <w:name w:val="serif1"/>
    <w:qFormat/>
    <w:uiPriority w:val="0"/>
    <w:rPr>
      <w:rFonts w:hint="default" w:ascii="Times New Roman" w:hAnsi="Times New Roman" w:cs="Times New Roman"/>
      <w:sz w:val="24"/>
      <w:szCs w:val="24"/>
    </w:rPr>
  </w:style>
  <w:style w:type="paragraph" w:customStyle="1" w:styleId="19">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20">
    <w:name w:val="bookcopy1"/>
    <w:qFormat/>
    <w:uiPriority w:val="0"/>
    <w:rPr>
      <w:rFonts w:hint="default" w:ascii="Verdana" w:hAnsi="Verdana"/>
      <w:color w:val="000000"/>
      <w:spacing w:val="195"/>
      <w:sz w:val="17"/>
      <w:szCs w:val="17"/>
      <w:u w:val="none"/>
    </w:rPr>
  </w:style>
  <w:style w:type="character" w:customStyle="1" w:styleId="21">
    <w:name w:val="tiny1"/>
    <w:qFormat/>
    <w:uiPriority w:val="0"/>
    <w:rPr>
      <w:rFonts w:hint="default" w:ascii="Verdana" w:hAnsi="Verdana"/>
      <w:sz w:val="15"/>
      <w:szCs w:val="15"/>
    </w:rPr>
  </w:style>
  <w:style w:type="character" w:customStyle="1" w:styleId="22">
    <w:name w:val="smalltext1"/>
    <w:qFormat/>
    <w:uiPriority w:val="0"/>
    <w:rPr>
      <w:rFonts w:hint="default" w:ascii="Arial" w:hAnsi="Arial" w:cs="Arial"/>
      <w:color w:val="000000"/>
      <w:sz w:val="17"/>
      <w:szCs w:val="17"/>
    </w:rPr>
  </w:style>
  <w:style w:type="character" w:customStyle="1" w:styleId="23">
    <w:name w:val="regbold1"/>
    <w:qFormat/>
    <w:uiPriority w:val="0"/>
    <w:rPr>
      <w:rFonts w:hint="default" w:ascii="Arial" w:hAnsi="Arial" w:cs="Arial"/>
      <w:b/>
      <w:bCs/>
      <w:color w:val="000000"/>
      <w:sz w:val="18"/>
      <w:szCs w:val="18"/>
    </w:rPr>
  </w:style>
  <w:style w:type="character" w:customStyle="1" w:styleId="24">
    <w:name w:val="bookauthor1"/>
    <w:qFormat/>
    <w:uiPriority w:val="0"/>
    <w:rPr>
      <w:rFonts w:hint="default" w:ascii="Arial" w:hAnsi="Arial" w:cs="Arial"/>
      <w:color w:val="6699CC"/>
      <w:sz w:val="18"/>
      <w:szCs w:val="18"/>
      <w:u w:val="single"/>
    </w:rPr>
  </w:style>
  <w:style w:type="character" w:customStyle="1" w:styleId="25">
    <w:name w:val="title111"/>
    <w:qFormat/>
    <w:uiPriority w:val="0"/>
    <w:rPr>
      <w:rFonts w:hint="default" w:ascii="Tahoma" w:hAnsi="Tahoma" w:cs="Tahoma"/>
      <w:b/>
      <w:bCs/>
      <w:color w:val="000066"/>
      <w:sz w:val="22"/>
      <w:szCs w:val="22"/>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character" w:customStyle="1" w:styleId="28">
    <w:name w:val="bsauthor1"/>
    <w:qFormat/>
    <w:uiPriority w:val="0"/>
    <w:rPr>
      <w:b/>
      <w:bCs/>
      <w:color w:val="000000"/>
      <w:sz w:val="18"/>
      <w:szCs w:val="18"/>
    </w:rPr>
  </w:style>
  <w:style w:type="character" w:customStyle="1" w:styleId="29">
    <w:name w:val="bsauthorlink1"/>
    <w:qFormat/>
    <w:uiPriority w:val="0"/>
    <w:rPr>
      <w:color w:val="000000"/>
      <w:u w:val="single"/>
    </w:rPr>
  </w:style>
  <w:style w:type="character" w:customStyle="1" w:styleId="30">
    <w:name w:val="redsubtitle1"/>
    <w:qFormat/>
    <w:uiPriority w:val="0"/>
    <w:rPr>
      <w:rFonts w:hint="default" w:ascii="Trebuchet MS" w:hAnsi="Trebuchet MS"/>
      <w:b/>
      <w:bCs/>
      <w:caps/>
      <w:color w:val="CC0000"/>
      <w:sz w:val="18"/>
      <w:szCs w:val="18"/>
    </w:rPr>
  </w:style>
  <w:style w:type="paragraph" w:customStyle="1" w:styleId="31">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bold1"/>
    <w:qFormat/>
    <w:uiPriority w:val="0"/>
    <w:rPr>
      <w:rFonts w:hint="default" w:ascii="Verdana" w:hAnsi="Verdana"/>
      <w:b/>
      <w:bCs/>
      <w:color w:val="000000"/>
      <w:spacing w:val="30"/>
      <w:sz w:val="15"/>
      <w:szCs w:val="15"/>
    </w:rPr>
  </w:style>
  <w:style w:type="paragraph" w:customStyle="1" w:styleId="33">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4">
    <w:name w:val="book_copy1"/>
    <w:qFormat/>
    <w:uiPriority w:val="0"/>
    <w:rPr>
      <w:color w:val="000000"/>
      <w:sz w:val="18"/>
      <w:szCs w:val="18"/>
    </w:rPr>
  </w:style>
  <w:style w:type="paragraph" w:customStyle="1" w:styleId="35">
    <w:name w:val="text"/>
    <w:basedOn w:val="1"/>
    <w:qFormat/>
    <w:uiPriority w:val="0"/>
    <w:pPr>
      <w:widowControl/>
    </w:pPr>
    <w:rPr>
      <w:rFonts w:ascii="Tahoma" w:hAnsi="Tahoma" w:cs="Tahoma"/>
      <w:color w:val="000000"/>
      <w:kern w:val="0"/>
      <w:sz w:val="16"/>
      <w:szCs w:val="16"/>
    </w:rPr>
  </w:style>
  <w:style w:type="character" w:customStyle="1" w:styleId="36">
    <w:name w:val="author"/>
    <w:basedOn w:val="12"/>
    <w:qFormat/>
    <w:uiPriority w:val="0"/>
  </w:style>
  <w:style w:type="paragraph" w:customStyle="1" w:styleId="37">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8">
    <w:name w:val="book-title1"/>
    <w:qFormat/>
    <w:uiPriority w:val="0"/>
    <w:rPr>
      <w:rFonts w:hint="default" w:ascii="Arial" w:hAnsi="Arial" w:cs="Arial"/>
      <w:b/>
      <w:bCs/>
      <w:color w:val="FF6600"/>
      <w:sz w:val="28"/>
      <w:szCs w:val="28"/>
    </w:rPr>
  </w:style>
  <w:style w:type="character" w:customStyle="1" w:styleId="39">
    <w:name w:val="apple-style-span"/>
    <w:basedOn w:val="12"/>
    <w:qFormat/>
    <w:uiPriority w:val="0"/>
  </w:style>
  <w:style w:type="character" w:customStyle="1" w:styleId="40">
    <w:name w:val="apple-converted-space"/>
    <w:basedOn w:val="12"/>
    <w:qFormat/>
    <w:uiPriority w:val="0"/>
  </w:style>
  <w:style w:type="character" w:customStyle="1" w:styleId="41">
    <w:name w:val="批注框文本 Char"/>
    <w:basedOn w:val="12"/>
    <w:link w:val="6"/>
    <w:qFormat/>
    <w:uiPriority w:val="0"/>
    <w:rPr>
      <w:kern w:val="2"/>
      <w:sz w:val="18"/>
      <w:szCs w:val="18"/>
    </w:rPr>
  </w:style>
  <w:style w:type="paragraph" w:styleId="42">
    <w:name w:val="List Paragraph"/>
    <w:basedOn w:val="1"/>
    <w:qFormat/>
    <w:uiPriority w:val="34"/>
    <w:pPr>
      <w:ind w:firstLine="420" w:firstLineChars="200"/>
    </w:pPr>
  </w:style>
  <w:style w:type="character" w:customStyle="1" w:styleId="43">
    <w:name w:val="Unresolved Mention"/>
    <w:basedOn w:val="12"/>
    <w:semiHidden/>
    <w:unhideWhenUsed/>
    <w:qFormat/>
    <w:uiPriority w:val="99"/>
    <w:rPr>
      <w:color w:val="605E5C"/>
      <w:shd w:val="clear" w:color="auto" w:fill="E1DFDD"/>
    </w:rPr>
  </w:style>
  <w:style w:type="character" w:customStyle="1" w:styleId="44">
    <w:name w:val="15"/>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6D20-9DB5-4BDB-AC34-1835D2DB1462}">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2</Pages>
  <Words>790</Words>
  <Characters>1204</Characters>
  <Lines>1</Lines>
  <Paragraphs>1</Paragraphs>
  <TotalTime>1</TotalTime>
  <ScaleCrop>false</ScaleCrop>
  <LinksUpToDate>false</LinksUpToDate>
  <CharactersWithSpaces>1250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2023-10-25T03:37:00Z</dcterms:created>
  <dc:creator>Image</dc:creator>
  <cp:lastModifiedBy>LEAD</cp:lastModifiedBy>
  <cp:lastPrinted>2004-04-23T07:06:00Z</cp:lastPrinted>
  <dcterms:modified xsi:type="dcterms:W3CDTF">2026-01-21T13:27:21Z</dcterms:modified>
  <dc:title>新 书 推 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AEF0A400516042299F88CD3B545670BB</vt:lpwstr>
  </property>
  <property fmtid="{D5CDD505-2E9C-101B-9397-08002B2CF9AE}" pid="4" name="KSOTemplateDocerSaveRecord">
    <vt:lpwstr>eyJoZGlkIjoiM2FiZDIzMjBhYjY3YjcwYmIxYWI1NjM4YzVmYjEyMDMiLCJ1c2VySWQiOiI0NTY2NjYyOTAifQ==</vt:lpwstr>
  </property>
</Properties>
</file>