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我想要的一切</w:t>
      </w:r>
      <w:r>
        <w:rPr>
          <w:rFonts w:hint="eastAsia"/>
          <w:b/>
          <w:bCs/>
          <w:color w:val="000000"/>
          <w:sz w:val="36"/>
          <w:szCs w:val="36"/>
        </w:rPr>
        <w:t>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ALL I WANT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131445</wp:posOffset>
            </wp:positionV>
            <wp:extent cx="1550035" cy="1689100"/>
            <wp:effectExtent l="0" t="0" r="12065" b="6350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我想要的一切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ALL I WANT</w:t>
      </w:r>
    </w:p>
    <w:p w14:paraId="236FAF90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Lorna Scobie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UK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UK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版权相关：全球版权；已授权地区：加拿大、</w:t>
      </w:r>
      <w:bookmarkStart w:id="3" w:name="_GoBack"/>
      <w:bookmarkEnd w:id="3"/>
      <w:r>
        <w:rPr>
          <w:rFonts w:hint="eastAsia"/>
          <w:b/>
          <w:bCs/>
          <w:kern w:val="0"/>
          <w:szCs w:val="21"/>
        </w:rPr>
        <w:t>捷克共和国、丹麦、法国、匈牙利、意大利、韩国、波兰、葡萄牙、斯洛文尼亚、西班牙（西班牙语&amp;加泰罗尼亚语）、荷兰、土耳其及美国；电影版权由 Darley Anderson Children’s Book Agency（达利・安德森儿童图书代理公司）代理</w:t>
      </w:r>
    </w:p>
    <w:p w14:paraId="1CBCA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kern w:val="0"/>
          <w:szCs w:val="21"/>
        </w:rPr>
      </w:pPr>
    </w:p>
    <w:p w14:paraId="523269E5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一个精彩的累加式故事，完美适合每一个梦想拥有宠物的孩子阅读（大人也一样！）</w:t>
      </w:r>
    </w:p>
    <w:p w14:paraId="76C9081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  <w:t>畅销书《365 天的艺术》（365 Days of Art series）《收集猫咪》（Collecting Cats）和《熊不分享》（Bears Don't Share!）</w:t>
      </w: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作者新作</w:t>
      </w:r>
    </w:p>
    <w:p w14:paraId="7F916C11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  <w:t>以孩子 “累加式许愿” 的视角展开，从 “一只小狗” 到 “小狗、鹦鹉、毛毛虫……”，层层递进的趣味清单，既充满童真奇想，又暗藏幽默反转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核心</w:t>
      </w:r>
      <w:r>
        <w:rPr>
          <w:rFonts w:hint="eastAsia"/>
          <w:b/>
          <w:bCs/>
          <w:color w:val="000000"/>
          <w:szCs w:val="21"/>
        </w:rPr>
        <w:t>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34E665E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・创作天才 Lorna Scobie 的又一力作，是一本充满欢笑与奇思妙想的绘本</w:t>
      </w:r>
    </w:p>
    <w:p w14:paraId="223240F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B5759E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・累加式文本让朗读充满乐趣，互动式翻页设计能让孩子开心阅读数小时</w:t>
      </w:r>
    </w:p>
    <w:p w14:paraId="4948AD9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・插画质感精美，呈现了各种你能想到的可爱动物</w:t>
      </w: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07C98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laugh-out-loud picture book with a twist!</w:t>
      </w:r>
    </w:p>
    <w:p w14:paraId="62770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78158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“All I want is a puppy.</w:t>
      </w:r>
    </w:p>
    <w:p w14:paraId="45870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Well actually, all I want is a puppy and a parrot.</w:t>
      </w:r>
    </w:p>
    <w:p w14:paraId="579CB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 suppose all I want is a puppy, a parrot and a caterpillar . . .”</w:t>
      </w:r>
    </w:p>
    <w:p w14:paraId="6DE32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Dear Zoo meets You Choose in this fabulous cumulative tale perfect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for every child (and adult!) who dreams of having a pet</w:t>
      </w:r>
    </w:p>
    <w:p w14:paraId="226A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64AAB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Lorna Scobie is an illustrator and printmaker based in London. She is the creator of the bestselling 365 Days of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Art series and is the author/illustrator of a number of beloved picture books including Collecting Cats and Bears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Don't Share!.</w:t>
      </w:r>
    </w:p>
    <w:p w14:paraId="1DEAA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48082BE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020419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05A3E9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3648075" cy="4105275"/>
            <wp:effectExtent l="0" t="0" r="0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067E3CF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019BE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1702B7C"/>
    <w:rsid w:val="1264528F"/>
    <w:rsid w:val="12D17378"/>
    <w:rsid w:val="12D81E34"/>
    <w:rsid w:val="14117386"/>
    <w:rsid w:val="14410444"/>
    <w:rsid w:val="14C12F5A"/>
    <w:rsid w:val="160556D6"/>
    <w:rsid w:val="162057B7"/>
    <w:rsid w:val="17594F22"/>
    <w:rsid w:val="183879D7"/>
    <w:rsid w:val="183F2B14"/>
    <w:rsid w:val="1C0E5830"/>
    <w:rsid w:val="1C17703F"/>
    <w:rsid w:val="1E6C4DFA"/>
    <w:rsid w:val="1F6775B7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2F912BA"/>
    <w:rsid w:val="45083B8C"/>
    <w:rsid w:val="4603463C"/>
    <w:rsid w:val="468C3169"/>
    <w:rsid w:val="48A95429"/>
    <w:rsid w:val="490D16FB"/>
    <w:rsid w:val="494B7BFF"/>
    <w:rsid w:val="4A392FB7"/>
    <w:rsid w:val="4A8C042E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1D0114"/>
    <w:rsid w:val="68202442"/>
    <w:rsid w:val="69C17A9C"/>
    <w:rsid w:val="6E5026F7"/>
    <w:rsid w:val="6E9A5873"/>
    <w:rsid w:val="6F91261F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703</Words>
  <Characters>1420</Characters>
  <Lines>85</Lines>
  <Paragraphs>61</Paragraphs>
  <TotalTime>9</TotalTime>
  <ScaleCrop>false</ScaleCrop>
  <LinksUpToDate>false</LinksUpToDate>
  <CharactersWithSpaces>1566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Ray</cp:lastModifiedBy>
  <cp:lastPrinted>2005-06-10T06:33:00Z</cp:lastPrinted>
  <dcterms:modified xsi:type="dcterms:W3CDTF">2026-06-02T07:11:01Z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DC50ACF578824A99B9CCD85AEB84BEE5_13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