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271BE724" w:rsidR="00AE574A" w:rsidRDefault="00AE574A">
      <w:pPr>
        <w:tabs>
          <w:tab w:val="left" w:pos="341"/>
          <w:tab w:val="left" w:pos="5235"/>
        </w:tabs>
        <w:jc w:val="left"/>
        <w:rPr>
          <w:b/>
          <w:bCs/>
          <w:color w:val="000000"/>
          <w:szCs w:val="18"/>
        </w:rPr>
      </w:pPr>
    </w:p>
    <w:p w14:paraId="3108E789" w14:textId="58FCE84C" w:rsidR="00AE574A" w:rsidRPr="00BD0ACA" w:rsidRDefault="00AE574A">
      <w:pPr>
        <w:rPr>
          <w:b/>
          <w:color w:val="000000"/>
          <w:szCs w:val="21"/>
        </w:rPr>
      </w:pPr>
    </w:p>
    <w:p w14:paraId="3DA7336F" w14:textId="0B02CBFD" w:rsidR="00774233" w:rsidRPr="00774233" w:rsidRDefault="009E0052" w:rsidP="00774233">
      <w:pPr>
        <w:tabs>
          <w:tab w:val="left" w:pos="341"/>
          <w:tab w:val="left" w:pos="5235"/>
        </w:tabs>
        <w:rPr>
          <w:b/>
          <w:bCs/>
          <w:color w:val="000000"/>
          <w:szCs w:val="21"/>
        </w:rPr>
      </w:pPr>
      <w:bookmarkStart w:id="0" w:name="_GoBack"/>
      <w:r w:rsidRPr="00FB7FEB">
        <w:rPr>
          <w:noProof/>
        </w:rPr>
        <w:drawing>
          <wp:anchor distT="0" distB="0" distL="114300" distR="114300" simplePos="0" relativeHeight="251680768" behindDoc="0" locked="0" layoutInCell="1" allowOverlap="1" wp14:anchorId="78F7A3AF" wp14:editId="785ABA61">
            <wp:simplePos x="0" y="0"/>
            <wp:positionH relativeFrom="margin">
              <wp:align>right</wp:align>
            </wp:positionH>
            <wp:positionV relativeFrom="paragraph">
              <wp:posOffset>10795</wp:posOffset>
            </wp:positionV>
            <wp:extent cx="1562100" cy="2315210"/>
            <wp:effectExtent l="0" t="0" r="0"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231521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9E0052">
        <w:rPr>
          <w:rFonts w:hint="eastAsia"/>
          <w:b/>
          <w:bCs/>
          <w:color w:val="000000"/>
          <w:szCs w:val="21"/>
        </w:rPr>
        <w:t>未来教育</w:t>
      </w:r>
      <w:r>
        <w:rPr>
          <w:rFonts w:hint="eastAsia"/>
          <w:b/>
          <w:bCs/>
          <w:color w:val="000000"/>
          <w:szCs w:val="21"/>
        </w:rPr>
        <w:t>：</w:t>
      </w:r>
      <w:r w:rsidRPr="009E0052">
        <w:rPr>
          <w:rFonts w:hint="eastAsia"/>
          <w:b/>
          <w:bCs/>
          <w:color w:val="000000"/>
          <w:szCs w:val="21"/>
        </w:rPr>
        <w:t>牛津教育领域</w:t>
      </w:r>
      <w:r>
        <w:rPr>
          <w:rFonts w:hint="eastAsia"/>
          <w:b/>
          <w:bCs/>
          <w:color w:val="000000"/>
          <w:szCs w:val="21"/>
        </w:rPr>
        <w:t>人类创造力与生成式人工智能手册</w:t>
      </w:r>
      <w:r w:rsidR="009736A9">
        <w:rPr>
          <w:rFonts w:hint="eastAsia"/>
          <w:b/>
          <w:bCs/>
          <w:color w:val="000000"/>
          <w:szCs w:val="21"/>
        </w:rPr>
        <w:t>》</w:t>
      </w:r>
    </w:p>
    <w:p w14:paraId="526CF9CC" w14:textId="645C154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E0052" w:rsidRPr="009E0052">
        <w:rPr>
          <w:b/>
          <w:bCs/>
          <w:color w:val="000000"/>
          <w:szCs w:val="21"/>
        </w:rPr>
        <w:t>THE OXFORD HANDBOOK OF HUMAN CREATIVITY AND GENERATIVE ARTIFICIAL INTELLIGENCE IN EDUCATION</w:t>
      </w:r>
    </w:p>
    <w:p w14:paraId="39B7E419" w14:textId="4691838A"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60260C" w:rsidRPr="0060260C">
        <w:rPr>
          <w:b/>
          <w:bCs/>
          <w:color w:val="000000"/>
          <w:szCs w:val="21"/>
        </w:rPr>
        <w:t xml:space="preserve">Ronald A. Beghetto </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528C5A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B7FEB">
        <w:rPr>
          <w:b/>
          <w:bCs/>
          <w:color w:val="000000"/>
          <w:szCs w:val="21"/>
        </w:rPr>
        <w:t>600</w:t>
      </w:r>
      <w:r w:rsidR="00D82AB4" w:rsidRPr="00D82AB4">
        <w:rPr>
          <w:rFonts w:hint="eastAsia"/>
          <w:b/>
          <w:bCs/>
          <w:color w:val="000000"/>
          <w:szCs w:val="21"/>
        </w:rPr>
        <w:t>页</w:t>
      </w:r>
    </w:p>
    <w:p w14:paraId="31380F95" w14:textId="4BDE806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FB7FEB">
        <w:rPr>
          <w:b/>
          <w:bCs/>
          <w:color w:val="000000"/>
          <w:szCs w:val="21"/>
        </w:rPr>
        <w:t>7</w:t>
      </w:r>
      <w:r w:rsidR="00D82AB4" w:rsidRPr="00D82AB4">
        <w:rPr>
          <w:rFonts w:hint="eastAsia"/>
          <w:b/>
          <w:bCs/>
          <w:color w:val="000000"/>
          <w:szCs w:val="21"/>
        </w:rPr>
        <w:t>年</w:t>
      </w:r>
      <w:r w:rsidR="009E0052">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35AF6367" w:rsidR="00774233" w:rsidRPr="00774233" w:rsidRDefault="00774233" w:rsidP="00774233">
      <w:pPr>
        <w:tabs>
          <w:tab w:val="left" w:pos="341"/>
          <w:tab w:val="left" w:pos="5235"/>
        </w:tabs>
        <w:rPr>
          <w:b/>
          <w:bCs/>
          <w:szCs w:val="21"/>
        </w:rPr>
      </w:pPr>
      <w:r w:rsidRPr="00774233">
        <w:rPr>
          <w:b/>
          <w:bCs/>
          <w:szCs w:val="21"/>
        </w:rPr>
        <w:t>审读资料：</w:t>
      </w:r>
      <w:r w:rsidR="009E0052">
        <w:rPr>
          <w:rFonts w:hint="eastAsia"/>
          <w:b/>
          <w:bCs/>
          <w:szCs w:val="21"/>
        </w:rPr>
        <w:t>暂无</w:t>
      </w:r>
      <w:r w:rsidR="009E0052">
        <w:rPr>
          <w:b/>
          <w:bCs/>
          <w:szCs w:val="21"/>
        </w:rPr>
        <w:t>（可先登记兴趣）</w:t>
      </w:r>
    </w:p>
    <w:p w14:paraId="77C966FF" w14:textId="516898F5"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E0052">
        <w:rPr>
          <w:rFonts w:hint="eastAsia"/>
          <w:b/>
          <w:bCs/>
          <w:szCs w:val="21"/>
        </w:rPr>
        <w:t>教育研究</w:t>
      </w:r>
    </w:p>
    <w:p w14:paraId="1CE8026F" w14:textId="23F3ABA9" w:rsidR="00A56502" w:rsidRDefault="0046397F" w:rsidP="0046397F">
      <w:pPr>
        <w:wordWrap w:val="0"/>
        <w:rPr>
          <w:b/>
          <w:bCs/>
          <w:color w:val="000000"/>
          <w:szCs w:val="21"/>
        </w:rPr>
      </w:pPr>
      <w:r w:rsidRPr="0046397F">
        <w:rPr>
          <w:b/>
          <w:bCs/>
          <w:color w:val="000000"/>
          <w:szCs w:val="21"/>
        </w:rPr>
        <w:t>Oxford Handbooks</w:t>
      </w:r>
      <w:r w:rsidRPr="0046397F">
        <w:rPr>
          <w:rFonts w:hint="eastAsia"/>
          <w:b/>
          <w:bCs/>
          <w:color w:val="000000"/>
          <w:szCs w:val="21"/>
        </w:rPr>
        <w:t>系列外方推介视频：</w:t>
      </w:r>
      <w:hyperlink r:id="rId10" w:history="1">
        <w:r w:rsidRPr="0046397F">
          <w:rPr>
            <w:rStyle w:val="ab"/>
            <w:b/>
            <w:bCs/>
            <w:szCs w:val="21"/>
          </w:rPr>
          <w:t>https://pan.baidu.com/s/1CCPIMkvDJXiEPHheTvjsbQ</w:t>
        </w:r>
      </w:hyperlink>
    </w:p>
    <w:p w14:paraId="2319DE0F" w14:textId="77777777" w:rsidR="001462A2" w:rsidRDefault="001462A2">
      <w:pPr>
        <w:rPr>
          <w:b/>
          <w:bCs/>
          <w:color w:val="000000"/>
          <w:szCs w:val="21"/>
        </w:rPr>
      </w:pPr>
    </w:p>
    <w:p w14:paraId="54528C93" w14:textId="77777777" w:rsidR="0046397F" w:rsidRPr="0046397F" w:rsidRDefault="0046397F">
      <w:pPr>
        <w:rPr>
          <w:rFonts w:hint="eastAsia"/>
          <w:b/>
          <w:bCs/>
          <w:color w:val="000000"/>
          <w:szCs w:val="21"/>
        </w:rPr>
      </w:pPr>
    </w:p>
    <w:p w14:paraId="6D37CCBA" w14:textId="7A2ADA27" w:rsidR="000915E8" w:rsidRPr="009E0052" w:rsidRDefault="000915E8">
      <w:pPr>
        <w:rPr>
          <w:b/>
          <w:color w:val="000000"/>
          <w:szCs w:val="21"/>
        </w:rPr>
      </w:pPr>
      <w:r w:rsidRPr="009E0052">
        <w:rPr>
          <w:rFonts w:hint="eastAsia"/>
          <w:b/>
          <w:color w:val="000000"/>
          <w:szCs w:val="21"/>
        </w:rPr>
        <w:t>卖点：</w:t>
      </w:r>
    </w:p>
    <w:p w14:paraId="5900026D" w14:textId="77777777" w:rsidR="000915E8" w:rsidRPr="000915E8" w:rsidRDefault="000915E8">
      <w:pPr>
        <w:rPr>
          <w:color w:val="000000"/>
          <w:szCs w:val="21"/>
        </w:rPr>
      </w:pPr>
    </w:p>
    <w:p w14:paraId="38035F10" w14:textId="50E7D9C6" w:rsidR="002E0851" w:rsidRDefault="0016329D" w:rsidP="000915E8">
      <w:pPr>
        <w:pStyle w:val="ac"/>
        <w:numPr>
          <w:ilvl w:val="0"/>
          <w:numId w:val="39"/>
        </w:numPr>
        <w:ind w:firstLineChars="0"/>
        <w:rPr>
          <w:color w:val="000000"/>
          <w:szCs w:val="21"/>
        </w:rPr>
      </w:pPr>
      <w:r w:rsidRPr="0016329D">
        <w:rPr>
          <w:rFonts w:hint="eastAsia"/>
          <w:color w:val="000000"/>
          <w:szCs w:val="21"/>
        </w:rPr>
        <w:t>权威</w:t>
      </w:r>
      <w:r>
        <w:rPr>
          <w:rFonts w:hint="eastAsia"/>
          <w:color w:val="000000"/>
          <w:szCs w:val="21"/>
        </w:rPr>
        <w:t>且前沿</w:t>
      </w:r>
      <w:r w:rsidRPr="0016329D">
        <w:rPr>
          <w:rFonts w:hint="eastAsia"/>
          <w:color w:val="000000"/>
          <w:szCs w:val="21"/>
        </w:rPr>
        <w:t>——每个领域最新研究的专家概述</w:t>
      </w:r>
      <w:r w:rsidR="00BA4B17">
        <w:rPr>
          <w:rFonts w:hint="eastAsia"/>
          <w:color w:val="000000"/>
          <w:szCs w:val="21"/>
        </w:rPr>
        <w:t>。</w:t>
      </w:r>
    </w:p>
    <w:p w14:paraId="4617A714" w14:textId="3871BCDC" w:rsidR="001A75CE" w:rsidRPr="001A75CE" w:rsidRDefault="0016329D" w:rsidP="001A75CE">
      <w:pPr>
        <w:pStyle w:val="ac"/>
        <w:numPr>
          <w:ilvl w:val="0"/>
          <w:numId w:val="39"/>
        </w:numPr>
        <w:ind w:firstLineChars="0"/>
        <w:rPr>
          <w:color w:val="000000"/>
          <w:szCs w:val="21"/>
        </w:rPr>
      </w:pPr>
      <w:r w:rsidRPr="0016329D">
        <w:rPr>
          <w:rFonts w:hint="eastAsia"/>
          <w:color w:val="000000"/>
          <w:szCs w:val="21"/>
        </w:rPr>
        <w:t>由顶尖学者撰写——富有洞察力的特约文章</w:t>
      </w:r>
      <w:r w:rsidR="001A75CE">
        <w:rPr>
          <w:rFonts w:hint="eastAsia"/>
          <w:color w:val="000000"/>
          <w:szCs w:val="21"/>
        </w:rPr>
        <w:t>。</w:t>
      </w:r>
    </w:p>
    <w:p w14:paraId="5FD15C31" w14:textId="014CEAB8" w:rsidR="006F3990" w:rsidRDefault="0016329D" w:rsidP="000915E8">
      <w:pPr>
        <w:pStyle w:val="ac"/>
        <w:numPr>
          <w:ilvl w:val="0"/>
          <w:numId w:val="39"/>
        </w:numPr>
        <w:ind w:firstLineChars="0"/>
        <w:rPr>
          <w:color w:val="000000"/>
          <w:szCs w:val="21"/>
        </w:rPr>
      </w:pPr>
      <w:r w:rsidRPr="0016329D">
        <w:rPr>
          <w:rFonts w:hint="eastAsia"/>
          <w:color w:val="000000"/>
          <w:szCs w:val="21"/>
        </w:rPr>
        <w:t>覆盖面广——涵盖人文、社会科学和科学</w:t>
      </w:r>
      <w:r w:rsidR="00D1145A">
        <w:rPr>
          <w:rFonts w:hint="eastAsia"/>
          <w:color w:val="000000"/>
          <w:szCs w:val="21"/>
        </w:rPr>
        <w:t>。</w:t>
      </w:r>
    </w:p>
    <w:p w14:paraId="7ED55009" w14:textId="2089790B" w:rsidR="0016329D" w:rsidRDefault="0016329D" w:rsidP="000915E8">
      <w:pPr>
        <w:pStyle w:val="ac"/>
        <w:numPr>
          <w:ilvl w:val="0"/>
          <w:numId w:val="39"/>
        </w:numPr>
        <w:ind w:firstLineChars="0"/>
        <w:rPr>
          <w:color w:val="000000"/>
          <w:szCs w:val="21"/>
        </w:rPr>
      </w:pPr>
      <w:r w:rsidRPr="0016329D">
        <w:rPr>
          <w:rFonts w:hint="eastAsia"/>
          <w:color w:val="000000"/>
          <w:szCs w:val="21"/>
        </w:rPr>
        <w:t>专为</w:t>
      </w:r>
      <w:r w:rsidR="00FD6611">
        <w:rPr>
          <w:rFonts w:hint="eastAsia"/>
          <w:color w:val="000000"/>
          <w:szCs w:val="21"/>
        </w:rPr>
        <w:t>相关专业</w:t>
      </w:r>
      <w:r w:rsidRPr="0016329D">
        <w:rPr>
          <w:rFonts w:hint="eastAsia"/>
          <w:color w:val="000000"/>
          <w:szCs w:val="21"/>
        </w:rPr>
        <w:t>学者和研究生设计</w:t>
      </w:r>
      <w:r w:rsidR="00FD6611">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36E889A" w14:textId="1D23F816" w:rsidR="00375B77" w:rsidRDefault="00375B77" w:rsidP="00375B77">
      <w:pPr>
        <w:ind w:firstLineChars="200" w:firstLine="420"/>
        <w:rPr>
          <w:bCs/>
          <w:color w:val="000000"/>
          <w:szCs w:val="21"/>
        </w:rPr>
      </w:pPr>
      <w:r w:rsidRPr="00375B77">
        <w:rPr>
          <w:rFonts w:hint="eastAsia"/>
          <w:bCs/>
          <w:color w:val="000000"/>
          <w:szCs w:val="21"/>
        </w:rPr>
        <w:t>在教育的关键时刻</w:t>
      </w:r>
      <w:r>
        <w:rPr>
          <w:rFonts w:hint="eastAsia"/>
          <w:bCs/>
          <w:color w:val="000000"/>
          <w:szCs w:val="21"/>
        </w:rPr>
        <w:t>，这本手册应运而生。此时，</w:t>
      </w:r>
      <w:r w:rsidRPr="00375B77">
        <w:rPr>
          <w:rFonts w:hint="eastAsia"/>
          <w:bCs/>
          <w:color w:val="000000"/>
          <w:szCs w:val="21"/>
        </w:rPr>
        <w:t>生成</w:t>
      </w:r>
      <w:r w:rsidR="000B2739">
        <w:rPr>
          <w:rFonts w:hint="eastAsia"/>
          <w:bCs/>
          <w:color w:val="000000"/>
          <w:szCs w:val="21"/>
        </w:rPr>
        <w:t>式</w:t>
      </w:r>
      <w:r w:rsidRPr="00375B77">
        <w:rPr>
          <w:rFonts w:hint="eastAsia"/>
          <w:bCs/>
          <w:color w:val="000000"/>
          <w:szCs w:val="21"/>
        </w:rPr>
        <w:t>人工智能正在迅速改变学习环境和创造</w:t>
      </w:r>
      <w:r w:rsidR="005841A0">
        <w:rPr>
          <w:rFonts w:hint="eastAsia"/>
          <w:bCs/>
          <w:color w:val="000000"/>
          <w:szCs w:val="21"/>
        </w:rPr>
        <w:t>的</w:t>
      </w:r>
      <w:r w:rsidRPr="00375B77">
        <w:rPr>
          <w:rFonts w:hint="eastAsia"/>
          <w:bCs/>
          <w:color w:val="000000"/>
          <w:szCs w:val="21"/>
        </w:rPr>
        <w:t>过程。</w:t>
      </w:r>
      <w:r w:rsidR="005841A0" w:rsidRPr="00375B77">
        <w:rPr>
          <w:rFonts w:hint="eastAsia"/>
          <w:bCs/>
          <w:color w:val="000000"/>
          <w:szCs w:val="21"/>
        </w:rPr>
        <w:t>本书</w:t>
      </w:r>
      <w:r w:rsidRPr="00375B77">
        <w:rPr>
          <w:rFonts w:hint="eastAsia"/>
          <w:bCs/>
          <w:color w:val="000000"/>
          <w:szCs w:val="21"/>
        </w:rPr>
        <w:t>通过汇集国际顶尖学者</w:t>
      </w:r>
      <w:r w:rsidR="005841A0">
        <w:rPr>
          <w:rFonts w:hint="eastAsia"/>
          <w:bCs/>
          <w:color w:val="000000"/>
          <w:szCs w:val="21"/>
        </w:rPr>
        <w:t>的观点</w:t>
      </w:r>
      <w:r w:rsidRPr="00375B77">
        <w:rPr>
          <w:rFonts w:hint="eastAsia"/>
          <w:bCs/>
          <w:color w:val="000000"/>
          <w:szCs w:val="21"/>
        </w:rPr>
        <w:t>和新</w:t>
      </w:r>
      <w:r w:rsidR="005841A0">
        <w:rPr>
          <w:rFonts w:hint="eastAsia"/>
          <w:bCs/>
          <w:color w:val="000000"/>
          <w:szCs w:val="21"/>
        </w:rPr>
        <w:t>出现的</w:t>
      </w:r>
      <w:r w:rsidRPr="00375B77">
        <w:rPr>
          <w:rFonts w:hint="eastAsia"/>
          <w:bCs/>
          <w:color w:val="000000"/>
          <w:szCs w:val="21"/>
        </w:rPr>
        <w:t>声音，旨在提供全面的资源，在各种</w:t>
      </w:r>
      <w:r w:rsidR="005841A0">
        <w:rPr>
          <w:rFonts w:hint="eastAsia"/>
          <w:bCs/>
          <w:color w:val="000000"/>
          <w:szCs w:val="21"/>
        </w:rPr>
        <w:t>情境</w:t>
      </w:r>
      <w:r w:rsidRPr="00375B77">
        <w:rPr>
          <w:rFonts w:hint="eastAsia"/>
          <w:bCs/>
          <w:color w:val="000000"/>
          <w:szCs w:val="21"/>
        </w:rPr>
        <w:t>下塑造人工智能在教育中的未来。对本手册的需求源于生成</w:t>
      </w:r>
      <w:r w:rsidR="000B2739">
        <w:rPr>
          <w:rFonts w:hint="eastAsia"/>
          <w:bCs/>
          <w:color w:val="000000"/>
          <w:szCs w:val="21"/>
        </w:rPr>
        <w:t>式</w:t>
      </w:r>
      <w:r w:rsidRPr="00375B77">
        <w:rPr>
          <w:rFonts w:hint="eastAsia"/>
          <w:bCs/>
          <w:color w:val="000000"/>
          <w:szCs w:val="21"/>
        </w:rPr>
        <w:t>人工智能的快速发展及其对</w:t>
      </w:r>
      <w:r w:rsidR="005841A0" w:rsidRPr="00375B77">
        <w:rPr>
          <w:rFonts w:hint="eastAsia"/>
          <w:bCs/>
          <w:color w:val="000000"/>
          <w:szCs w:val="21"/>
        </w:rPr>
        <w:t>教育</w:t>
      </w:r>
      <w:r w:rsidR="006B5192">
        <w:rPr>
          <w:rFonts w:hint="eastAsia"/>
          <w:bCs/>
          <w:color w:val="000000"/>
          <w:szCs w:val="21"/>
        </w:rPr>
        <w:t>过程</w:t>
      </w:r>
      <w:r w:rsidR="005841A0">
        <w:rPr>
          <w:rFonts w:hint="eastAsia"/>
          <w:bCs/>
          <w:color w:val="000000"/>
          <w:szCs w:val="21"/>
        </w:rPr>
        <w:t>中</w:t>
      </w:r>
      <w:r w:rsidRPr="00375B77">
        <w:rPr>
          <w:rFonts w:hint="eastAsia"/>
          <w:bCs/>
          <w:color w:val="000000"/>
          <w:szCs w:val="21"/>
        </w:rPr>
        <w:t>人类创造力的影响。</w:t>
      </w:r>
    </w:p>
    <w:p w14:paraId="03D05E0D" w14:textId="77777777" w:rsidR="00375B77" w:rsidRPr="00375B77" w:rsidRDefault="00375B77" w:rsidP="00375B77">
      <w:pPr>
        <w:ind w:firstLineChars="200" w:firstLine="420"/>
        <w:rPr>
          <w:bCs/>
          <w:color w:val="000000"/>
          <w:szCs w:val="21"/>
        </w:rPr>
      </w:pPr>
    </w:p>
    <w:p w14:paraId="327B4F7E" w14:textId="4BAD1320" w:rsidR="00375B77" w:rsidRDefault="00375B77" w:rsidP="00375B77">
      <w:pPr>
        <w:ind w:firstLineChars="200" w:firstLine="420"/>
        <w:rPr>
          <w:bCs/>
          <w:color w:val="000000"/>
          <w:szCs w:val="21"/>
        </w:rPr>
      </w:pPr>
      <w:r w:rsidRPr="00375B77">
        <w:rPr>
          <w:rFonts w:hint="eastAsia"/>
          <w:bCs/>
          <w:color w:val="000000"/>
          <w:szCs w:val="21"/>
        </w:rPr>
        <w:t>虽然现有文献经常将人工智能和教育中的创造力作为单独的主题进行探讨，但在理解人工智能和人类创造力之间的复杂相互作用方面</w:t>
      </w:r>
      <w:r w:rsidR="00BE6177">
        <w:rPr>
          <w:rFonts w:hint="eastAsia"/>
          <w:bCs/>
          <w:color w:val="000000"/>
          <w:szCs w:val="21"/>
        </w:rPr>
        <w:t>，还有较大的研究空白</w:t>
      </w:r>
      <w:r w:rsidRPr="00375B77">
        <w:rPr>
          <w:rFonts w:hint="eastAsia"/>
          <w:bCs/>
          <w:color w:val="000000"/>
          <w:szCs w:val="21"/>
        </w:rPr>
        <w:t>，特别是</w:t>
      </w:r>
      <w:r w:rsidR="00BE6177">
        <w:rPr>
          <w:rFonts w:hint="eastAsia"/>
          <w:bCs/>
          <w:color w:val="000000"/>
          <w:szCs w:val="21"/>
        </w:rPr>
        <w:t>涉及到</w:t>
      </w:r>
      <w:r w:rsidRPr="00375B77">
        <w:rPr>
          <w:rFonts w:hint="eastAsia"/>
          <w:bCs/>
          <w:color w:val="000000"/>
          <w:szCs w:val="21"/>
        </w:rPr>
        <w:t>人类能动性、创造性教学和学习有关时。本手册通过全面而批判性地审视人工智能在培养和</w:t>
      </w:r>
      <w:r w:rsidR="004B3E3A">
        <w:rPr>
          <w:rFonts w:hint="eastAsia"/>
          <w:bCs/>
          <w:color w:val="000000"/>
          <w:szCs w:val="21"/>
        </w:rPr>
        <w:t>发展各个</w:t>
      </w:r>
      <w:r w:rsidRPr="00375B77">
        <w:rPr>
          <w:rFonts w:hint="eastAsia"/>
          <w:bCs/>
          <w:color w:val="000000"/>
          <w:szCs w:val="21"/>
        </w:rPr>
        <w:t>年龄段学习者的创造力方面</w:t>
      </w:r>
      <w:r w:rsidR="004B3E3A">
        <w:rPr>
          <w:rFonts w:hint="eastAsia"/>
          <w:bCs/>
          <w:color w:val="000000"/>
          <w:szCs w:val="21"/>
        </w:rPr>
        <w:t>，</w:t>
      </w:r>
      <w:r w:rsidRPr="00375B77">
        <w:rPr>
          <w:rFonts w:hint="eastAsia"/>
          <w:bCs/>
          <w:color w:val="000000"/>
          <w:szCs w:val="21"/>
        </w:rPr>
        <w:t>所带来的机遇和挑战，</w:t>
      </w:r>
      <w:r w:rsidR="004B3E3A">
        <w:rPr>
          <w:rFonts w:hint="eastAsia"/>
          <w:bCs/>
          <w:color w:val="000000"/>
          <w:szCs w:val="21"/>
        </w:rPr>
        <w:t>填补了这一研究空白</w:t>
      </w:r>
      <w:r w:rsidRPr="00375B77">
        <w:rPr>
          <w:rFonts w:hint="eastAsia"/>
          <w:bCs/>
          <w:color w:val="000000"/>
          <w:szCs w:val="21"/>
        </w:rPr>
        <w:t>。</w:t>
      </w:r>
    </w:p>
    <w:p w14:paraId="0A91D107" w14:textId="77777777" w:rsidR="00BE6177" w:rsidRPr="00375B77" w:rsidRDefault="00BE6177" w:rsidP="00375B77">
      <w:pPr>
        <w:ind w:firstLineChars="200" w:firstLine="420"/>
        <w:rPr>
          <w:bCs/>
          <w:color w:val="000000"/>
          <w:szCs w:val="21"/>
        </w:rPr>
      </w:pPr>
    </w:p>
    <w:p w14:paraId="0CA71C19" w14:textId="6FB4C5BA" w:rsidR="0095633F" w:rsidRPr="00E42920" w:rsidRDefault="00375B77" w:rsidP="00375B77">
      <w:pPr>
        <w:ind w:firstLineChars="200" w:firstLine="420"/>
        <w:rPr>
          <w:bCs/>
          <w:color w:val="000000"/>
          <w:szCs w:val="21"/>
        </w:rPr>
      </w:pPr>
      <w:r w:rsidRPr="00375B77">
        <w:rPr>
          <w:rFonts w:hint="eastAsia"/>
          <w:bCs/>
          <w:color w:val="000000"/>
          <w:szCs w:val="21"/>
        </w:rPr>
        <w:lastRenderedPageBreak/>
        <w:t>本手册涵盖了人类创造力和人工智能之间</w:t>
      </w:r>
      <w:r w:rsidR="000B2739">
        <w:rPr>
          <w:rFonts w:hint="eastAsia"/>
          <w:bCs/>
          <w:color w:val="000000"/>
          <w:szCs w:val="21"/>
        </w:rPr>
        <w:t>各个</w:t>
      </w:r>
      <w:r w:rsidRPr="00375B77">
        <w:rPr>
          <w:rFonts w:hint="eastAsia"/>
          <w:bCs/>
          <w:color w:val="000000"/>
          <w:szCs w:val="21"/>
        </w:rPr>
        <w:t>方面</w:t>
      </w:r>
      <w:r w:rsidR="000B2739">
        <w:rPr>
          <w:rFonts w:hint="eastAsia"/>
          <w:bCs/>
          <w:color w:val="000000"/>
          <w:szCs w:val="21"/>
        </w:rPr>
        <w:t>的</w:t>
      </w:r>
      <w:r w:rsidRPr="00375B77">
        <w:rPr>
          <w:rFonts w:hint="eastAsia"/>
          <w:bCs/>
          <w:color w:val="000000"/>
          <w:szCs w:val="21"/>
        </w:rPr>
        <w:t>关系，考察了人工智能作为增强创造性表达的工具和重构教学方法的催化剂的潜力。它还将</w:t>
      </w:r>
      <w:r w:rsidR="000B2739">
        <w:rPr>
          <w:rFonts w:hint="eastAsia"/>
          <w:bCs/>
          <w:color w:val="000000"/>
          <w:szCs w:val="21"/>
        </w:rPr>
        <w:t>探讨</w:t>
      </w:r>
      <w:r w:rsidRPr="00375B77">
        <w:rPr>
          <w:rFonts w:hint="eastAsia"/>
          <w:bCs/>
          <w:color w:val="000000"/>
          <w:szCs w:val="21"/>
        </w:rPr>
        <w:t>使用</w:t>
      </w:r>
      <w:r w:rsidR="000B2739">
        <w:rPr>
          <w:rFonts w:hint="eastAsia"/>
          <w:bCs/>
          <w:color w:val="000000"/>
          <w:szCs w:val="21"/>
        </w:rPr>
        <w:t>生成式人工智能</w:t>
      </w:r>
      <w:r w:rsidRPr="00375B77">
        <w:rPr>
          <w:rFonts w:hint="eastAsia"/>
          <w:bCs/>
          <w:color w:val="000000"/>
          <w:szCs w:val="21"/>
        </w:rPr>
        <w:t>来</w:t>
      </w:r>
      <w:r w:rsidR="000B2739" w:rsidRPr="00375B77">
        <w:rPr>
          <w:rFonts w:hint="eastAsia"/>
          <w:bCs/>
          <w:color w:val="000000"/>
          <w:szCs w:val="21"/>
        </w:rPr>
        <w:t>在教育中</w:t>
      </w:r>
      <w:r w:rsidRPr="00375B77">
        <w:rPr>
          <w:rFonts w:hint="eastAsia"/>
          <w:bCs/>
          <w:color w:val="000000"/>
          <w:szCs w:val="21"/>
        </w:rPr>
        <w:t>增强人类的创造力时的伦理考虑和意外后果，例如人工智能中可能存在的偏见以及在创造过程中培养人类能动性的重要性</w:t>
      </w:r>
      <w:r w:rsidR="000B2739">
        <w:rPr>
          <w:rFonts w:hint="eastAsia"/>
          <w:bCs/>
          <w:color w:val="000000"/>
          <w:szCs w:val="21"/>
        </w:rPr>
        <w:t>。由此，本书在这个话题上展开了细致而全面的研究</w:t>
      </w:r>
      <w:r w:rsidR="00BA4B17" w:rsidRPr="00BA4B17">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B9B41A9" w:rsidR="00A63852" w:rsidRDefault="00A63852" w:rsidP="00A63852">
      <w:pPr>
        <w:rPr>
          <w:b/>
          <w:bCs/>
          <w:color w:val="000000"/>
          <w:szCs w:val="21"/>
        </w:rPr>
      </w:pPr>
    </w:p>
    <w:p w14:paraId="093D8639" w14:textId="0E32E98F" w:rsidR="004E10F9" w:rsidRDefault="00004C6F" w:rsidP="00151DF5">
      <w:pPr>
        <w:ind w:firstLineChars="200" w:firstLine="420"/>
        <w:rPr>
          <w:color w:val="000000"/>
          <w:szCs w:val="21"/>
        </w:rPr>
      </w:pPr>
      <w:r>
        <w:rPr>
          <w:noProof/>
        </w:rPr>
        <w:drawing>
          <wp:anchor distT="0" distB="0" distL="114300" distR="114300" simplePos="0" relativeHeight="251681792" behindDoc="0" locked="0" layoutInCell="1" allowOverlap="1" wp14:anchorId="23CB6557" wp14:editId="1DCDB212">
            <wp:simplePos x="0" y="0"/>
            <wp:positionH relativeFrom="margin">
              <wp:align>left</wp:align>
            </wp:positionH>
            <wp:positionV relativeFrom="paragraph">
              <wp:posOffset>4445</wp:posOffset>
            </wp:positionV>
            <wp:extent cx="960120" cy="960120"/>
            <wp:effectExtent l="0" t="0" r="0" b="0"/>
            <wp:wrapSquare wrapText="bothSides"/>
            <wp:docPr id="5" name="图片 5" descr="About — Ronald A. Beghetto, PhDCreati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 Ronald A. Beghetto, PhDCreatiiv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DF5" w:rsidRPr="00151DF5">
        <w:rPr>
          <w:rFonts w:hint="eastAsia"/>
          <w:b/>
          <w:noProof/>
          <w:color w:val="000000"/>
          <w:szCs w:val="21"/>
        </w:rPr>
        <w:t>罗纳德·</w:t>
      </w:r>
      <w:r w:rsidR="00151DF5">
        <w:rPr>
          <w:rFonts w:hint="eastAsia"/>
          <w:b/>
          <w:noProof/>
          <w:color w:val="000000"/>
          <w:szCs w:val="21"/>
        </w:rPr>
        <w:t>A</w:t>
      </w:r>
      <w:r w:rsidR="00151DF5">
        <w:rPr>
          <w:rFonts w:hint="eastAsia"/>
          <w:b/>
          <w:noProof/>
          <w:color w:val="000000"/>
          <w:szCs w:val="21"/>
        </w:rPr>
        <w:t>·</w:t>
      </w:r>
      <w:r w:rsidR="00151DF5" w:rsidRPr="00151DF5">
        <w:rPr>
          <w:rFonts w:hint="eastAsia"/>
          <w:b/>
          <w:noProof/>
          <w:color w:val="000000"/>
          <w:szCs w:val="21"/>
        </w:rPr>
        <w:t>贝盖托</w:t>
      </w:r>
      <w:r w:rsidR="00151DF5">
        <w:rPr>
          <w:rFonts w:hint="eastAsia"/>
          <w:b/>
          <w:noProof/>
          <w:color w:val="000000"/>
          <w:szCs w:val="21"/>
        </w:rPr>
        <w:t>（</w:t>
      </w:r>
      <w:r w:rsidR="00151DF5" w:rsidRPr="00151DF5">
        <w:rPr>
          <w:rFonts w:hint="eastAsia"/>
          <w:b/>
          <w:noProof/>
          <w:color w:val="000000"/>
          <w:szCs w:val="21"/>
        </w:rPr>
        <w:t>Ronald A.Beghetto</w:t>
      </w:r>
      <w:r w:rsidR="00151DF5">
        <w:rPr>
          <w:rFonts w:hint="eastAsia"/>
          <w:b/>
          <w:noProof/>
          <w:color w:val="000000"/>
          <w:szCs w:val="21"/>
        </w:rPr>
        <w:t>）</w:t>
      </w:r>
      <w:r w:rsidR="00151DF5" w:rsidRPr="00151DF5">
        <w:rPr>
          <w:rFonts w:hint="eastAsia"/>
          <w:bCs/>
          <w:noProof/>
          <w:color w:val="000000"/>
          <w:szCs w:val="21"/>
        </w:rPr>
        <w:t>是国际公认的专家，主要研究人类创造力心理学、生成式人工智能和教育中的可能性思维。</w:t>
      </w:r>
      <w:r w:rsidR="000F2F2C">
        <w:rPr>
          <w:rFonts w:hint="eastAsia"/>
          <w:bCs/>
          <w:noProof/>
          <w:color w:val="000000"/>
          <w:szCs w:val="21"/>
        </w:rPr>
        <w:t>他</w:t>
      </w:r>
      <w:r w:rsidR="00151DF5" w:rsidRPr="00151DF5">
        <w:rPr>
          <w:rFonts w:hint="eastAsia"/>
          <w:bCs/>
          <w:noProof/>
          <w:color w:val="000000"/>
          <w:szCs w:val="21"/>
        </w:rPr>
        <w:t>在教育学者公众影响力</w:t>
      </w:r>
      <w:r w:rsidR="000F2F2C">
        <w:rPr>
          <w:rFonts w:hint="eastAsia"/>
          <w:bCs/>
          <w:noProof/>
          <w:color w:val="000000"/>
          <w:szCs w:val="21"/>
        </w:rPr>
        <w:t>Top</w:t>
      </w:r>
      <w:r w:rsidR="000F2F2C">
        <w:rPr>
          <w:bCs/>
          <w:noProof/>
          <w:color w:val="000000"/>
          <w:szCs w:val="21"/>
        </w:rPr>
        <w:t>200</w:t>
      </w:r>
      <w:r w:rsidR="00151DF5" w:rsidRPr="00151DF5">
        <w:rPr>
          <w:rFonts w:hint="eastAsia"/>
          <w:bCs/>
          <w:noProof/>
          <w:color w:val="000000"/>
          <w:szCs w:val="21"/>
        </w:rPr>
        <w:t>排名中排名第</w:t>
      </w:r>
      <w:r w:rsidR="00151DF5" w:rsidRPr="00151DF5">
        <w:rPr>
          <w:rFonts w:hint="eastAsia"/>
          <w:bCs/>
          <w:noProof/>
          <w:color w:val="000000"/>
          <w:szCs w:val="21"/>
        </w:rPr>
        <w:t>63</w:t>
      </w:r>
      <w:r w:rsidR="00151DF5" w:rsidRPr="00151DF5">
        <w:rPr>
          <w:rFonts w:hint="eastAsia"/>
          <w:bCs/>
          <w:noProof/>
          <w:color w:val="000000"/>
          <w:szCs w:val="21"/>
        </w:rPr>
        <w:t>位，</w:t>
      </w:r>
      <w:r w:rsidR="003D26A2">
        <w:rPr>
          <w:rFonts w:hint="eastAsia"/>
          <w:bCs/>
          <w:noProof/>
          <w:color w:val="000000"/>
          <w:szCs w:val="21"/>
        </w:rPr>
        <w:t>也</w:t>
      </w:r>
      <w:r w:rsidR="00151DF5" w:rsidRPr="00151DF5">
        <w:rPr>
          <w:rFonts w:hint="eastAsia"/>
          <w:bCs/>
          <w:noProof/>
          <w:color w:val="000000"/>
          <w:szCs w:val="21"/>
        </w:rPr>
        <w:t>是美国心理学会（第</w:t>
      </w:r>
      <w:r w:rsidR="00151DF5" w:rsidRPr="00151DF5">
        <w:rPr>
          <w:rFonts w:hint="eastAsia"/>
          <w:bCs/>
          <w:noProof/>
          <w:color w:val="000000"/>
          <w:szCs w:val="21"/>
        </w:rPr>
        <w:t>10</w:t>
      </w:r>
      <w:r w:rsidR="00151DF5" w:rsidRPr="00151DF5">
        <w:rPr>
          <w:rFonts w:hint="eastAsia"/>
          <w:bCs/>
          <w:noProof/>
          <w:color w:val="000000"/>
          <w:szCs w:val="21"/>
        </w:rPr>
        <w:t>分会）和国际创造力与创新研究学会的会员。他曾担任《创造性行为杂志》</w:t>
      </w:r>
      <w:r w:rsidR="003D26A2">
        <w:rPr>
          <w:rFonts w:hint="eastAsia"/>
          <w:bCs/>
          <w:noProof/>
          <w:color w:val="000000"/>
          <w:szCs w:val="21"/>
        </w:rPr>
        <w:t>（</w:t>
      </w:r>
      <w:r w:rsidR="003D26A2" w:rsidRPr="003D26A2">
        <w:rPr>
          <w:i/>
          <w:iCs/>
        </w:rPr>
        <w:t>Journal of Creative Behavior</w:t>
      </w:r>
      <w:r w:rsidR="003D26A2">
        <w:rPr>
          <w:rFonts w:hint="eastAsia"/>
          <w:bCs/>
          <w:noProof/>
          <w:color w:val="000000"/>
          <w:szCs w:val="21"/>
        </w:rPr>
        <w:t>）</w:t>
      </w:r>
      <w:r w:rsidR="00151DF5" w:rsidRPr="00151DF5">
        <w:rPr>
          <w:rFonts w:hint="eastAsia"/>
          <w:bCs/>
          <w:noProof/>
          <w:color w:val="000000"/>
          <w:szCs w:val="21"/>
        </w:rPr>
        <w:t>主编、《教育研究评论》</w:t>
      </w:r>
      <w:r w:rsidR="003D26A2">
        <w:rPr>
          <w:rFonts w:hint="eastAsia"/>
          <w:bCs/>
          <w:noProof/>
          <w:color w:val="000000"/>
          <w:szCs w:val="21"/>
        </w:rPr>
        <w:t>（</w:t>
      </w:r>
      <w:r w:rsidR="003D26A2" w:rsidRPr="003D26A2">
        <w:rPr>
          <w:i/>
          <w:iCs/>
        </w:rPr>
        <w:t>Review of Research in Education</w:t>
      </w:r>
      <w:r w:rsidR="003D26A2">
        <w:rPr>
          <w:rFonts w:hint="eastAsia"/>
        </w:rPr>
        <w:t>）编辑</w:t>
      </w:r>
      <w:r w:rsidR="00151DF5" w:rsidRPr="00151DF5">
        <w:rPr>
          <w:rFonts w:hint="eastAsia"/>
          <w:bCs/>
          <w:noProof/>
          <w:color w:val="000000"/>
          <w:szCs w:val="21"/>
        </w:rPr>
        <w:t>和《施普林格教育创新理论与行动》</w:t>
      </w:r>
      <w:r w:rsidR="003D26A2">
        <w:rPr>
          <w:rFonts w:hint="eastAsia"/>
          <w:bCs/>
          <w:noProof/>
          <w:color w:val="000000"/>
          <w:szCs w:val="21"/>
        </w:rPr>
        <w:t>（</w:t>
      </w:r>
      <w:r w:rsidR="003D26A2" w:rsidRPr="003D26A2">
        <w:rPr>
          <w:i/>
          <w:iCs/>
        </w:rPr>
        <w:t>Springer's Creative Theory and Action in Education</w:t>
      </w:r>
      <w:r w:rsidR="003D26A2">
        <w:rPr>
          <w:rFonts w:hint="eastAsia"/>
          <w:bCs/>
          <w:noProof/>
          <w:color w:val="000000"/>
          <w:szCs w:val="21"/>
        </w:rPr>
        <w:t>）</w:t>
      </w:r>
      <w:r w:rsidR="00151DF5" w:rsidRPr="00151DF5">
        <w:rPr>
          <w:rFonts w:hint="eastAsia"/>
          <w:bCs/>
          <w:noProof/>
          <w:color w:val="000000"/>
          <w:szCs w:val="21"/>
        </w:rPr>
        <w:t>系列</w:t>
      </w:r>
      <w:r w:rsidR="003D26A2">
        <w:rPr>
          <w:rFonts w:hint="eastAsia"/>
          <w:bCs/>
          <w:noProof/>
          <w:color w:val="000000"/>
          <w:szCs w:val="21"/>
        </w:rPr>
        <w:t>编辑</w:t>
      </w:r>
      <w:r w:rsidR="00151DF5" w:rsidRPr="00151DF5">
        <w:rPr>
          <w:rFonts w:hint="eastAsia"/>
          <w:bCs/>
          <w:noProof/>
          <w:color w:val="000000"/>
          <w:szCs w:val="21"/>
        </w:rPr>
        <w:t>。他还曾担任乐高基金会和卡通网络</w:t>
      </w:r>
      <w:r w:rsidR="003D26A2">
        <w:rPr>
          <w:rFonts w:hint="eastAsia"/>
          <w:bCs/>
          <w:noProof/>
          <w:color w:val="000000"/>
          <w:szCs w:val="21"/>
        </w:rPr>
        <w:t>公司</w:t>
      </w:r>
      <w:r w:rsidR="00151DF5" w:rsidRPr="00151DF5">
        <w:rPr>
          <w:rFonts w:hint="eastAsia"/>
          <w:bCs/>
          <w:noProof/>
          <w:color w:val="000000"/>
          <w:szCs w:val="21"/>
        </w:rPr>
        <w:t>的顾问，并在</w:t>
      </w:r>
      <w:r w:rsidR="003D26A2">
        <w:rPr>
          <w:rFonts w:hint="eastAsia"/>
          <w:bCs/>
          <w:noProof/>
          <w:color w:val="000000"/>
          <w:szCs w:val="21"/>
        </w:rPr>
        <w:t>世界各地发表</w:t>
      </w:r>
      <w:r w:rsidR="00151DF5" w:rsidRPr="00151DF5">
        <w:rPr>
          <w:rFonts w:hint="eastAsia"/>
          <w:bCs/>
          <w:noProof/>
          <w:color w:val="000000"/>
          <w:szCs w:val="21"/>
        </w:rPr>
        <w:t>主题演讲</w:t>
      </w:r>
      <w:r w:rsidR="003D26A2">
        <w:rPr>
          <w:rFonts w:hint="eastAsia"/>
          <w:bCs/>
          <w:noProof/>
          <w:color w:val="000000"/>
          <w:szCs w:val="21"/>
        </w:rPr>
        <w:t>，主持相关</w:t>
      </w:r>
      <w:r w:rsidR="00151DF5" w:rsidRPr="00151DF5">
        <w:rPr>
          <w:rFonts w:hint="eastAsia"/>
          <w:bCs/>
          <w:noProof/>
          <w:color w:val="000000"/>
          <w:szCs w:val="21"/>
        </w:rPr>
        <w:t>研讨会。</w:t>
      </w:r>
    </w:p>
    <w:p w14:paraId="098DE13C" w14:textId="24BA7664" w:rsidR="00C43C62" w:rsidRDefault="00C43C62" w:rsidP="00A5385A">
      <w:pPr>
        <w:rPr>
          <w:bCs/>
          <w:color w:val="000000"/>
          <w:szCs w:val="21"/>
        </w:rPr>
      </w:pPr>
    </w:p>
    <w:bookmarkEnd w:id="0"/>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B29A1" w14:textId="77777777" w:rsidR="00382695" w:rsidRDefault="00382695">
      <w:r>
        <w:separator/>
      </w:r>
    </w:p>
  </w:endnote>
  <w:endnote w:type="continuationSeparator" w:id="0">
    <w:p w14:paraId="49C142B9" w14:textId="77777777" w:rsidR="00382695" w:rsidRDefault="0038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D2D11" w14:textId="77777777" w:rsidR="00382695" w:rsidRDefault="00382695">
      <w:r>
        <w:separator/>
      </w:r>
    </w:p>
  </w:footnote>
  <w:footnote w:type="continuationSeparator" w:id="0">
    <w:p w14:paraId="2C8C17C1" w14:textId="77777777" w:rsidR="00382695" w:rsidRDefault="0038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C6F"/>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2F5E"/>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2739"/>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F2C"/>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4C08"/>
    <w:rsid w:val="00125D6C"/>
    <w:rsid w:val="001264AF"/>
    <w:rsid w:val="00131C8D"/>
    <w:rsid w:val="0013229D"/>
    <w:rsid w:val="00132397"/>
    <w:rsid w:val="00132921"/>
    <w:rsid w:val="00134987"/>
    <w:rsid w:val="0014260B"/>
    <w:rsid w:val="001462A2"/>
    <w:rsid w:val="001467D7"/>
    <w:rsid w:val="00146F1E"/>
    <w:rsid w:val="0015144D"/>
    <w:rsid w:val="001516D4"/>
    <w:rsid w:val="00151DF5"/>
    <w:rsid w:val="00156770"/>
    <w:rsid w:val="00162B40"/>
    <w:rsid w:val="0016329D"/>
    <w:rsid w:val="00163F80"/>
    <w:rsid w:val="0016513E"/>
    <w:rsid w:val="00167007"/>
    <w:rsid w:val="00170BE3"/>
    <w:rsid w:val="001726C7"/>
    <w:rsid w:val="00181BA9"/>
    <w:rsid w:val="00181DE8"/>
    <w:rsid w:val="00186A46"/>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2834"/>
    <w:rsid w:val="00243F61"/>
    <w:rsid w:val="00244604"/>
    <w:rsid w:val="00244F8F"/>
    <w:rsid w:val="0025146E"/>
    <w:rsid w:val="002516C3"/>
    <w:rsid w:val="002523C1"/>
    <w:rsid w:val="0025514A"/>
    <w:rsid w:val="002551EE"/>
    <w:rsid w:val="00261231"/>
    <w:rsid w:val="002629EE"/>
    <w:rsid w:val="0026384F"/>
    <w:rsid w:val="00265795"/>
    <w:rsid w:val="002727E9"/>
    <w:rsid w:val="002745AB"/>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C4548"/>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2AAC"/>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2A51"/>
    <w:rsid w:val="00374360"/>
    <w:rsid w:val="00375B77"/>
    <w:rsid w:val="00377A1E"/>
    <w:rsid w:val="003803C5"/>
    <w:rsid w:val="00381866"/>
    <w:rsid w:val="00382695"/>
    <w:rsid w:val="00387E71"/>
    <w:rsid w:val="00390C90"/>
    <w:rsid w:val="003935E9"/>
    <w:rsid w:val="00393C30"/>
    <w:rsid w:val="00394CAC"/>
    <w:rsid w:val="0039543C"/>
    <w:rsid w:val="0039597D"/>
    <w:rsid w:val="003971B4"/>
    <w:rsid w:val="003A2597"/>
    <w:rsid w:val="003A3423"/>
    <w:rsid w:val="003A3601"/>
    <w:rsid w:val="003A389A"/>
    <w:rsid w:val="003A5B82"/>
    <w:rsid w:val="003B16CC"/>
    <w:rsid w:val="003B3811"/>
    <w:rsid w:val="003B712C"/>
    <w:rsid w:val="003C524C"/>
    <w:rsid w:val="003C714A"/>
    <w:rsid w:val="003D26A2"/>
    <w:rsid w:val="003D49B4"/>
    <w:rsid w:val="003E1932"/>
    <w:rsid w:val="003F3A79"/>
    <w:rsid w:val="003F4DC2"/>
    <w:rsid w:val="003F745B"/>
    <w:rsid w:val="00401D86"/>
    <w:rsid w:val="004039C9"/>
    <w:rsid w:val="00403BF3"/>
    <w:rsid w:val="00406C2F"/>
    <w:rsid w:val="00407188"/>
    <w:rsid w:val="00411503"/>
    <w:rsid w:val="00411B60"/>
    <w:rsid w:val="00415275"/>
    <w:rsid w:val="00422383"/>
    <w:rsid w:val="00422BE4"/>
    <w:rsid w:val="00427236"/>
    <w:rsid w:val="00433082"/>
    <w:rsid w:val="00435906"/>
    <w:rsid w:val="0043727C"/>
    <w:rsid w:val="00442D09"/>
    <w:rsid w:val="00442F7B"/>
    <w:rsid w:val="00460B02"/>
    <w:rsid w:val="0046397F"/>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A1E2E"/>
    <w:rsid w:val="004A2E5F"/>
    <w:rsid w:val="004B0B31"/>
    <w:rsid w:val="004B3E3A"/>
    <w:rsid w:val="004B676E"/>
    <w:rsid w:val="004B7778"/>
    <w:rsid w:val="004C4664"/>
    <w:rsid w:val="004D592D"/>
    <w:rsid w:val="004D5ADA"/>
    <w:rsid w:val="004E10F9"/>
    <w:rsid w:val="004E1E99"/>
    <w:rsid w:val="004E4C05"/>
    <w:rsid w:val="004F1C04"/>
    <w:rsid w:val="004F1E26"/>
    <w:rsid w:val="004F23C2"/>
    <w:rsid w:val="004F5C0C"/>
    <w:rsid w:val="004F6FDA"/>
    <w:rsid w:val="004F78CD"/>
    <w:rsid w:val="00500312"/>
    <w:rsid w:val="0050133A"/>
    <w:rsid w:val="0050298B"/>
    <w:rsid w:val="0050499B"/>
    <w:rsid w:val="005055C3"/>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5DAF"/>
    <w:rsid w:val="0056617F"/>
    <w:rsid w:val="005661DF"/>
    <w:rsid w:val="00583567"/>
    <w:rsid w:val="005841A0"/>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2CD4"/>
    <w:rsid w:val="005E316E"/>
    <w:rsid w:val="005E31E5"/>
    <w:rsid w:val="005E479C"/>
    <w:rsid w:val="005E4C0C"/>
    <w:rsid w:val="005E6DEC"/>
    <w:rsid w:val="005E70B8"/>
    <w:rsid w:val="005F146D"/>
    <w:rsid w:val="005F20CE"/>
    <w:rsid w:val="005F2EC6"/>
    <w:rsid w:val="005F4D4D"/>
    <w:rsid w:val="005F5420"/>
    <w:rsid w:val="005F5550"/>
    <w:rsid w:val="005F6BCF"/>
    <w:rsid w:val="0060260C"/>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192"/>
    <w:rsid w:val="006B5C5C"/>
    <w:rsid w:val="006B6CAB"/>
    <w:rsid w:val="006C25D4"/>
    <w:rsid w:val="006C53DC"/>
    <w:rsid w:val="006C7035"/>
    <w:rsid w:val="006D1088"/>
    <w:rsid w:val="006D15FA"/>
    <w:rsid w:val="006D37ED"/>
    <w:rsid w:val="006D4FC0"/>
    <w:rsid w:val="006E2E2E"/>
    <w:rsid w:val="006E34B6"/>
    <w:rsid w:val="006E7473"/>
    <w:rsid w:val="006E7DD5"/>
    <w:rsid w:val="006F096F"/>
    <w:rsid w:val="006F1E29"/>
    <w:rsid w:val="006F234E"/>
    <w:rsid w:val="006F29A6"/>
    <w:rsid w:val="006F3990"/>
    <w:rsid w:val="006F596F"/>
    <w:rsid w:val="00701297"/>
    <w:rsid w:val="00701B34"/>
    <w:rsid w:val="00703C9F"/>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54203"/>
    <w:rsid w:val="00761403"/>
    <w:rsid w:val="007702A2"/>
    <w:rsid w:val="00771BAB"/>
    <w:rsid w:val="007720CA"/>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3D73"/>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376D2"/>
    <w:rsid w:val="0084131F"/>
    <w:rsid w:val="00845E7F"/>
    <w:rsid w:val="0084685D"/>
    <w:rsid w:val="008520C3"/>
    <w:rsid w:val="00852DF8"/>
    <w:rsid w:val="00865331"/>
    <w:rsid w:val="00867535"/>
    <w:rsid w:val="008706FD"/>
    <w:rsid w:val="00872318"/>
    <w:rsid w:val="00881FF4"/>
    <w:rsid w:val="008833DC"/>
    <w:rsid w:val="0088361F"/>
    <w:rsid w:val="00886092"/>
    <w:rsid w:val="00886B4B"/>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B45"/>
    <w:rsid w:val="008F5D73"/>
    <w:rsid w:val="008F60FE"/>
    <w:rsid w:val="009001F7"/>
    <w:rsid w:val="009021CD"/>
    <w:rsid w:val="00903AB1"/>
    <w:rsid w:val="00906691"/>
    <w:rsid w:val="00906B30"/>
    <w:rsid w:val="00907C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03CA"/>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5D2"/>
    <w:rsid w:val="009B3943"/>
    <w:rsid w:val="009B68E4"/>
    <w:rsid w:val="009B6C40"/>
    <w:rsid w:val="009C0F6A"/>
    <w:rsid w:val="009C4C3A"/>
    <w:rsid w:val="009C536D"/>
    <w:rsid w:val="009C538D"/>
    <w:rsid w:val="009C66BB"/>
    <w:rsid w:val="009D09AC"/>
    <w:rsid w:val="009D1B71"/>
    <w:rsid w:val="009D3539"/>
    <w:rsid w:val="009D596E"/>
    <w:rsid w:val="009D653F"/>
    <w:rsid w:val="009D74F6"/>
    <w:rsid w:val="009D7859"/>
    <w:rsid w:val="009D7EA7"/>
    <w:rsid w:val="009E0052"/>
    <w:rsid w:val="009E2906"/>
    <w:rsid w:val="009E3884"/>
    <w:rsid w:val="009E5739"/>
    <w:rsid w:val="009F0757"/>
    <w:rsid w:val="009F37C6"/>
    <w:rsid w:val="009F69F8"/>
    <w:rsid w:val="00A05112"/>
    <w:rsid w:val="00A05507"/>
    <w:rsid w:val="00A10F0C"/>
    <w:rsid w:val="00A1225E"/>
    <w:rsid w:val="00A12C70"/>
    <w:rsid w:val="00A13476"/>
    <w:rsid w:val="00A14DF2"/>
    <w:rsid w:val="00A1540F"/>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5FD"/>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4B17"/>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28EA"/>
    <w:rsid w:val="00BE36D7"/>
    <w:rsid w:val="00BE4C4A"/>
    <w:rsid w:val="00BE6177"/>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93DA3"/>
    <w:rsid w:val="00CA00E6"/>
    <w:rsid w:val="00CA032E"/>
    <w:rsid w:val="00CA0DE9"/>
    <w:rsid w:val="00CA1DDF"/>
    <w:rsid w:val="00CA4144"/>
    <w:rsid w:val="00CB0505"/>
    <w:rsid w:val="00CB24C9"/>
    <w:rsid w:val="00CB5B37"/>
    <w:rsid w:val="00CB6027"/>
    <w:rsid w:val="00CB6A3D"/>
    <w:rsid w:val="00CC1C1F"/>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61F3"/>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626"/>
    <w:rsid w:val="00DB0A2B"/>
    <w:rsid w:val="00DB0F4D"/>
    <w:rsid w:val="00DB3297"/>
    <w:rsid w:val="00DB4B1F"/>
    <w:rsid w:val="00DB6D5C"/>
    <w:rsid w:val="00DB7750"/>
    <w:rsid w:val="00DB7D8F"/>
    <w:rsid w:val="00DD094B"/>
    <w:rsid w:val="00DD4F03"/>
    <w:rsid w:val="00DD65DE"/>
    <w:rsid w:val="00DE00B4"/>
    <w:rsid w:val="00DE34D0"/>
    <w:rsid w:val="00DE74B1"/>
    <w:rsid w:val="00DF0BB7"/>
    <w:rsid w:val="00DF5DCC"/>
    <w:rsid w:val="00E00CC0"/>
    <w:rsid w:val="00E062B7"/>
    <w:rsid w:val="00E132E9"/>
    <w:rsid w:val="00E13770"/>
    <w:rsid w:val="00E15659"/>
    <w:rsid w:val="00E16E31"/>
    <w:rsid w:val="00E173A9"/>
    <w:rsid w:val="00E20976"/>
    <w:rsid w:val="00E32595"/>
    <w:rsid w:val="00E3263F"/>
    <w:rsid w:val="00E34497"/>
    <w:rsid w:val="00E35440"/>
    <w:rsid w:val="00E3617F"/>
    <w:rsid w:val="00E42920"/>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97A8E"/>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3A74"/>
    <w:rsid w:val="00F24083"/>
    <w:rsid w:val="00F25456"/>
    <w:rsid w:val="00F26218"/>
    <w:rsid w:val="00F2634A"/>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6841"/>
    <w:rsid w:val="00F668A4"/>
    <w:rsid w:val="00F66ABF"/>
    <w:rsid w:val="00F66B6F"/>
    <w:rsid w:val="00F708DB"/>
    <w:rsid w:val="00F71289"/>
    <w:rsid w:val="00F761B0"/>
    <w:rsid w:val="00F76AFD"/>
    <w:rsid w:val="00F80E8A"/>
    <w:rsid w:val="00F95158"/>
    <w:rsid w:val="00F97391"/>
    <w:rsid w:val="00FA2346"/>
    <w:rsid w:val="00FA2810"/>
    <w:rsid w:val="00FB1677"/>
    <w:rsid w:val="00FB277E"/>
    <w:rsid w:val="00FB5963"/>
    <w:rsid w:val="00FB67AC"/>
    <w:rsid w:val="00FB7FEB"/>
    <w:rsid w:val="00FC07E0"/>
    <w:rsid w:val="00FC3699"/>
    <w:rsid w:val="00FC71A7"/>
    <w:rsid w:val="00FD049B"/>
    <w:rsid w:val="00FD0BAA"/>
    <w:rsid w:val="00FD2972"/>
    <w:rsid w:val="00FD3BC4"/>
    <w:rsid w:val="00FD6611"/>
    <w:rsid w:val="00FE00CD"/>
    <w:rsid w:val="00FE0374"/>
    <w:rsid w:val="00FE0B3A"/>
    <w:rsid w:val="00FF01D6"/>
    <w:rsid w:val="00FF02B0"/>
    <w:rsid w:val="00FF0BC9"/>
    <w:rsid w:val="00FF1DEC"/>
    <w:rsid w:val="00FF3227"/>
    <w:rsid w:val="00FF4FA7"/>
    <w:rsid w:val="00FF7B49"/>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594019276">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12778148">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085252">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107207">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pan.baidu.com/s/1CCPIMkvDJXiEPHheTvjsbQ"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7CF7-BEAF-400E-A7E6-F5FC1B41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2</Pages>
  <Words>978</Words>
  <Characters>1254</Characters>
  <Application>Microsoft Office Word</Application>
  <DocSecurity>0</DocSecurity>
  <Lines>83</Lines>
  <Paragraphs>97</Paragraphs>
  <ScaleCrop>false</ScaleCrop>
  <Company>2ndSpAcE</Company>
  <LinksUpToDate>false</LinksUpToDate>
  <CharactersWithSpaces>2135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182</cp:revision>
  <cp:lastPrinted>2005-06-10T06:33:00Z</cp:lastPrinted>
  <dcterms:created xsi:type="dcterms:W3CDTF">2024-11-28T07:09:00Z</dcterms:created>
  <dcterms:modified xsi:type="dcterms:W3CDTF">2026-07-14T05:26:00Z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