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4084955</wp:posOffset>
            </wp:positionH>
            <wp:positionV relativeFrom="paragraph">
              <wp:posOffset>32385</wp:posOffset>
            </wp:positionV>
            <wp:extent cx="1293495" cy="1952625"/>
            <wp:effectExtent l="0" t="0" r="1905" b="13335"/>
            <wp:wrapSquare wrapText="bothSides"/>
            <wp:docPr id="1" name="图片 39" descr="C:/Users/lenovo/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图片1.png图片1"/>
                    <pic:cNvPicPr>
                      <a:picLocks noChangeAspect="1"/>
                    </pic:cNvPicPr>
                  </pic:nvPicPr>
                  <pic:blipFill>
                    <a:blip r:embed="rId6"/>
                    <a:srcRect t="49" b="49"/>
                    <a:stretch>
                      <a:fillRect/>
                    </a:stretch>
                  </pic:blipFill>
                  <pic:spPr>
                    <a:xfrm>
                      <a:off x="0" y="0"/>
                      <a:ext cx="1293495" cy="195262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w:t>
      </w:r>
      <w:r>
        <w:rPr>
          <w:rFonts w:hint="eastAsia" w:ascii="Times New Roman" w:hAnsi="Times New Roman" w:eastAsia="宋体" w:cs="Times New Roman"/>
          <w:b/>
          <w:bCs/>
          <w:kern w:val="2"/>
          <w:sz w:val="21"/>
          <w:szCs w:val="21"/>
          <w:highlight w:val="none"/>
          <w:lang w:val="en-US" w:eastAsia="zh-CN" w:bidi="ar-SA"/>
        </w:rPr>
        <w:t>断头谷·她篇</w:t>
      </w:r>
      <w:r>
        <w:rPr>
          <w:rFonts w:hint="eastAsia"/>
          <w:b/>
          <w:bCs/>
          <w:szCs w:val="21"/>
          <w:highlight w:val="none"/>
          <w:lang w:val="en-US" w:eastAsia="zh-CN"/>
        </w:rPr>
        <w:t>》</w:t>
      </w:r>
    </w:p>
    <w:p w14:paraId="139DC89A">
      <w:pPr>
        <w:tabs>
          <w:tab w:val="left" w:pos="341"/>
          <w:tab w:val="left" w:pos="5235"/>
        </w:tabs>
        <w:jc w:val="left"/>
        <w:rPr>
          <w:rFonts w:hint="eastAsia"/>
          <w:b/>
          <w:bCs/>
          <w:i w:val="0"/>
          <w:i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val="0"/>
          <w:iCs/>
          <w:color w:val="000000"/>
          <w:szCs w:val="21"/>
          <w:highlight w:val="none"/>
        </w:rPr>
        <w:t>HOLLOW</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Lindsey Anderson Beer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Putnam</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WME/ANA/Jessica</w:t>
      </w:r>
    </w:p>
    <w:p w14:paraId="76F62765">
      <w:pPr>
        <w:tabs>
          <w:tab w:val="left" w:pos="341"/>
          <w:tab w:val="left" w:pos="5235"/>
        </w:tabs>
        <w:rPr>
          <w:rFonts w:hint="eastAsia" w:eastAsia="宋体"/>
          <w:b/>
          <w:bCs/>
          <w:color w:val="000000"/>
          <w:szCs w:val="21"/>
          <w:highlight w:val="none"/>
          <w:lang w:val="en-US" w:eastAsia="zh-CN"/>
        </w:rPr>
      </w:pPr>
      <w:r>
        <w:rPr>
          <w:b/>
          <w:bCs/>
          <w:color w:val="000000"/>
          <w:szCs w:val="21"/>
          <w:highlight w:val="none"/>
        </w:rPr>
        <w:t>页    数：</w:t>
      </w:r>
      <w:r>
        <w:rPr>
          <w:rFonts w:hint="eastAsia"/>
          <w:b/>
          <w:bCs/>
          <w:color w:val="000000"/>
          <w:szCs w:val="21"/>
          <w:highlight w:val="none"/>
          <w:lang w:val="en-US" w:eastAsia="zh-CN"/>
        </w:rPr>
        <w:t>待定</w:t>
      </w:r>
    </w:p>
    <w:p w14:paraId="13164844">
      <w:pPr>
        <w:tabs>
          <w:tab w:val="left" w:pos="341"/>
          <w:tab w:val="left" w:pos="5235"/>
        </w:tabs>
        <w:rPr>
          <w:rFonts w:hint="eastAsia" w:eastAsia="宋体"/>
          <w:b/>
          <w:bCs/>
          <w:color w:val="000000"/>
          <w:szCs w:val="21"/>
          <w:highlight w:val="none"/>
          <w:lang w:val="en-US" w:eastAsia="zh-CN"/>
        </w:rPr>
      </w:pPr>
      <w:r>
        <w:rPr>
          <w:b/>
          <w:bCs/>
          <w:color w:val="000000"/>
          <w:szCs w:val="21"/>
          <w:highlight w:val="none"/>
        </w:rPr>
        <w:t>出版时间：</w:t>
      </w:r>
      <w:r>
        <w:rPr>
          <w:rFonts w:hint="eastAsia"/>
          <w:b/>
          <w:bCs/>
          <w:color w:val="000000"/>
          <w:szCs w:val="21"/>
          <w:highlight w:val="none"/>
          <w:lang w:val="en-US" w:eastAsia="zh-CN"/>
        </w:rPr>
        <w:t>待定</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default" w:eastAsia="宋体"/>
          <w:b/>
          <w:bCs/>
          <w:szCs w:val="21"/>
          <w:highlight w:val="none"/>
          <w:lang w:val="en-US" w:eastAsia="zh-CN"/>
        </w:rPr>
      </w:pPr>
      <w:r>
        <w:rPr>
          <w:b/>
          <w:bCs/>
          <w:szCs w:val="21"/>
          <w:highlight w:val="none"/>
        </w:rPr>
        <w:t>审读资料</w:t>
      </w:r>
      <w:r>
        <w:rPr>
          <w:rFonts w:hint="eastAsia"/>
          <w:b/>
          <w:bCs/>
          <w:szCs w:val="21"/>
          <w:highlight w:val="none"/>
          <w:lang w:eastAsia="zh-CN"/>
        </w:rPr>
        <w:t>：</w:t>
      </w:r>
      <w:r>
        <w:rPr>
          <w:rFonts w:hint="eastAsia"/>
          <w:b/>
          <w:bCs/>
          <w:szCs w:val="21"/>
          <w:highlight w:val="none"/>
          <w:lang w:val="en-US" w:eastAsia="zh-CN"/>
        </w:rPr>
        <w:t>电子稿</w:t>
      </w:r>
    </w:p>
    <w:p w14:paraId="325CF91C">
      <w:pPr>
        <w:tabs>
          <w:tab w:val="left" w:pos="341"/>
          <w:tab w:val="left" w:pos="5235"/>
        </w:tabs>
        <w:rPr>
          <w:rFonts w:hint="eastAsia"/>
          <w:b/>
          <w:bCs/>
          <w:szCs w:val="21"/>
          <w:highlight w:val="none"/>
          <w:lang w:val="en-US" w:eastAsia="zh-CN"/>
        </w:rPr>
      </w:pPr>
      <w:r>
        <w:rPr>
          <w:b/>
          <w:bCs/>
          <w:szCs w:val="21"/>
          <w:highlight w:val="none"/>
        </w:rPr>
        <w:t>类    型：</w:t>
      </w:r>
      <w:r>
        <w:rPr>
          <w:rFonts w:hint="eastAsia"/>
          <w:b/>
          <w:bCs/>
          <w:szCs w:val="21"/>
          <w:highlight w:val="none"/>
          <w:lang w:val="en-US" w:eastAsia="zh-CN"/>
        </w:rPr>
        <w:t>惊悚悬疑</w:t>
      </w:r>
      <w:bookmarkStart w:id="1" w:name="_GoBack"/>
      <w:bookmarkEnd w:id="1"/>
    </w:p>
    <w:p w14:paraId="121AB57C">
      <w:pPr>
        <w:tabs>
          <w:tab w:val="left" w:pos="341"/>
          <w:tab w:val="left" w:pos="5235"/>
        </w:tabs>
        <w:rPr>
          <w:rFonts w:hint="eastAsia"/>
          <w:b/>
          <w:bCs/>
          <w:color w:val="FF0000"/>
          <w:szCs w:val="21"/>
          <w:highlight w:val="none"/>
          <w:lang w:val="en-US" w:eastAsia="zh-CN"/>
        </w:rPr>
      </w:pPr>
      <w:r>
        <w:rPr>
          <w:rFonts w:hint="eastAsia"/>
          <w:b/>
          <w:bCs/>
          <w:color w:val="FF0000"/>
          <w:szCs w:val="21"/>
          <w:highlight w:val="none"/>
          <w:lang w:val="en-US" w:eastAsia="zh-CN"/>
        </w:rPr>
        <w:t>版权已授：法国，匈牙利，意大利，日本，俄罗斯，西班牙，乌克兰</w:t>
      </w:r>
    </w:p>
    <w:p w14:paraId="4543D873">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0AFDFCB6">
      <w:pPr>
        <w:ind w:firstLine="420" w:firstLineChars="200"/>
        <w:rPr>
          <w:rFonts w:hint="eastAsia"/>
          <w:bCs/>
          <w:kern w:val="0"/>
          <w:szCs w:val="21"/>
        </w:rPr>
      </w:pPr>
      <w:r>
        <w:rPr>
          <w:rFonts w:hint="eastAsia"/>
          <w:bCs/>
          <w:kern w:val="0"/>
          <w:szCs w:val="21"/>
        </w:rPr>
        <w:t>在沉睡谷，生者与亡者之间的帷幔如以太般稀薄。浓白的雾气翻涌着漫过小镇广场、庄严的宅邸与老荷兰教堂。这是一个鬼魂出没、幻影幢幢、传说遍野之地。而其中最令人闻风丧胆的传说，莫过于无头骑士——那位世代游荡在沉睡谷的黑森佣兵，他骑着战马在暗夜中徘徊，寻觅自己的继任者。</w:t>
      </w:r>
    </w:p>
    <w:p w14:paraId="3AB63A69">
      <w:pPr>
        <w:ind w:firstLine="420" w:firstLineChars="200"/>
        <w:rPr>
          <w:rFonts w:hint="eastAsia"/>
          <w:bCs/>
          <w:kern w:val="0"/>
          <w:szCs w:val="21"/>
        </w:rPr>
      </w:pPr>
    </w:p>
    <w:p w14:paraId="24CE8BBC">
      <w:pPr>
        <w:ind w:firstLine="420" w:firstLineChars="200"/>
        <w:rPr>
          <w:rFonts w:hint="eastAsia"/>
          <w:bCs/>
          <w:kern w:val="0"/>
          <w:szCs w:val="21"/>
        </w:rPr>
      </w:pPr>
      <w:r>
        <w:rPr>
          <w:rFonts w:hint="eastAsia"/>
          <w:bCs/>
          <w:kern w:val="0"/>
          <w:szCs w:val="21"/>
        </w:rPr>
        <w:t>卡特里娜·范·塔塞尔一生都生活在这片超脱尘世的鬼魅与传说之地，终日惶惶于父母将她许配给出价最高者的那一天。她生性炽烈、桀骜不驯，被自命清高的同龄人视为“卖弄风情的女子”。比起缝制嫁妆被褥，她宁愿去驯服那些在沉睡谷旷野上奔驰的野马。她直面着自己婚姻的前景：与布罗姆“骨头”·范·布伦特的婚事——这位体格健硕的单身汉有着卡特里娜难以抗拒的魅力，尽管她母亲专横地坚持要她选择此人。为了拯救范·塔塞尔家的财政困境并保全贵族门楣，卡特里娜对自己的婚姻几乎无权置喙——她视此为一种可怖的命运，甚至从骨子里觉得，自己宁可被无头骑士带走。那个无头骑士，自童年起便出现在她的梦里，不是作为恐惧，而是一种渴望。</w:t>
      </w:r>
    </w:p>
    <w:p w14:paraId="6361F652">
      <w:pPr>
        <w:ind w:firstLine="420" w:firstLineChars="200"/>
        <w:rPr>
          <w:rFonts w:hint="eastAsia"/>
          <w:bCs/>
          <w:kern w:val="0"/>
          <w:szCs w:val="21"/>
        </w:rPr>
      </w:pPr>
    </w:p>
    <w:p w14:paraId="38E50CAE">
      <w:pPr>
        <w:ind w:firstLine="420" w:firstLineChars="200"/>
        <w:rPr>
          <w:rFonts w:hint="eastAsia"/>
          <w:bCs/>
          <w:kern w:val="0"/>
          <w:szCs w:val="21"/>
        </w:rPr>
      </w:pPr>
      <w:r>
        <w:rPr>
          <w:rFonts w:hint="eastAsia"/>
          <w:bCs/>
          <w:kern w:val="0"/>
          <w:szCs w:val="21"/>
        </w:rPr>
        <w:t>就在她即将宣布订婚之际，一位名叫伊卡博德·克兰的迷人陌生人出现在她门前，声称他循着一种直觉来到范·塔塞尔庄园——并前来探寻无头骑士之谜的答案。伊卡博德与卡特里娜开始揭开骑士传说的真相，却发现她的追求者们开始接连暴毙。身首分离。猜疑的阴影逐渐笼罩卡特里娜，迫使她直面真相：凶手究竟是超自然的存在、凡人之手，还是被她自身狂野欲望所唤醒的某种东西。</w:t>
      </w:r>
    </w:p>
    <w:p w14:paraId="0230E694">
      <w:pPr>
        <w:ind w:firstLine="420" w:firstLineChars="200"/>
        <w:rPr>
          <w:rFonts w:hint="eastAsia"/>
          <w:bCs/>
          <w:kern w:val="0"/>
          <w:szCs w:val="21"/>
          <w:lang w:val="en-US" w:eastAsia="zh-CN"/>
        </w:rPr>
      </w:pPr>
    </w:p>
    <w:p w14:paraId="67B53302">
      <w:pPr>
        <w:ind w:firstLine="420" w:firstLineChars="200"/>
        <w:rPr>
          <w:rFonts w:hint="eastAsia"/>
          <w:bCs/>
          <w:kern w:val="0"/>
          <w:szCs w:val="21"/>
          <w:lang w:val="en-US" w:eastAsia="zh-CN"/>
        </w:rPr>
      </w:pPr>
    </w:p>
    <w:p w14:paraId="598C0F07">
      <w:pPr>
        <w:ind w:firstLine="420" w:firstLineChars="200"/>
        <w:rPr>
          <w:rFonts w:hint="eastAsia"/>
          <w:bCs/>
          <w:kern w:val="0"/>
          <w:szCs w:val="21"/>
          <w:lang w:val="en-US" w:eastAsia="zh-CN"/>
        </w:rPr>
      </w:pPr>
    </w:p>
    <w:p w14:paraId="55611D5B">
      <w:pPr>
        <w:rPr>
          <w:b/>
          <w:color w:val="000000"/>
          <w:szCs w:val="21"/>
        </w:rPr>
      </w:pPr>
    </w:p>
    <w:p w14:paraId="1951768D">
      <w:pPr>
        <w:rPr>
          <w:rFonts w:hint="eastAsia"/>
          <w:b/>
          <w:color w:val="000000"/>
          <w:szCs w:val="21"/>
        </w:rPr>
      </w:pPr>
      <w:r>
        <w:rPr>
          <w:b/>
          <w:color w:val="000000"/>
          <w:szCs w:val="21"/>
        </w:rPr>
        <w:t>作者简介：</w:t>
      </w:r>
    </w:p>
    <w:p w14:paraId="67EA0646">
      <w:pPr>
        <w:rPr>
          <w:bCs/>
          <w:color w:val="000000"/>
          <w:szCs w:val="21"/>
        </w:rPr>
      </w:pPr>
    </w:p>
    <w:p w14:paraId="05F78B89">
      <w:pPr>
        <w:ind w:right="420" w:firstLine="422" w:firstLineChars="200"/>
        <w:jc w:val="left"/>
        <w:rPr>
          <w:rFonts w:hint="eastAsia"/>
          <w:b/>
          <w:bCs/>
          <w:color w:val="000000"/>
          <w:szCs w:val="21"/>
          <w:lang w:val="en-US" w:eastAsia="zh-CN"/>
        </w:rPr>
      </w:pPr>
      <w:r>
        <w:rPr>
          <w:rFonts w:hint="eastAsia"/>
          <w:b/>
          <w:bCs/>
          <w:color w:val="000000"/>
          <w:szCs w:val="21"/>
          <w:lang w:val="en-US" w:eastAsia="zh-CN"/>
        </w:rPr>
        <w:t>林赛·安德森·比尔（Lindsey Anderson Beer）</w:t>
      </w:r>
      <w:r>
        <w:rPr>
          <w:rFonts w:hint="eastAsia"/>
          <w:b w:val="0"/>
          <w:bCs w:val="0"/>
          <w:color w:val="000000"/>
          <w:szCs w:val="21"/>
          <w:lang w:val="en-US" w:eastAsia="zh-CN"/>
        </w:rPr>
        <w:t>将她电影制作的功力注入这部影像感十足的重述作品中；她的履历包括《宠物坟场：血统》（该片在Paramount+首映即登顶第一，并打破了该平台原创电影的最高观看纪录），以及《塞拉·伯吉斯是个失败者》（对《西拉诺·德·贝热拉克》的现代改编，由诺亚·琴蒂内奥主演，在Netflix全球首映即获第一）。她长期以来一直是各大制片厂破解诸多前作和即将上映的知名系列电影的首选智囊，涉及IP包括《变形金刚》、《星际迷航》、《哥斯拉大战金刚》，以及她正与美泰电影和派拉蒙影业共同制作的《美国女孩》。林赛与派拉蒙影业签有制片合约，后者也是蒂姆·伯顿的邪典经典《断头谷》（1999）的制片方。《</w:t>
      </w:r>
      <w:r>
        <w:rPr>
          <w:rFonts w:hint="eastAsia" w:ascii="Times New Roman" w:hAnsi="Times New Roman" w:eastAsia="宋体" w:cs="Times New Roman"/>
          <w:b w:val="0"/>
          <w:bCs w:val="0"/>
          <w:color w:val="000000"/>
          <w:kern w:val="2"/>
          <w:sz w:val="21"/>
          <w:szCs w:val="21"/>
          <w:lang w:val="en-US" w:eastAsia="zh-CN" w:bidi="ar-SA"/>
        </w:rPr>
        <w:t>断头谷·她篇</w:t>
      </w:r>
      <w:r>
        <w:rPr>
          <w:rFonts w:hint="eastAsia"/>
          <w:b w:val="0"/>
          <w:bCs w:val="0"/>
          <w:color w:val="000000"/>
          <w:szCs w:val="21"/>
          <w:lang w:val="en-US" w:eastAsia="zh-CN"/>
        </w:rPr>
        <w:t>》是她备受喜爱、广受欢迎的作品名录中的下一个项目。</w:t>
      </w:r>
    </w:p>
    <w:p w14:paraId="482A0C77">
      <w:pPr>
        <w:ind w:right="420" w:firstLine="422" w:firstLineChars="200"/>
        <w:jc w:val="left"/>
        <w:rPr>
          <w:rFonts w:hint="eastAsia"/>
          <w:b/>
          <w:bCs/>
          <w:color w:val="000000"/>
          <w:szCs w:val="21"/>
          <w:lang w:val="en-US" w:eastAsia="zh-CN"/>
        </w:rPr>
      </w:pPr>
    </w:p>
    <w:p w14:paraId="6C46C7C0">
      <w:pPr>
        <w:ind w:right="420"/>
        <w:jc w:val="left"/>
        <w:rPr>
          <w:rFonts w:hint="default"/>
          <w:b/>
          <w:bCs/>
          <w:color w:val="000000"/>
          <w:szCs w:val="21"/>
          <w:lang w:val="en-US" w:eastAsia="zh-CN"/>
        </w:rPr>
      </w:pPr>
    </w:p>
    <w:p w14:paraId="7F3E6673">
      <w:pPr>
        <w:ind w:right="420"/>
        <w:jc w:val="left"/>
        <w:rPr>
          <w:rFonts w:hint="default"/>
          <w:b/>
          <w:bCs/>
          <w:color w:val="000000"/>
          <w:szCs w:val="21"/>
          <w:lang w:val="en-US" w:eastAsia="zh-CN"/>
        </w:rPr>
      </w:pPr>
    </w:p>
    <w:p w14:paraId="0C54330B">
      <w:pPr>
        <w:shd w:val="clear" w:color="auto" w:fill="FFFFFF"/>
        <w:rPr>
          <w:rFonts w:hint="eastAsia" w:ascii="Arial Unicode MS" w:hAnsi="Arial Unicode MS" w:cs="Verdana"/>
          <w:b/>
          <w:bCs/>
          <w:color w:val="000000"/>
        </w:rPr>
      </w:pPr>
    </w:p>
    <w:p w14:paraId="355827D9">
      <w:pPr>
        <w:shd w:val="clear" w:color="auto" w:fill="FFFFFF"/>
        <w:rPr>
          <w:rFonts w:hint="eastAsia" w:ascii="Arial Unicode MS" w:hAnsi="Arial Unicode MS" w:cs="Verdana"/>
          <w:b/>
          <w:bCs/>
          <w:color w:val="000000"/>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icrosoft YaHei U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9811342"/>
    <w:rsid w:val="0A8F3F31"/>
    <w:rsid w:val="0A974783"/>
    <w:rsid w:val="0AC20A24"/>
    <w:rsid w:val="0AEC0364"/>
    <w:rsid w:val="0C0008F4"/>
    <w:rsid w:val="0C3C7AF6"/>
    <w:rsid w:val="0C9A7E77"/>
    <w:rsid w:val="0DB301CC"/>
    <w:rsid w:val="0E6A6913"/>
    <w:rsid w:val="0FEA282E"/>
    <w:rsid w:val="10B63FE7"/>
    <w:rsid w:val="114C2E46"/>
    <w:rsid w:val="129E71D0"/>
    <w:rsid w:val="12B24BE1"/>
    <w:rsid w:val="13427DB4"/>
    <w:rsid w:val="1345104A"/>
    <w:rsid w:val="18AE01D8"/>
    <w:rsid w:val="1BA86C22"/>
    <w:rsid w:val="1D261077"/>
    <w:rsid w:val="1F687700"/>
    <w:rsid w:val="209B37FE"/>
    <w:rsid w:val="24771887"/>
    <w:rsid w:val="24D720E8"/>
    <w:rsid w:val="28381A43"/>
    <w:rsid w:val="2C0B6F0E"/>
    <w:rsid w:val="2C12461C"/>
    <w:rsid w:val="2D333A50"/>
    <w:rsid w:val="2DA34CE1"/>
    <w:rsid w:val="30F6550C"/>
    <w:rsid w:val="311566B0"/>
    <w:rsid w:val="341F29BE"/>
    <w:rsid w:val="34515BD6"/>
    <w:rsid w:val="35FB0213"/>
    <w:rsid w:val="39C35E6F"/>
    <w:rsid w:val="3AE04ADC"/>
    <w:rsid w:val="3C1934F8"/>
    <w:rsid w:val="3D384F8E"/>
    <w:rsid w:val="3E7A5DA4"/>
    <w:rsid w:val="406B3CF1"/>
    <w:rsid w:val="42B533F0"/>
    <w:rsid w:val="432A1201"/>
    <w:rsid w:val="432C279F"/>
    <w:rsid w:val="459C0CF6"/>
    <w:rsid w:val="46B43896"/>
    <w:rsid w:val="473A51A1"/>
    <w:rsid w:val="479E019E"/>
    <w:rsid w:val="4AE76519"/>
    <w:rsid w:val="4BB6535C"/>
    <w:rsid w:val="4E130F57"/>
    <w:rsid w:val="543E2C5B"/>
    <w:rsid w:val="584963F2"/>
    <w:rsid w:val="58DF0B08"/>
    <w:rsid w:val="5AB726B1"/>
    <w:rsid w:val="5EF440A3"/>
    <w:rsid w:val="5F063C4E"/>
    <w:rsid w:val="601E082E"/>
    <w:rsid w:val="60B3492E"/>
    <w:rsid w:val="68EE2E29"/>
    <w:rsid w:val="69A93106"/>
    <w:rsid w:val="6AA515D5"/>
    <w:rsid w:val="6ABF12C5"/>
    <w:rsid w:val="6AEB37C3"/>
    <w:rsid w:val="6C615816"/>
    <w:rsid w:val="6CA56A14"/>
    <w:rsid w:val="71E47BC3"/>
    <w:rsid w:val="745C0F51"/>
    <w:rsid w:val="756C1B13"/>
    <w:rsid w:val="77AB543F"/>
    <w:rsid w:val="77E15A7D"/>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2</Pages>
  <Words>1131</Words>
  <Characters>1464</Characters>
  <Lines>25</Lines>
  <Paragraphs>7</Paragraphs>
  <TotalTime>16</TotalTime>
  <ScaleCrop>false</ScaleCrop>
  <LinksUpToDate>false</LinksUpToDate>
  <CharactersWithSpaces>1492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2026-07-21T01:34:21Z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