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1E4" w:rsidRDefault="000F4FF5">
      <w:pPr>
        <w:jc w:val="center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5361E4" w:rsidRDefault="000F4FF5">
      <w:pPr>
        <w:ind w:firstLineChars="1004" w:firstLine="2117"/>
        <w:rPr>
          <w:b/>
          <w:bCs/>
          <w:sz w:val="36"/>
        </w:rPr>
      </w:pPr>
      <w:r>
        <w:rPr>
          <w:rFonts w:hint="eastAsia"/>
          <w:b/>
          <w:bCs/>
          <w:iCs/>
          <w:noProof/>
          <w:color w:val="000000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3913505</wp:posOffset>
            </wp:positionH>
            <wp:positionV relativeFrom="paragraph">
              <wp:posOffset>376555</wp:posOffset>
            </wp:positionV>
            <wp:extent cx="1497965" cy="2149475"/>
            <wp:effectExtent l="0" t="0" r="10795" b="14605"/>
            <wp:wrapSquare wrapText="bothSides"/>
            <wp:docPr id="4" name="图片 4" descr="QQ20260427-105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Q20260427-10574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97965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61E4" w:rsidRDefault="000F4FF5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中文书名：</w:t>
      </w:r>
      <w:bookmarkStart w:id="0" w:name="_Hlt89834866"/>
      <w:bookmarkEnd w:id="0"/>
      <w:r>
        <w:rPr>
          <w:rFonts w:hint="eastAsia"/>
          <w:b/>
          <w:bCs/>
          <w:szCs w:val="21"/>
        </w:rPr>
        <w:t>《心想事成</w:t>
      </w:r>
      <w:r w:rsidR="00326A11">
        <w:rPr>
          <w:rFonts w:hint="eastAsia"/>
          <w:b/>
          <w:bCs/>
          <w:szCs w:val="21"/>
        </w:rPr>
        <w:t>:</w:t>
      </w:r>
      <w:r w:rsidR="00326A11">
        <w:rPr>
          <w:b/>
          <w:bCs/>
          <w:szCs w:val="21"/>
        </w:rPr>
        <w:t>吸引力终极法则</w:t>
      </w:r>
      <w:r>
        <w:rPr>
          <w:rFonts w:hint="eastAsia"/>
          <w:b/>
          <w:bCs/>
          <w:szCs w:val="21"/>
        </w:rPr>
        <w:t>》</w:t>
      </w:r>
    </w:p>
    <w:p w:rsidR="005361E4" w:rsidRDefault="000F4FF5">
      <w:pPr>
        <w:tabs>
          <w:tab w:val="left" w:pos="341"/>
          <w:tab w:val="left" w:pos="5235"/>
        </w:tabs>
        <w:jc w:val="left"/>
        <w:rPr>
          <w:b/>
          <w:bCs/>
          <w:i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 w:rsidR="00326A11">
        <w:rPr>
          <w:rFonts w:hint="eastAsia"/>
          <w:b/>
          <w:bCs/>
          <w:color w:val="000000"/>
          <w:szCs w:val="21"/>
        </w:rPr>
        <w:t>:</w:t>
      </w:r>
      <w:r w:rsidR="00326A11">
        <w:rPr>
          <w:b/>
          <w:bCs/>
          <w:color w:val="000000"/>
          <w:szCs w:val="21"/>
        </w:rPr>
        <w:t xml:space="preserve"> FROM HOPING TO HAVING: The Ultimate Law of Attraction Guidebook</w:t>
      </w:r>
    </w:p>
    <w:p w:rsidR="005361E4" w:rsidRDefault="000F4FF5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>
        <w:rPr>
          <w:rFonts w:hint="eastAsia"/>
          <w:b/>
          <w:bCs/>
          <w:color w:val="000000"/>
          <w:szCs w:val="21"/>
        </w:rPr>
        <w:t xml:space="preserve">Julie Poole   </w:t>
      </w:r>
      <w:hyperlink r:id="rId8" w:history="1"/>
    </w:p>
    <w:p w:rsidR="005361E4" w:rsidRDefault="000F4FF5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>
        <w:rPr>
          <w:rFonts w:hint="eastAsia"/>
          <w:b/>
          <w:bCs/>
          <w:color w:val="000000"/>
          <w:szCs w:val="21"/>
        </w:rPr>
        <w:t>PRH UK/Michael Joseph</w:t>
      </w:r>
    </w:p>
    <w:p w:rsidR="005361E4" w:rsidRDefault="000F4FF5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ANA/Jessica</w:t>
      </w:r>
    </w:p>
    <w:p w:rsidR="005361E4" w:rsidRDefault="000F4FF5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 w:rsidR="00326A11">
        <w:rPr>
          <w:b/>
          <w:bCs/>
          <w:color w:val="000000"/>
          <w:szCs w:val="21"/>
        </w:rPr>
        <w:t>304</w:t>
      </w:r>
      <w:r>
        <w:rPr>
          <w:rFonts w:hint="eastAsia"/>
          <w:b/>
          <w:bCs/>
          <w:color w:val="000000"/>
          <w:szCs w:val="21"/>
        </w:rPr>
        <w:t>页</w:t>
      </w:r>
    </w:p>
    <w:p w:rsidR="005361E4" w:rsidRDefault="000F4FF5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b/>
          <w:bCs/>
          <w:color w:val="000000"/>
          <w:szCs w:val="21"/>
        </w:rPr>
        <w:t>20</w:t>
      </w:r>
      <w:r>
        <w:rPr>
          <w:rFonts w:hint="eastAsia"/>
          <w:b/>
          <w:bCs/>
          <w:color w:val="000000"/>
          <w:szCs w:val="21"/>
        </w:rPr>
        <w:t>26</w:t>
      </w:r>
      <w:r>
        <w:rPr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6</w:t>
      </w:r>
      <w:r>
        <w:rPr>
          <w:rFonts w:hint="eastAsia"/>
          <w:b/>
          <w:bCs/>
          <w:color w:val="000000"/>
          <w:szCs w:val="21"/>
        </w:rPr>
        <w:t>月</w:t>
      </w:r>
    </w:p>
    <w:p w:rsidR="005361E4" w:rsidRDefault="000F4FF5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5361E4" w:rsidRDefault="000F4FF5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</w:t>
      </w:r>
      <w:r>
        <w:rPr>
          <w:rFonts w:hint="eastAsia"/>
          <w:b/>
          <w:bCs/>
          <w:szCs w:val="21"/>
        </w:rPr>
        <w:t>电子稿</w:t>
      </w:r>
    </w:p>
    <w:p w:rsidR="005361E4" w:rsidRDefault="000F4FF5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>
        <w:rPr>
          <w:rFonts w:hint="eastAsia"/>
          <w:b/>
          <w:bCs/>
          <w:szCs w:val="21"/>
        </w:rPr>
        <w:t>自助</w:t>
      </w:r>
    </w:p>
    <w:p w:rsidR="00326A11" w:rsidRPr="00326A11" w:rsidRDefault="00326A11" w:rsidP="00326A11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326A11">
        <w:rPr>
          <w:b/>
          <w:bCs/>
          <w:color w:val="FF0000"/>
          <w:szCs w:val="21"/>
        </w:rPr>
        <w:t xml:space="preserve">Best Sellers Rank: </w:t>
      </w:r>
    </w:p>
    <w:p w:rsidR="00326A11" w:rsidRPr="00326A11" w:rsidRDefault="00326A11" w:rsidP="00326A11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326A11">
        <w:rPr>
          <w:b/>
          <w:bCs/>
          <w:color w:val="FF0000"/>
          <w:szCs w:val="21"/>
        </w:rPr>
        <w:t>#783 in Self-Esteem (Books)</w:t>
      </w:r>
    </w:p>
    <w:p w:rsidR="00326A11" w:rsidRPr="00326A11" w:rsidRDefault="00326A11" w:rsidP="00326A11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326A11">
        <w:rPr>
          <w:b/>
          <w:bCs/>
          <w:color w:val="FF0000"/>
          <w:szCs w:val="21"/>
        </w:rPr>
        <w:t>#1,016 in Spiritual Self-Help (Books)</w:t>
      </w:r>
    </w:p>
    <w:p w:rsidR="00326A11" w:rsidRPr="00326A11" w:rsidRDefault="00326A11" w:rsidP="00326A11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326A11">
        <w:rPr>
          <w:b/>
          <w:bCs/>
          <w:color w:val="FF0000"/>
          <w:szCs w:val="21"/>
        </w:rPr>
        <w:t>#1,859 in Motivational Self-Help (Books)</w:t>
      </w:r>
    </w:p>
    <w:p w:rsidR="005361E4" w:rsidRDefault="005361E4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5361E4" w:rsidRDefault="005361E4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5361E4" w:rsidRDefault="000F4FF5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5361E4" w:rsidRDefault="005361E4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5361E4" w:rsidRDefault="000F4FF5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你是否正在为创造自己渴望且应得的生活而苦苦挣扎？我向你保证，你真正想要的生活就在那里等着你，而我希望帮助你步入其中。</w:t>
      </w:r>
    </w:p>
    <w:p w:rsidR="005361E4" w:rsidRDefault="005361E4">
      <w:pPr>
        <w:ind w:firstLineChars="200" w:firstLine="420"/>
        <w:rPr>
          <w:bCs/>
          <w:kern w:val="0"/>
          <w:szCs w:val="21"/>
        </w:rPr>
      </w:pPr>
    </w:p>
    <w:p w:rsidR="005361E4" w:rsidRDefault="000F4FF5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在《心想事成》一书中，吸引力法则教练兼心灵导师朱莉·普尔分享了她强大的“三</w:t>
      </w:r>
      <w:r>
        <w:rPr>
          <w:rFonts w:hint="eastAsia"/>
          <w:bCs/>
          <w:kern w:val="0"/>
          <w:szCs w:val="21"/>
        </w:rPr>
        <w:t>R</w:t>
      </w:r>
      <w:r>
        <w:rPr>
          <w:rFonts w:hint="eastAsia"/>
          <w:bCs/>
          <w:kern w:val="0"/>
          <w:szCs w:val="21"/>
        </w:rPr>
        <w:t>”框架——记住、重置、接收</w:t>
      </w:r>
      <w:r w:rsidR="006C26FE">
        <w:rPr>
          <w:rFonts w:hint="eastAsia"/>
          <w:color w:val="000000"/>
          <w:shd w:val="clear" w:color="auto" w:fill="FFFFFF"/>
        </w:rPr>
        <w:t>（</w:t>
      </w:r>
      <w:r w:rsidR="006C26FE">
        <w:rPr>
          <w:color w:val="000000"/>
          <w:shd w:val="clear" w:color="auto" w:fill="FFFFFF"/>
        </w:rPr>
        <w:t>Remember</w:t>
      </w:r>
      <w:r w:rsidR="006C26FE">
        <w:rPr>
          <w:color w:val="000000"/>
          <w:shd w:val="clear" w:color="auto" w:fill="FFFFFF"/>
        </w:rPr>
        <w:t>、</w:t>
      </w:r>
      <w:r w:rsidR="006C26FE">
        <w:rPr>
          <w:color w:val="000000"/>
          <w:shd w:val="clear" w:color="auto" w:fill="FFFFFF"/>
        </w:rPr>
        <w:t>Reset</w:t>
      </w:r>
      <w:r w:rsidR="006C26FE">
        <w:rPr>
          <w:color w:val="000000"/>
          <w:shd w:val="clear" w:color="auto" w:fill="FFFFFF"/>
        </w:rPr>
        <w:t>、</w:t>
      </w:r>
      <w:r w:rsidR="006C26FE">
        <w:rPr>
          <w:color w:val="000000"/>
          <w:shd w:val="clear" w:color="auto" w:fill="FFFFFF"/>
        </w:rPr>
        <w:t>Receive</w:t>
      </w:r>
      <w:r w:rsidR="006C26FE">
        <w:rPr>
          <w:rFonts w:hint="eastAsia"/>
          <w:color w:val="000000"/>
          <w:shd w:val="clear" w:color="auto" w:fill="FFFFFF"/>
        </w:rPr>
        <w:t>）</w:t>
      </w:r>
      <w:r>
        <w:rPr>
          <w:rFonts w:hint="eastAsia"/>
          <w:bCs/>
          <w:kern w:val="0"/>
          <w:szCs w:val="21"/>
        </w:rPr>
        <w:t>——帮助读者超越自身局限，有意识地创造他们的最佳生活。</w:t>
      </w:r>
    </w:p>
    <w:p w:rsidR="005361E4" w:rsidRDefault="005361E4">
      <w:pPr>
        <w:ind w:firstLineChars="200" w:firstLine="420"/>
        <w:rPr>
          <w:bCs/>
          <w:kern w:val="0"/>
          <w:szCs w:val="21"/>
        </w:rPr>
      </w:pPr>
    </w:p>
    <w:p w:rsidR="005361E4" w:rsidRDefault="000F4FF5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凭借数十年的治疗实践、直觉引导和亲身经历，普尔展示了如何将思想、能量和行为与真正的自我价值重新对齐，根除长期存在的障碍，并自信地步入充满丰盛、自由与喜悦的生活。</w:t>
      </w:r>
    </w:p>
    <w:p w:rsidR="005361E4" w:rsidRDefault="005361E4">
      <w:pPr>
        <w:ind w:firstLineChars="200" w:firstLine="420"/>
        <w:rPr>
          <w:bCs/>
          <w:kern w:val="0"/>
          <w:szCs w:val="21"/>
        </w:rPr>
      </w:pPr>
    </w:p>
    <w:p w:rsidR="005361E4" w:rsidRDefault="000F4FF5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温暖、实用且深具赋能，这本终极指南将带你超越一厢情愿的幻想，走向有意为之、解放身心且积极主动的改变。</w:t>
      </w:r>
    </w:p>
    <w:p w:rsidR="005361E4" w:rsidRDefault="005361E4">
      <w:pPr>
        <w:ind w:firstLineChars="200" w:firstLine="420"/>
        <w:rPr>
          <w:bCs/>
          <w:kern w:val="0"/>
          <w:szCs w:val="21"/>
        </w:rPr>
      </w:pPr>
    </w:p>
    <w:p w:rsidR="005361E4" w:rsidRDefault="005361E4">
      <w:pPr>
        <w:ind w:firstLineChars="200" w:firstLine="420"/>
        <w:rPr>
          <w:bCs/>
          <w:kern w:val="0"/>
          <w:szCs w:val="21"/>
        </w:rPr>
      </w:pPr>
    </w:p>
    <w:p w:rsidR="00326A11" w:rsidRDefault="00326A11" w:rsidP="00326A11">
      <w:pPr>
        <w:rPr>
          <w:bCs/>
          <w:kern w:val="0"/>
          <w:szCs w:val="21"/>
        </w:rPr>
      </w:pPr>
    </w:p>
    <w:p w:rsidR="005361E4" w:rsidRDefault="000F4FF5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326A11" w:rsidRDefault="00326A11">
      <w:pPr>
        <w:rPr>
          <w:b/>
          <w:color w:val="000000"/>
          <w:szCs w:val="21"/>
        </w:rPr>
      </w:pPr>
    </w:p>
    <w:p w:rsidR="00326A11" w:rsidRDefault="00326A11" w:rsidP="00326A11">
      <w:pPr>
        <w:ind w:firstLine="420"/>
        <w:rPr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006FA0F0" wp14:editId="557DD766">
            <wp:simplePos x="0" y="0"/>
            <wp:positionH relativeFrom="column">
              <wp:posOffset>-1351</wp:posOffset>
            </wp:positionH>
            <wp:positionV relativeFrom="paragraph">
              <wp:posOffset>22448</wp:posOffset>
            </wp:positionV>
            <wp:extent cx="910066" cy="958973"/>
            <wp:effectExtent l="0" t="0" r="4445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0066" cy="958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4FF5">
        <w:rPr>
          <w:rFonts w:hint="eastAsia"/>
          <w:b/>
          <w:bCs/>
          <w:color w:val="000000"/>
          <w:szCs w:val="21"/>
        </w:rPr>
        <w:t>朱莉·普尔（</w:t>
      </w:r>
      <w:r w:rsidR="000F4FF5">
        <w:rPr>
          <w:rFonts w:hint="eastAsia"/>
          <w:b/>
          <w:bCs/>
          <w:color w:val="000000"/>
          <w:szCs w:val="21"/>
        </w:rPr>
        <w:t>Julie Poole</w:t>
      </w:r>
      <w:r w:rsidR="000F4FF5">
        <w:rPr>
          <w:rFonts w:hint="eastAsia"/>
          <w:b/>
          <w:bCs/>
          <w:color w:val="000000"/>
          <w:szCs w:val="21"/>
        </w:rPr>
        <w:t>）</w:t>
      </w:r>
      <w:r w:rsidRPr="00FB28DA">
        <w:rPr>
          <w:rFonts w:hint="eastAsia"/>
          <w:bCs/>
          <w:color w:val="000000"/>
          <w:szCs w:val="21"/>
        </w:rPr>
        <w:t>是</w:t>
      </w:r>
      <w:r w:rsidRPr="00326A11">
        <w:rPr>
          <w:rFonts w:hint="eastAsia"/>
          <w:color w:val="000000"/>
          <w:szCs w:val="21"/>
        </w:rPr>
        <w:t>心灵成长赋能导师、吸引力法则讲师、畅销书作家，同时也是灵性直觉通灵导师。她的使命是帮助人们在心灵与自我层面挣脱束缚、寻得内在自由，活出全然丰盛、最高版本的理想人生。她既是畅销作家，也是人生激励导师，深耕吸引力法则与</w:t>
      </w:r>
      <w:r w:rsidRPr="00326A11">
        <w:rPr>
          <w:rFonts w:hint="eastAsia"/>
          <w:color w:val="000000"/>
          <w:szCs w:val="21"/>
        </w:rPr>
        <w:t xml:space="preserve"> </w:t>
      </w:r>
      <w:r w:rsidRPr="00326A11">
        <w:rPr>
          <w:rFonts w:hint="eastAsia"/>
          <w:color w:val="000000"/>
          <w:szCs w:val="21"/>
        </w:rPr>
        <w:t>“本我神性临在”</w:t>
      </w:r>
      <w:r w:rsidRPr="00326A11">
        <w:rPr>
          <w:rFonts w:hint="eastAsia"/>
          <w:color w:val="000000"/>
          <w:szCs w:val="21"/>
        </w:rPr>
        <w:t xml:space="preserve"> </w:t>
      </w:r>
      <w:r w:rsidRPr="00326A11">
        <w:rPr>
          <w:rFonts w:hint="eastAsia"/>
          <w:color w:val="000000"/>
          <w:szCs w:val="21"/>
        </w:rPr>
        <w:t>体系。</w:t>
      </w:r>
    </w:p>
    <w:p w:rsidR="00FB28DA" w:rsidRPr="00326A11" w:rsidRDefault="00FB28DA" w:rsidP="00326A11">
      <w:pPr>
        <w:ind w:firstLine="420"/>
        <w:rPr>
          <w:color w:val="000000"/>
          <w:szCs w:val="21"/>
        </w:rPr>
      </w:pPr>
    </w:p>
    <w:p w:rsidR="00326A11" w:rsidRDefault="00326A11" w:rsidP="00326A11">
      <w:pPr>
        <w:ind w:firstLine="420"/>
        <w:rPr>
          <w:color w:val="000000"/>
          <w:szCs w:val="21"/>
        </w:rPr>
      </w:pPr>
      <w:r w:rsidRPr="00326A11">
        <w:rPr>
          <w:rFonts w:hint="eastAsia"/>
          <w:color w:val="000000"/>
          <w:szCs w:val="21"/>
        </w:rPr>
        <w:t>朱莉如今已是身心能量疗愈领域极具影响力的知名人物，在本土与国际平台都收获广泛认可。她怀揣赤诚初心、深厚智慧，始终坚定践行自身使命，为数万名学员带来蜕变式成长体验</w:t>
      </w:r>
      <w:r w:rsidRPr="00326A11">
        <w:rPr>
          <w:rFonts w:hint="eastAsia"/>
          <w:color w:val="000000"/>
          <w:szCs w:val="21"/>
        </w:rPr>
        <w:t xml:space="preserve"> </w:t>
      </w:r>
      <w:r w:rsidRPr="00326A11">
        <w:rPr>
          <w:rFonts w:hint="eastAsia"/>
          <w:color w:val="000000"/>
          <w:szCs w:val="21"/>
        </w:rPr>
        <w:t>——</w:t>
      </w:r>
      <w:r w:rsidRPr="00326A11">
        <w:rPr>
          <w:rFonts w:hint="eastAsia"/>
          <w:color w:val="000000"/>
          <w:szCs w:val="21"/>
        </w:rPr>
        <w:t xml:space="preserve"> </w:t>
      </w:r>
      <w:r w:rsidRPr="00326A11">
        <w:rPr>
          <w:rFonts w:hint="eastAsia"/>
          <w:color w:val="000000"/>
          <w:szCs w:val="21"/>
        </w:rPr>
        <w:t>助力、鼓舞每一个人活出最好的自己。</w:t>
      </w:r>
    </w:p>
    <w:p w:rsidR="00FB28DA" w:rsidRPr="00326A11" w:rsidRDefault="00FB28DA" w:rsidP="00326A11">
      <w:pPr>
        <w:ind w:firstLine="420"/>
        <w:rPr>
          <w:color w:val="000000"/>
          <w:szCs w:val="21"/>
        </w:rPr>
      </w:pPr>
    </w:p>
    <w:p w:rsidR="00326A11" w:rsidRDefault="00326A11" w:rsidP="00326A11">
      <w:pPr>
        <w:ind w:firstLine="420"/>
        <w:rPr>
          <w:color w:val="000000"/>
          <w:szCs w:val="21"/>
        </w:rPr>
      </w:pPr>
      <w:r w:rsidRPr="00326A11">
        <w:rPr>
          <w:rFonts w:hint="eastAsia"/>
          <w:color w:val="000000"/>
          <w:szCs w:val="21"/>
        </w:rPr>
        <w:t>二十余年来，她身为拥有灵性觉知的专业催眠治疗师，凭借身心情绪疗愈专业知识，帮助无数人完成人生蜕变，给予源源不断的精神力量。</w:t>
      </w:r>
    </w:p>
    <w:p w:rsidR="00FB28DA" w:rsidRPr="00326A11" w:rsidRDefault="00FB28DA" w:rsidP="00326A11">
      <w:pPr>
        <w:ind w:firstLine="420"/>
        <w:rPr>
          <w:color w:val="000000"/>
          <w:szCs w:val="21"/>
        </w:rPr>
      </w:pPr>
    </w:p>
    <w:p w:rsidR="00326A11" w:rsidRDefault="00326A11" w:rsidP="00326A11">
      <w:pPr>
        <w:ind w:firstLine="420"/>
        <w:rPr>
          <w:color w:val="000000"/>
          <w:szCs w:val="21"/>
        </w:rPr>
      </w:pPr>
      <w:r w:rsidRPr="00326A11">
        <w:rPr>
          <w:rFonts w:hint="eastAsia"/>
          <w:color w:val="000000"/>
          <w:szCs w:val="21"/>
        </w:rPr>
        <w:t>作为作家，朱莉在著作《</w:t>
      </w:r>
      <w:r w:rsidR="00FB28DA">
        <w:rPr>
          <w:rFonts w:hint="eastAsia"/>
          <w:color w:val="000000"/>
          <w:szCs w:val="21"/>
        </w:rPr>
        <w:t>心想事成</w:t>
      </w:r>
      <w:r w:rsidRPr="00326A11">
        <w:rPr>
          <w:rFonts w:hint="eastAsia"/>
          <w:color w:val="000000"/>
          <w:szCs w:val="21"/>
        </w:rPr>
        <w:t>》</w:t>
      </w:r>
      <w:r w:rsidR="00FB28DA">
        <w:rPr>
          <w:rFonts w:hint="eastAsia"/>
          <w:color w:val="000000"/>
          <w:szCs w:val="21"/>
        </w:rPr>
        <w:t>（</w:t>
      </w:r>
      <w:r w:rsidR="00FB28DA" w:rsidRPr="00FB28DA">
        <w:rPr>
          <w:rFonts w:hint="eastAsia"/>
          <w:i/>
          <w:color w:val="000000"/>
          <w:szCs w:val="21"/>
        </w:rPr>
        <w:t>From</w:t>
      </w:r>
      <w:r w:rsidR="00FB28DA" w:rsidRPr="00FB28DA">
        <w:rPr>
          <w:i/>
          <w:color w:val="000000"/>
          <w:szCs w:val="21"/>
        </w:rPr>
        <w:t xml:space="preserve"> Hoping to Having</w:t>
      </w:r>
      <w:r w:rsidR="00FB28DA">
        <w:rPr>
          <w:color w:val="000000"/>
          <w:szCs w:val="21"/>
        </w:rPr>
        <w:t>）</w:t>
      </w:r>
      <w:r w:rsidRPr="00326A11">
        <w:rPr>
          <w:rFonts w:hint="eastAsia"/>
          <w:color w:val="000000"/>
          <w:szCs w:val="21"/>
        </w:rPr>
        <w:t>中精准道出重塑人生的核心真谛；配套卡牌《</w:t>
      </w:r>
      <w:r w:rsidR="00FB28DA">
        <w:rPr>
          <w:rFonts w:hint="eastAsia"/>
          <w:color w:val="000000"/>
          <w:szCs w:val="21"/>
        </w:rPr>
        <w:t>心想事成</w:t>
      </w:r>
      <w:r w:rsidRPr="00326A11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326A11">
        <w:rPr>
          <w:rFonts w:ascii="宋体" w:hAnsi="宋体" w:cs="宋体" w:hint="eastAsia"/>
          <w:color w:val="000000"/>
          <w:szCs w:val="21"/>
        </w:rPr>
        <w:t>肯定语卡》</w:t>
      </w:r>
      <w:r w:rsidR="00FB28DA">
        <w:rPr>
          <w:rFonts w:ascii="宋体" w:hAnsi="宋体" w:cs="宋体" w:hint="eastAsia"/>
          <w:color w:val="000000"/>
          <w:szCs w:val="21"/>
        </w:rPr>
        <w:t>（</w:t>
      </w:r>
      <w:r w:rsidR="00FB28DA" w:rsidRPr="00FB28DA">
        <w:rPr>
          <w:i/>
          <w:color w:val="000000"/>
          <w:szCs w:val="21"/>
        </w:rPr>
        <w:t>Hoping to Having Affirmation Cards</w:t>
      </w:r>
      <w:r w:rsidR="00FB28DA">
        <w:rPr>
          <w:rFonts w:ascii="宋体" w:hAnsi="宋体" w:cs="宋体"/>
          <w:color w:val="000000"/>
          <w:szCs w:val="21"/>
        </w:rPr>
        <w:t>）</w:t>
      </w:r>
      <w:r w:rsidRPr="00326A11">
        <w:rPr>
          <w:rFonts w:ascii="宋体" w:hAnsi="宋体" w:cs="宋体" w:hint="eastAsia"/>
          <w:color w:val="000000"/>
          <w:szCs w:val="21"/>
        </w:rPr>
        <w:t>，有力印证了每个人内</w:t>
      </w:r>
      <w:r w:rsidRPr="00326A11">
        <w:rPr>
          <w:rFonts w:hint="eastAsia"/>
          <w:color w:val="000000"/>
          <w:szCs w:val="21"/>
        </w:rPr>
        <w:t>在蕴藏的蜕变潜能。她也热衷于通过线下工作坊、公开演讲分享自身灵性智慧。</w:t>
      </w:r>
    </w:p>
    <w:p w:rsidR="00FB28DA" w:rsidRPr="00326A11" w:rsidRDefault="00FB28DA" w:rsidP="00326A11">
      <w:pPr>
        <w:ind w:firstLine="420"/>
        <w:rPr>
          <w:color w:val="000000"/>
          <w:szCs w:val="21"/>
        </w:rPr>
      </w:pPr>
    </w:p>
    <w:p w:rsidR="00326A11" w:rsidRDefault="00326A11" w:rsidP="00326A11">
      <w:pPr>
        <w:ind w:firstLine="420"/>
        <w:rPr>
          <w:color w:val="000000"/>
          <w:szCs w:val="21"/>
        </w:rPr>
      </w:pPr>
      <w:r w:rsidRPr="00326A11">
        <w:rPr>
          <w:rFonts w:hint="eastAsia"/>
          <w:color w:val="000000"/>
          <w:szCs w:val="21"/>
        </w:rPr>
        <w:t>朱莉擅长以通透动人的叙事、温柔共情的表达，打通</w:t>
      </w:r>
      <w:r w:rsidRPr="00326A11">
        <w:rPr>
          <w:rFonts w:hint="eastAsia"/>
          <w:color w:val="000000"/>
          <w:szCs w:val="21"/>
        </w:rPr>
        <w:t xml:space="preserve"> </w:t>
      </w:r>
      <w:r w:rsidRPr="00326A11">
        <w:rPr>
          <w:rFonts w:hint="eastAsia"/>
          <w:color w:val="000000"/>
          <w:szCs w:val="21"/>
        </w:rPr>
        <w:t>“心中期盼”</w:t>
      </w:r>
      <w:r w:rsidRPr="00326A11">
        <w:rPr>
          <w:rFonts w:hint="eastAsia"/>
          <w:color w:val="000000"/>
          <w:szCs w:val="21"/>
        </w:rPr>
        <w:t xml:space="preserve"> </w:t>
      </w:r>
      <w:r w:rsidRPr="00326A11">
        <w:rPr>
          <w:rFonts w:hint="eastAsia"/>
          <w:color w:val="000000"/>
          <w:szCs w:val="21"/>
        </w:rPr>
        <w:t>与</w:t>
      </w:r>
      <w:r w:rsidRPr="00326A11">
        <w:rPr>
          <w:rFonts w:hint="eastAsia"/>
          <w:color w:val="000000"/>
          <w:szCs w:val="21"/>
        </w:rPr>
        <w:t xml:space="preserve"> </w:t>
      </w:r>
      <w:r w:rsidRPr="00326A11">
        <w:rPr>
          <w:rFonts w:hint="eastAsia"/>
          <w:color w:val="000000"/>
          <w:szCs w:val="21"/>
        </w:rPr>
        <w:t>“现实拥有”</w:t>
      </w:r>
      <w:r w:rsidRPr="00326A11">
        <w:rPr>
          <w:rFonts w:hint="eastAsia"/>
          <w:color w:val="000000"/>
          <w:szCs w:val="21"/>
        </w:rPr>
        <w:t xml:space="preserve"> </w:t>
      </w:r>
      <w:r w:rsidRPr="00326A11">
        <w:rPr>
          <w:rFonts w:hint="eastAsia"/>
          <w:color w:val="000000"/>
          <w:szCs w:val="21"/>
        </w:rPr>
        <w:t>之间的壁垒，为各类渴望自我成长、挣脱人生桎梏的人群提供指引与精神鼓舞。她的作品如一盏引路明灯，时刻提醒我们：每个人内心都拥有力量，足以创造自己真正值得、真心向往的生活。</w:t>
      </w:r>
    </w:p>
    <w:p w:rsidR="00FB28DA" w:rsidRPr="00326A11" w:rsidRDefault="00FB28DA" w:rsidP="00326A11">
      <w:pPr>
        <w:ind w:firstLine="420"/>
        <w:rPr>
          <w:color w:val="000000"/>
          <w:szCs w:val="21"/>
        </w:rPr>
      </w:pPr>
    </w:p>
    <w:p w:rsidR="005361E4" w:rsidRPr="00326A11" w:rsidRDefault="00326A11" w:rsidP="00326A11">
      <w:pPr>
        <w:ind w:firstLine="420"/>
        <w:rPr>
          <w:bCs/>
          <w:color w:val="000000"/>
          <w:szCs w:val="21"/>
        </w:rPr>
      </w:pPr>
      <w:r>
        <w:rPr>
          <w:rFonts w:hint="eastAsia"/>
          <w:color w:val="000000"/>
          <w:szCs w:val="21"/>
        </w:rPr>
        <w:t>朱莉现居英国，育有三名成年子女，拥有五位孙辈</w:t>
      </w:r>
      <w:r w:rsidR="000F4FF5">
        <w:rPr>
          <w:rFonts w:hint="eastAsia"/>
          <w:color w:val="000000"/>
          <w:szCs w:val="21"/>
        </w:rPr>
        <w:t>。</w:t>
      </w:r>
    </w:p>
    <w:p w:rsidR="005361E4" w:rsidRPr="00DB33F5" w:rsidRDefault="005361E4">
      <w:pPr>
        <w:ind w:right="420"/>
        <w:jc w:val="left"/>
        <w:rPr>
          <w:b/>
          <w:bCs/>
          <w:color w:val="000000"/>
          <w:szCs w:val="21"/>
        </w:rPr>
      </w:pPr>
    </w:p>
    <w:p w:rsidR="005361E4" w:rsidRDefault="005361E4">
      <w:pPr>
        <w:ind w:right="420"/>
        <w:jc w:val="left"/>
        <w:rPr>
          <w:b/>
          <w:bCs/>
          <w:color w:val="000000"/>
          <w:szCs w:val="21"/>
        </w:rPr>
      </w:pPr>
    </w:p>
    <w:p w:rsidR="00DB33F5" w:rsidRDefault="00DB33F5">
      <w:pPr>
        <w:ind w:right="420"/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全书目录：</w:t>
      </w:r>
    </w:p>
    <w:p w:rsidR="00DB33F5" w:rsidRDefault="00DB33F5" w:rsidP="00DB33F5">
      <w:pPr>
        <w:ind w:right="420"/>
        <w:jc w:val="center"/>
        <w:rPr>
          <w:b/>
          <w:bCs/>
          <w:color w:val="000000"/>
          <w:szCs w:val="21"/>
        </w:rPr>
      </w:pPr>
    </w:p>
    <w:p w:rsidR="00DB33F5" w:rsidRDefault="00DB33F5" w:rsidP="00DB33F5">
      <w:pPr>
        <w:ind w:right="420"/>
        <w:jc w:val="center"/>
        <w:rPr>
          <w:bCs/>
          <w:color w:val="000000"/>
          <w:szCs w:val="21"/>
        </w:rPr>
      </w:pPr>
      <w:r w:rsidRPr="00DB33F5">
        <w:rPr>
          <w:rFonts w:hint="eastAsia"/>
          <w:bCs/>
          <w:color w:val="000000"/>
          <w:szCs w:val="21"/>
        </w:rPr>
        <w:t>前言</w:t>
      </w:r>
    </w:p>
    <w:p w:rsidR="00DB33F5" w:rsidRPr="00DB33F5" w:rsidRDefault="00DB33F5" w:rsidP="00DB33F5">
      <w:pPr>
        <w:ind w:right="420"/>
        <w:jc w:val="center"/>
        <w:rPr>
          <w:bCs/>
          <w:color w:val="000000"/>
          <w:szCs w:val="21"/>
        </w:rPr>
      </w:pPr>
    </w:p>
    <w:p w:rsidR="00DB33F5" w:rsidRPr="00DB33F5" w:rsidRDefault="00DB33F5" w:rsidP="00DB33F5">
      <w:pPr>
        <w:ind w:right="420"/>
        <w:jc w:val="center"/>
        <w:rPr>
          <w:bCs/>
          <w:color w:val="000000"/>
          <w:szCs w:val="21"/>
        </w:rPr>
      </w:pPr>
      <w:r w:rsidRPr="00DB33F5">
        <w:rPr>
          <w:rFonts w:hint="eastAsia"/>
          <w:bCs/>
          <w:color w:val="000000"/>
          <w:szCs w:val="21"/>
        </w:rPr>
        <w:t>第一部分</w:t>
      </w:r>
      <w:r w:rsidRPr="00DB33F5">
        <w:rPr>
          <w:rFonts w:hint="eastAsia"/>
          <w:bCs/>
          <w:color w:val="000000"/>
          <w:szCs w:val="21"/>
        </w:rPr>
        <w:t xml:space="preserve"> </w:t>
      </w:r>
      <w:r>
        <w:rPr>
          <w:rFonts w:hint="eastAsia"/>
          <w:bCs/>
          <w:color w:val="000000"/>
          <w:szCs w:val="21"/>
        </w:rPr>
        <w:t>记住</w:t>
      </w:r>
    </w:p>
    <w:p w:rsidR="00DB33F5" w:rsidRPr="00DB33F5" w:rsidRDefault="00DB33F5" w:rsidP="00DB33F5">
      <w:pPr>
        <w:ind w:right="420"/>
        <w:jc w:val="center"/>
        <w:rPr>
          <w:bCs/>
          <w:color w:val="000000"/>
          <w:szCs w:val="21"/>
        </w:rPr>
      </w:pPr>
      <w:r w:rsidRPr="00DB33F5">
        <w:rPr>
          <w:rFonts w:hint="eastAsia"/>
          <w:bCs/>
          <w:color w:val="000000"/>
          <w:szCs w:val="21"/>
        </w:rPr>
        <w:t>你的创造本源</w:t>
      </w:r>
    </w:p>
    <w:p w:rsidR="00DB33F5" w:rsidRPr="00DB33F5" w:rsidRDefault="00DB33F5" w:rsidP="00DB33F5">
      <w:pPr>
        <w:ind w:right="420"/>
        <w:jc w:val="center"/>
        <w:rPr>
          <w:bCs/>
          <w:color w:val="000000"/>
          <w:szCs w:val="21"/>
        </w:rPr>
      </w:pPr>
      <w:r w:rsidRPr="00DB33F5">
        <w:rPr>
          <w:rFonts w:hint="eastAsia"/>
          <w:bCs/>
          <w:color w:val="000000"/>
          <w:szCs w:val="21"/>
        </w:rPr>
        <w:t>吸引力法则</w:t>
      </w:r>
    </w:p>
    <w:p w:rsidR="00DB33F5" w:rsidRPr="00DB33F5" w:rsidRDefault="00DB33F5" w:rsidP="00DB33F5">
      <w:pPr>
        <w:ind w:right="420"/>
        <w:jc w:val="center"/>
        <w:rPr>
          <w:bCs/>
          <w:color w:val="000000"/>
          <w:szCs w:val="21"/>
        </w:rPr>
      </w:pPr>
      <w:r w:rsidRPr="00DB33F5">
        <w:rPr>
          <w:rFonts w:hint="eastAsia"/>
          <w:bCs/>
          <w:color w:val="000000"/>
          <w:szCs w:val="21"/>
        </w:rPr>
        <w:t>积极心态的力量</w:t>
      </w:r>
    </w:p>
    <w:p w:rsidR="00DB33F5" w:rsidRPr="00DB33F5" w:rsidRDefault="00DB33F5" w:rsidP="00DB33F5">
      <w:pPr>
        <w:ind w:right="420"/>
        <w:jc w:val="center"/>
        <w:rPr>
          <w:bCs/>
          <w:color w:val="000000"/>
          <w:szCs w:val="21"/>
        </w:rPr>
      </w:pPr>
      <w:r w:rsidRPr="00DB33F5">
        <w:rPr>
          <w:rFonts w:hint="eastAsia"/>
          <w:bCs/>
          <w:color w:val="000000"/>
          <w:szCs w:val="21"/>
        </w:rPr>
        <w:t>宇宙给予你的助力</w:t>
      </w:r>
    </w:p>
    <w:p w:rsidR="00DB33F5" w:rsidRPr="00DB33F5" w:rsidRDefault="00DB33F5" w:rsidP="00DB33F5">
      <w:pPr>
        <w:ind w:right="420"/>
        <w:jc w:val="center"/>
        <w:rPr>
          <w:bCs/>
          <w:color w:val="000000"/>
          <w:szCs w:val="21"/>
        </w:rPr>
      </w:pPr>
      <w:r w:rsidRPr="00DB33F5">
        <w:rPr>
          <w:rFonts w:hint="eastAsia"/>
          <w:bCs/>
          <w:color w:val="000000"/>
          <w:szCs w:val="21"/>
        </w:rPr>
        <w:t>内在力量</w:t>
      </w:r>
    </w:p>
    <w:p w:rsidR="00DB33F5" w:rsidRPr="00DB33F5" w:rsidRDefault="00DB33F5" w:rsidP="00DB33F5">
      <w:pPr>
        <w:ind w:right="420"/>
        <w:jc w:val="center"/>
        <w:rPr>
          <w:bCs/>
          <w:color w:val="000000"/>
          <w:szCs w:val="21"/>
        </w:rPr>
      </w:pPr>
      <w:r w:rsidRPr="00DB33F5">
        <w:rPr>
          <w:rFonts w:hint="eastAsia"/>
          <w:bCs/>
          <w:color w:val="000000"/>
          <w:szCs w:val="21"/>
        </w:rPr>
        <w:t>打造富足人生</w:t>
      </w:r>
    </w:p>
    <w:p w:rsidR="00DB33F5" w:rsidRPr="00DB33F5" w:rsidRDefault="00DB33F5" w:rsidP="00DB33F5">
      <w:pPr>
        <w:ind w:right="420"/>
        <w:jc w:val="center"/>
        <w:rPr>
          <w:bCs/>
          <w:color w:val="000000"/>
          <w:szCs w:val="21"/>
        </w:rPr>
      </w:pPr>
      <w:r w:rsidRPr="00DB33F5">
        <w:rPr>
          <w:rFonts w:hint="eastAsia"/>
          <w:bCs/>
          <w:color w:val="000000"/>
          <w:szCs w:val="21"/>
        </w:rPr>
        <w:t>信念之力：笃定相信</w:t>
      </w:r>
    </w:p>
    <w:p w:rsidR="00DB33F5" w:rsidRDefault="00DB33F5" w:rsidP="00DB33F5">
      <w:pPr>
        <w:ind w:right="420"/>
        <w:jc w:val="center"/>
        <w:rPr>
          <w:bCs/>
          <w:color w:val="000000"/>
          <w:szCs w:val="21"/>
        </w:rPr>
      </w:pPr>
      <w:r w:rsidRPr="00DB33F5">
        <w:rPr>
          <w:rFonts w:hint="eastAsia"/>
          <w:bCs/>
          <w:color w:val="000000"/>
          <w:szCs w:val="21"/>
        </w:rPr>
        <w:t>顺势接纳的力量</w:t>
      </w:r>
    </w:p>
    <w:p w:rsidR="00DB33F5" w:rsidRPr="00DB33F5" w:rsidRDefault="00DB33F5" w:rsidP="00DB33F5">
      <w:pPr>
        <w:ind w:right="420"/>
        <w:jc w:val="center"/>
        <w:rPr>
          <w:bCs/>
          <w:color w:val="000000"/>
          <w:szCs w:val="21"/>
        </w:rPr>
      </w:pPr>
    </w:p>
    <w:p w:rsidR="00DB33F5" w:rsidRPr="00DB33F5" w:rsidRDefault="00DB33F5" w:rsidP="00DB33F5">
      <w:pPr>
        <w:ind w:right="420"/>
        <w:jc w:val="center"/>
        <w:rPr>
          <w:bCs/>
          <w:color w:val="000000"/>
          <w:szCs w:val="21"/>
        </w:rPr>
      </w:pPr>
      <w:r w:rsidRPr="00DB33F5">
        <w:rPr>
          <w:rFonts w:hint="eastAsia"/>
          <w:bCs/>
          <w:color w:val="000000"/>
          <w:szCs w:val="21"/>
        </w:rPr>
        <w:lastRenderedPageBreak/>
        <w:t>第二部分</w:t>
      </w:r>
      <w:r w:rsidRPr="00DB33F5">
        <w:rPr>
          <w:rFonts w:hint="eastAsia"/>
          <w:bCs/>
          <w:color w:val="000000"/>
          <w:szCs w:val="21"/>
        </w:rPr>
        <w:t xml:space="preserve"> </w:t>
      </w:r>
      <w:r w:rsidRPr="00DB33F5">
        <w:rPr>
          <w:rFonts w:hint="eastAsia"/>
          <w:bCs/>
          <w:color w:val="000000"/>
          <w:szCs w:val="21"/>
        </w:rPr>
        <w:t>重置</w:t>
      </w:r>
    </w:p>
    <w:p w:rsidR="00DB33F5" w:rsidRPr="00DB33F5" w:rsidRDefault="00DB33F5" w:rsidP="00DB33F5">
      <w:pPr>
        <w:ind w:right="420"/>
        <w:jc w:val="center"/>
        <w:rPr>
          <w:bCs/>
          <w:color w:val="000000"/>
          <w:szCs w:val="21"/>
        </w:rPr>
      </w:pPr>
      <w:r w:rsidRPr="00DB33F5">
        <w:rPr>
          <w:rFonts w:hint="eastAsia"/>
          <w:bCs/>
          <w:color w:val="000000"/>
          <w:szCs w:val="21"/>
        </w:rPr>
        <w:t>设立边界</w:t>
      </w:r>
    </w:p>
    <w:p w:rsidR="00DB33F5" w:rsidRPr="00DB33F5" w:rsidRDefault="00DB33F5" w:rsidP="00DB33F5">
      <w:pPr>
        <w:ind w:right="420"/>
        <w:jc w:val="center"/>
        <w:rPr>
          <w:bCs/>
          <w:color w:val="000000"/>
          <w:szCs w:val="21"/>
        </w:rPr>
      </w:pPr>
      <w:r w:rsidRPr="00DB33F5">
        <w:rPr>
          <w:rFonts w:hint="eastAsia"/>
          <w:bCs/>
          <w:color w:val="000000"/>
          <w:szCs w:val="21"/>
        </w:rPr>
        <w:t>明晰自身责任</w:t>
      </w:r>
    </w:p>
    <w:p w:rsidR="00DB33F5" w:rsidRPr="00DB33F5" w:rsidRDefault="00DB33F5" w:rsidP="00DB33F5">
      <w:pPr>
        <w:ind w:right="420"/>
        <w:jc w:val="center"/>
        <w:rPr>
          <w:bCs/>
          <w:color w:val="000000"/>
          <w:szCs w:val="21"/>
        </w:rPr>
      </w:pPr>
      <w:r w:rsidRPr="00DB33F5">
        <w:rPr>
          <w:rFonts w:hint="eastAsia"/>
          <w:bCs/>
          <w:color w:val="000000"/>
          <w:szCs w:val="21"/>
        </w:rPr>
        <w:t>坚守内心承诺</w:t>
      </w:r>
    </w:p>
    <w:p w:rsidR="00DB33F5" w:rsidRPr="00DB33F5" w:rsidRDefault="00DB33F5" w:rsidP="00DB33F5">
      <w:pPr>
        <w:ind w:right="420"/>
        <w:jc w:val="center"/>
        <w:rPr>
          <w:bCs/>
          <w:color w:val="000000"/>
          <w:szCs w:val="21"/>
        </w:rPr>
      </w:pPr>
      <w:r w:rsidRPr="00DB33F5">
        <w:rPr>
          <w:rFonts w:hint="eastAsia"/>
          <w:bCs/>
          <w:color w:val="000000"/>
          <w:szCs w:val="21"/>
        </w:rPr>
        <w:t>放下对他人认可的渴求</w:t>
      </w:r>
    </w:p>
    <w:p w:rsidR="00DB33F5" w:rsidRPr="00DB33F5" w:rsidRDefault="00DB33F5" w:rsidP="00DB33F5">
      <w:pPr>
        <w:ind w:right="420"/>
        <w:jc w:val="center"/>
        <w:rPr>
          <w:bCs/>
          <w:color w:val="000000"/>
          <w:szCs w:val="21"/>
        </w:rPr>
      </w:pPr>
      <w:r w:rsidRPr="00DB33F5">
        <w:rPr>
          <w:rFonts w:hint="eastAsia"/>
          <w:bCs/>
          <w:color w:val="000000"/>
          <w:szCs w:val="21"/>
        </w:rPr>
        <w:t>阻碍成功的桎梏</w:t>
      </w:r>
    </w:p>
    <w:p w:rsidR="00DB33F5" w:rsidRPr="00DB33F5" w:rsidRDefault="00DB33F5" w:rsidP="00DB33F5">
      <w:pPr>
        <w:ind w:right="420"/>
        <w:jc w:val="center"/>
        <w:rPr>
          <w:bCs/>
          <w:color w:val="000000"/>
          <w:szCs w:val="21"/>
        </w:rPr>
      </w:pPr>
      <w:r w:rsidRPr="00DB33F5">
        <w:rPr>
          <w:rFonts w:hint="eastAsia"/>
          <w:bCs/>
          <w:color w:val="000000"/>
          <w:szCs w:val="21"/>
        </w:rPr>
        <w:t>打造健康体魄</w:t>
      </w:r>
    </w:p>
    <w:p w:rsidR="00DB33F5" w:rsidRPr="00DB33F5" w:rsidRDefault="00DB33F5" w:rsidP="00DB33F5">
      <w:pPr>
        <w:ind w:right="420"/>
        <w:jc w:val="center"/>
        <w:rPr>
          <w:bCs/>
          <w:color w:val="000000"/>
          <w:szCs w:val="21"/>
        </w:rPr>
      </w:pPr>
      <w:r w:rsidRPr="00DB33F5">
        <w:rPr>
          <w:rFonts w:hint="eastAsia"/>
          <w:bCs/>
          <w:color w:val="000000"/>
          <w:szCs w:val="21"/>
        </w:rPr>
        <w:t>经营温暖联结</w:t>
      </w:r>
    </w:p>
    <w:p w:rsidR="00DB33F5" w:rsidRDefault="00DB33F5" w:rsidP="00DB33F5">
      <w:pPr>
        <w:ind w:right="420"/>
        <w:jc w:val="center"/>
        <w:rPr>
          <w:bCs/>
          <w:color w:val="000000"/>
          <w:szCs w:val="21"/>
        </w:rPr>
      </w:pPr>
      <w:r w:rsidRPr="00DB33F5">
        <w:rPr>
          <w:rFonts w:hint="eastAsia"/>
          <w:bCs/>
          <w:color w:val="000000"/>
          <w:szCs w:val="21"/>
        </w:rPr>
        <w:t>拥抱恒久幸福</w:t>
      </w:r>
    </w:p>
    <w:p w:rsidR="00DB33F5" w:rsidRPr="00DB33F5" w:rsidRDefault="00DB33F5" w:rsidP="00DB33F5">
      <w:pPr>
        <w:ind w:right="420"/>
        <w:jc w:val="center"/>
        <w:rPr>
          <w:bCs/>
          <w:color w:val="000000"/>
          <w:szCs w:val="21"/>
        </w:rPr>
      </w:pPr>
    </w:p>
    <w:p w:rsidR="00DB33F5" w:rsidRPr="00DB33F5" w:rsidRDefault="00DB33F5" w:rsidP="00DB33F5">
      <w:pPr>
        <w:ind w:right="420"/>
        <w:jc w:val="center"/>
        <w:rPr>
          <w:bCs/>
          <w:color w:val="000000"/>
          <w:szCs w:val="21"/>
        </w:rPr>
      </w:pPr>
      <w:r w:rsidRPr="00DB33F5">
        <w:rPr>
          <w:rFonts w:hint="eastAsia"/>
          <w:bCs/>
          <w:color w:val="000000"/>
          <w:szCs w:val="21"/>
        </w:rPr>
        <w:t>第三部分</w:t>
      </w:r>
      <w:r w:rsidRPr="00DB33F5">
        <w:rPr>
          <w:rFonts w:hint="eastAsia"/>
          <w:bCs/>
          <w:color w:val="000000"/>
          <w:szCs w:val="21"/>
        </w:rPr>
        <w:t xml:space="preserve"> </w:t>
      </w:r>
      <w:r w:rsidR="00E30FA0">
        <w:rPr>
          <w:rFonts w:hint="eastAsia"/>
          <w:bCs/>
          <w:color w:val="000000"/>
          <w:szCs w:val="21"/>
        </w:rPr>
        <w:t>接受</w:t>
      </w:r>
      <w:bookmarkStart w:id="1" w:name="_GoBack"/>
      <w:bookmarkEnd w:id="1"/>
    </w:p>
    <w:p w:rsidR="00DB33F5" w:rsidRPr="00DB33F5" w:rsidRDefault="00DB33F5" w:rsidP="00DB33F5">
      <w:pPr>
        <w:ind w:right="420"/>
        <w:jc w:val="center"/>
        <w:rPr>
          <w:bCs/>
          <w:color w:val="000000"/>
          <w:szCs w:val="21"/>
        </w:rPr>
      </w:pPr>
      <w:r w:rsidRPr="00DB33F5">
        <w:rPr>
          <w:rFonts w:hint="eastAsia"/>
          <w:bCs/>
          <w:color w:val="000000"/>
          <w:szCs w:val="21"/>
        </w:rPr>
        <w:t>善意的力量</w:t>
      </w:r>
    </w:p>
    <w:p w:rsidR="00DB33F5" w:rsidRPr="00DB33F5" w:rsidRDefault="00DB33F5" w:rsidP="00DB33F5">
      <w:pPr>
        <w:ind w:right="420"/>
        <w:jc w:val="center"/>
        <w:rPr>
          <w:bCs/>
          <w:color w:val="000000"/>
          <w:szCs w:val="21"/>
        </w:rPr>
      </w:pPr>
      <w:r w:rsidRPr="00DB33F5">
        <w:rPr>
          <w:rFonts w:hint="eastAsia"/>
          <w:bCs/>
          <w:color w:val="000000"/>
          <w:szCs w:val="21"/>
        </w:rPr>
        <w:t>心怀感恩的意义</w:t>
      </w:r>
    </w:p>
    <w:p w:rsidR="00DB33F5" w:rsidRPr="00DB33F5" w:rsidRDefault="00DB33F5" w:rsidP="00DB33F5">
      <w:pPr>
        <w:ind w:right="420"/>
        <w:jc w:val="center"/>
        <w:rPr>
          <w:bCs/>
          <w:color w:val="000000"/>
          <w:szCs w:val="21"/>
        </w:rPr>
      </w:pPr>
      <w:r w:rsidRPr="00DB33F5">
        <w:rPr>
          <w:rFonts w:hint="eastAsia"/>
          <w:bCs/>
          <w:color w:val="000000"/>
          <w:szCs w:val="21"/>
        </w:rPr>
        <w:t>宽恕的力量</w:t>
      </w:r>
    </w:p>
    <w:p w:rsidR="00DB33F5" w:rsidRPr="00DB33F5" w:rsidRDefault="00DB33F5" w:rsidP="00DB33F5">
      <w:pPr>
        <w:ind w:right="420"/>
        <w:jc w:val="center"/>
        <w:rPr>
          <w:bCs/>
          <w:color w:val="000000"/>
          <w:szCs w:val="21"/>
        </w:rPr>
      </w:pPr>
      <w:r w:rsidRPr="00DB33F5">
        <w:rPr>
          <w:rFonts w:hint="eastAsia"/>
          <w:bCs/>
          <w:color w:val="000000"/>
          <w:szCs w:val="21"/>
        </w:rPr>
        <w:t>全然接纳，顺势而行</w:t>
      </w:r>
    </w:p>
    <w:p w:rsidR="00DB33F5" w:rsidRPr="00DB33F5" w:rsidRDefault="00DB33F5" w:rsidP="00DB33F5">
      <w:pPr>
        <w:ind w:right="420"/>
        <w:jc w:val="center"/>
        <w:rPr>
          <w:bCs/>
          <w:color w:val="000000"/>
          <w:szCs w:val="21"/>
        </w:rPr>
      </w:pPr>
      <w:r w:rsidRPr="00DB33F5">
        <w:rPr>
          <w:rFonts w:hint="eastAsia"/>
          <w:bCs/>
          <w:color w:val="000000"/>
          <w:szCs w:val="21"/>
        </w:rPr>
        <w:t>视觉化想象的力量</w:t>
      </w:r>
    </w:p>
    <w:p w:rsidR="00DB33F5" w:rsidRPr="00DB33F5" w:rsidRDefault="00DB33F5" w:rsidP="00DB33F5">
      <w:pPr>
        <w:ind w:right="420"/>
        <w:jc w:val="center"/>
        <w:rPr>
          <w:bCs/>
          <w:color w:val="000000"/>
          <w:szCs w:val="21"/>
        </w:rPr>
      </w:pPr>
      <w:r w:rsidRPr="00DB33F5">
        <w:rPr>
          <w:rFonts w:hint="eastAsia"/>
          <w:bCs/>
          <w:color w:val="000000"/>
          <w:szCs w:val="21"/>
        </w:rPr>
        <w:t>与目标同频共振</w:t>
      </w:r>
    </w:p>
    <w:p w:rsidR="00DB33F5" w:rsidRPr="00DB33F5" w:rsidRDefault="00DB33F5" w:rsidP="00DB33F5">
      <w:pPr>
        <w:ind w:right="420"/>
        <w:jc w:val="center"/>
        <w:rPr>
          <w:bCs/>
          <w:color w:val="000000"/>
          <w:szCs w:val="21"/>
        </w:rPr>
      </w:pPr>
      <w:r w:rsidRPr="00DB33F5">
        <w:rPr>
          <w:rFonts w:hint="eastAsia"/>
          <w:bCs/>
          <w:color w:val="000000"/>
          <w:szCs w:val="21"/>
        </w:rPr>
        <w:t>把握生命中的机遇</w:t>
      </w:r>
    </w:p>
    <w:p w:rsidR="00DB33F5" w:rsidRPr="00DB33F5" w:rsidRDefault="00DB33F5" w:rsidP="00DB33F5">
      <w:pPr>
        <w:ind w:right="420"/>
        <w:jc w:val="center"/>
        <w:rPr>
          <w:bCs/>
          <w:color w:val="000000"/>
          <w:szCs w:val="21"/>
        </w:rPr>
      </w:pPr>
      <w:r w:rsidRPr="00DB33F5">
        <w:rPr>
          <w:rFonts w:hint="eastAsia"/>
          <w:bCs/>
          <w:color w:val="000000"/>
          <w:szCs w:val="21"/>
        </w:rPr>
        <w:t>全然敞开，迎接馈赠</w:t>
      </w:r>
    </w:p>
    <w:p w:rsidR="00DB33F5" w:rsidRDefault="00DB33F5" w:rsidP="00DB33F5">
      <w:pPr>
        <w:ind w:right="420"/>
        <w:jc w:val="center"/>
        <w:rPr>
          <w:b/>
          <w:bCs/>
          <w:color w:val="000000"/>
          <w:szCs w:val="21"/>
        </w:rPr>
      </w:pPr>
    </w:p>
    <w:p w:rsidR="00DB33F5" w:rsidRPr="00DB33F5" w:rsidRDefault="00DB33F5" w:rsidP="00DB33F5">
      <w:pPr>
        <w:ind w:right="420"/>
        <w:jc w:val="center"/>
        <w:rPr>
          <w:bCs/>
          <w:color w:val="000000"/>
          <w:szCs w:val="21"/>
        </w:rPr>
      </w:pPr>
      <w:r w:rsidRPr="00DB33F5">
        <w:rPr>
          <w:bCs/>
          <w:color w:val="000000"/>
          <w:szCs w:val="21"/>
        </w:rPr>
        <w:t>致谢</w:t>
      </w:r>
    </w:p>
    <w:p w:rsidR="00DB33F5" w:rsidRDefault="00DB33F5">
      <w:pPr>
        <w:ind w:right="420"/>
        <w:jc w:val="left"/>
        <w:rPr>
          <w:b/>
          <w:bCs/>
          <w:color w:val="000000"/>
          <w:szCs w:val="21"/>
        </w:rPr>
      </w:pPr>
    </w:p>
    <w:p w:rsidR="00DB33F5" w:rsidRDefault="00DB33F5">
      <w:pPr>
        <w:ind w:right="420"/>
        <w:jc w:val="left"/>
        <w:rPr>
          <w:b/>
          <w:bCs/>
          <w:color w:val="000000"/>
          <w:szCs w:val="21"/>
        </w:rPr>
      </w:pPr>
    </w:p>
    <w:p w:rsidR="005361E4" w:rsidRDefault="000F4FF5">
      <w:pPr>
        <w:shd w:val="clear" w:color="auto" w:fill="FFFFFF"/>
        <w:rPr>
          <w:rFonts w:ascii="Verdana" w:hAnsi="Verdana" w:cs="Verdana"/>
          <w:color w:val="000000"/>
          <w:kern w:val="0"/>
          <w:sz w:val="24"/>
        </w:rPr>
      </w:pPr>
      <w:r>
        <w:rPr>
          <w:rFonts w:ascii="Arial Unicode MS" w:hAnsi="Arial Unicode MS" w:cs="Verdana" w:hint="eastAsia"/>
          <w:b/>
          <w:bCs/>
          <w:color w:val="000000"/>
        </w:rPr>
        <w:t>感谢您的阅读！</w:t>
      </w:r>
    </w:p>
    <w:p w:rsidR="005361E4" w:rsidRDefault="000F4FF5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ascii="Arial Unicode MS" w:hAnsi="Arial Unicode MS" w:cs="Verdana" w:hint="eastAsia"/>
          <w:b/>
          <w:bCs/>
          <w:color w:val="000000"/>
        </w:rPr>
        <w:t>请将反馈信息发至：</w:t>
      </w:r>
      <w:r>
        <w:rPr>
          <w:rFonts w:ascii="宋体" w:hAnsi="宋体" w:cs="宋体" w:hint="eastAsia"/>
          <w:b/>
          <w:bCs/>
          <w:color w:val="000000"/>
        </w:rPr>
        <w:t>版权负责人</w:t>
      </w:r>
    </w:p>
    <w:p w:rsidR="005361E4" w:rsidRDefault="000F4FF5">
      <w:pPr>
        <w:shd w:val="clear" w:color="auto" w:fill="FFFFFF"/>
        <w:rPr>
          <w:color w:val="000000"/>
        </w:rPr>
      </w:pPr>
      <w:r>
        <w:rPr>
          <w:b/>
          <w:bCs/>
          <w:color w:val="000000"/>
        </w:rPr>
        <w:t>Email</w:t>
      </w:r>
      <w:r>
        <w:rPr>
          <w:color w:val="000000"/>
        </w:rPr>
        <w:t>：</w:t>
      </w:r>
      <w:hyperlink r:id="rId10" w:history="1">
        <w:r>
          <w:rPr>
            <w:rStyle w:val="a9"/>
            <w:b/>
            <w:bCs/>
          </w:rPr>
          <w:t>Rights@nurnberg.com.cn</w:t>
        </w:r>
      </w:hyperlink>
    </w:p>
    <w:p w:rsidR="005361E4" w:rsidRDefault="000F4FF5">
      <w:pPr>
        <w:shd w:val="clear" w:color="auto" w:fill="FFFFFF"/>
        <w:rPr>
          <w:color w:val="000000"/>
        </w:rPr>
      </w:pPr>
      <w:r>
        <w:rPr>
          <w:color w:val="000000"/>
        </w:rPr>
        <w:t>安德鲁</w:t>
      </w:r>
      <w:r>
        <w:rPr>
          <w:color w:val="000000"/>
        </w:rPr>
        <w:t>·</w:t>
      </w:r>
      <w:r>
        <w:rPr>
          <w:color w:val="000000"/>
        </w:rPr>
        <w:t>纳伯格联合国际有限公司北京代表处</w:t>
      </w:r>
    </w:p>
    <w:p w:rsidR="005361E4" w:rsidRDefault="000F4FF5">
      <w:pPr>
        <w:shd w:val="clear" w:color="auto" w:fill="FFFFFF"/>
        <w:rPr>
          <w:color w:val="000000"/>
        </w:rPr>
      </w:pPr>
      <w:r>
        <w:rPr>
          <w:color w:val="000000"/>
        </w:rPr>
        <w:t>北京市海淀区中关村大街甲</w:t>
      </w:r>
      <w:r>
        <w:rPr>
          <w:color w:val="000000"/>
        </w:rPr>
        <w:t>59</w:t>
      </w:r>
      <w:r>
        <w:rPr>
          <w:color w:val="000000"/>
        </w:rPr>
        <w:t>号中国人民大学文化大厦</w:t>
      </w:r>
      <w:r>
        <w:rPr>
          <w:color w:val="000000"/>
        </w:rPr>
        <w:t>1705</w:t>
      </w:r>
      <w:r>
        <w:rPr>
          <w:color w:val="000000"/>
        </w:rPr>
        <w:t>室</w:t>
      </w:r>
      <w:r>
        <w:rPr>
          <w:color w:val="000000"/>
        </w:rPr>
        <w:t>, </w:t>
      </w:r>
      <w:r>
        <w:rPr>
          <w:color w:val="000000"/>
        </w:rPr>
        <w:t>邮编：</w:t>
      </w:r>
      <w:r>
        <w:rPr>
          <w:color w:val="000000"/>
        </w:rPr>
        <w:t>100872</w:t>
      </w:r>
    </w:p>
    <w:p w:rsidR="005361E4" w:rsidRDefault="000F4FF5">
      <w:pPr>
        <w:shd w:val="clear" w:color="auto" w:fill="FFFFFF"/>
        <w:rPr>
          <w:color w:val="000000"/>
        </w:rPr>
      </w:pPr>
      <w:r>
        <w:rPr>
          <w:color w:val="000000"/>
        </w:rPr>
        <w:t>电话：</w:t>
      </w:r>
      <w:r>
        <w:rPr>
          <w:color w:val="000000"/>
        </w:rPr>
        <w:t>010-82504106, </w:t>
      </w:r>
      <w:r>
        <w:rPr>
          <w:color w:val="000000"/>
        </w:rPr>
        <w:t>传真：</w:t>
      </w:r>
      <w:r>
        <w:rPr>
          <w:color w:val="000000"/>
        </w:rPr>
        <w:t>010-82504200</w:t>
      </w:r>
    </w:p>
    <w:p w:rsidR="005361E4" w:rsidRDefault="000F4FF5">
      <w:pPr>
        <w:shd w:val="clear" w:color="auto" w:fill="FFFFFF"/>
        <w:rPr>
          <w:color w:val="000000"/>
        </w:rPr>
      </w:pPr>
      <w:r>
        <w:rPr>
          <w:color w:val="000000"/>
        </w:rPr>
        <w:t>公司网址：</w:t>
      </w:r>
      <w:hyperlink r:id="rId11" w:history="1">
        <w:r>
          <w:rPr>
            <w:rStyle w:val="a9"/>
          </w:rPr>
          <w:t>http://www.nurnberg.com.cn</w:t>
        </w:r>
      </w:hyperlink>
    </w:p>
    <w:p w:rsidR="005361E4" w:rsidRDefault="000F4FF5">
      <w:pPr>
        <w:shd w:val="clear" w:color="auto" w:fill="FFFFFF"/>
        <w:rPr>
          <w:color w:val="000000"/>
        </w:rPr>
      </w:pPr>
      <w:r>
        <w:rPr>
          <w:color w:val="000000"/>
        </w:rPr>
        <w:t>书目下载：</w:t>
      </w:r>
      <w:hyperlink r:id="rId12" w:history="1">
        <w:r>
          <w:rPr>
            <w:rStyle w:val="a9"/>
          </w:rPr>
          <w:t>http://www.nurnberg.com.cn/booklist_zh/list.aspx</w:t>
        </w:r>
      </w:hyperlink>
    </w:p>
    <w:p w:rsidR="005361E4" w:rsidRDefault="000F4FF5">
      <w:pPr>
        <w:shd w:val="clear" w:color="auto" w:fill="FFFFFF"/>
        <w:rPr>
          <w:color w:val="000000"/>
        </w:rPr>
      </w:pPr>
      <w:r>
        <w:rPr>
          <w:color w:val="000000"/>
        </w:rPr>
        <w:t>书讯浏览：</w:t>
      </w:r>
      <w:hyperlink r:id="rId13" w:history="1">
        <w:r>
          <w:rPr>
            <w:rStyle w:val="a9"/>
          </w:rPr>
          <w:t>http://www.nurnberg.com.cn/book/book.aspx</w:t>
        </w:r>
      </w:hyperlink>
    </w:p>
    <w:p w:rsidR="005361E4" w:rsidRDefault="000F4FF5">
      <w:pPr>
        <w:shd w:val="clear" w:color="auto" w:fill="FFFFFF"/>
        <w:rPr>
          <w:color w:val="000000"/>
        </w:rPr>
      </w:pPr>
      <w:r>
        <w:rPr>
          <w:color w:val="000000"/>
        </w:rPr>
        <w:t>视频推荐：</w:t>
      </w:r>
      <w:hyperlink r:id="rId14" w:history="1">
        <w:r>
          <w:rPr>
            <w:rStyle w:val="a9"/>
          </w:rPr>
          <w:t>http://www.nurnberg.com.cn/video/video.aspx</w:t>
        </w:r>
      </w:hyperlink>
    </w:p>
    <w:p w:rsidR="005361E4" w:rsidRDefault="000F4FF5">
      <w:pPr>
        <w:shd w:val="clear" w:color="auto" w:fill="FFFFFF"/>
        <w:rPr>
          <w:color w:val="000000"/>
        </w:rPr>
      </w:pPr>
      <w:r>
        <w:rPr>
          <w:color w:val="000000"/>
        </w:rPr>
        <w:t>豆瓣小站：</w:t>
      </w:r>
      <w:hyperlink r:id="rId15" w:history="1">
        <w:r>
          <w:rPr>
            <w:rStyle w:val="a9"/>
          </w:rPr>
          <w:t>http://site.douban.com/110577/</w:t>
        </w:r>
      </w:hyperlink>
    </w:p>
    <w:p w:rsidR="005361E4" w:rsidRDefault="000F4FF5">
      <w:pPr>
        <w:shd w:val="clear" w:color="auto" w:fill="FFFFFF"/>
        <w:rPr>
          <w:color w:val="000000"/>
        </w:rPr>
      </w:pPr>
      <w:r>
        <w:rPr>
          <w:color w:val="000000"/>
          <w:shd w:val="clear" w:color="auto" w:fill="FFFFFF"/>
        </w:rPr>
        <w:t>新浪微博：</w:t>
      </w:r>
      <w:hyperlink r:id="rId16" w:history="1">
        <w:r>
          <w:rPr>
            <w:rStyle w:val="a9"/>
            <w:shd w:val="clear" w:color="auto" w:fill="FFFFFF"/>
          </w:rPr>
          <w:t>安德鲁纳伯格公司的微博</w:t>
        </w:r>
        <w:r>
          <w:rPr>
            <w:rStyle w:val="a9"/>
            <w:shd w:val="clear" w:color="auto" w:fill="FFFFFF"/>
          </w:rPr>
          <w:t>_</w:t>
        </w:r>
        <w:r>
          <w:rPr>
            <w:rStyle w:val="a9"/>
            <w:shd w:val="clear" w:color="auto" w:fill="FFFFFF"/>
          </w:rPr>
          <w:t>微博</w:t>
        </w:r>
        <w:r>
          <w:rPr>
            <w:rStyle w:val="a9"/>
            <w:shd w:val="clear" w:color="auto" w:fill="FFFFFF"/>
          </w:rPr>
          <w:t> (weibo.com)</w:t>
        </w:r>
      </w:hyperlink>
    </w:p>
    <w:p w:rsidR="005361E4" w:rsidRDefault="000F4FF5">
      <w:pPr>
        <w:shd w:val="clear" w:color="auto" w:fill="FFFFFF"/>
        <w:rPr>
          <w:color w:val="000000"/>
        </w:rPr>
      </w:pPr>
      <w:r>
        <w:rPr>
          <w:color w:val="000000"/>
        </w:rPr>
        <w:t>微信订阅号：</w:t>
      </w:r>
      <w:r>
        <w:rPr>
          <w:color w:val="000000"/>
        </w:rPr>
        <w:t>ANABJ2002</w:t>
      </w:r>
    </w:p>
    <w:p w:rsidR="005361E4" w:rsidRDefault="000F4FF5">
      <w:pPr>
        <w:widowControl/>
        <w:jc w:val="left"/>
        <w:rPr>
          <w:rFonts w:ascii="@宋体" w:hAnsi="@宋体" w:cs="@宋体"/>
          <w:color w:val="000000"/>
        </w:rPr>
      </w:pPr>
      <w:r>
        <w:rPr>
          <w:rFonts w:ascii="@宋体" w:hAnsi="@宋体" w:cs="@宋体"/>
          <w:noProof/>
          <w:color w:val="000000"/>
        </w:rPr>
        <w:lastRenderedPageBreak/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1E4" w:rsidRDefault="005361E4">
      <w:pPr>
        <w:widowControl/>
        <w:jc w:val="left"/>
        <w:rPr>
          <w:color w:val="000000"/>
        </w:rPr>
      </w:pPr>
    </w:p>
    <w:sectPr w:rsidR="005361E4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C51" w:rsidRDefault="002F1C51">
      <w:r>
        <w:separator/>
      </w:r>
    </w:p>
  </w:endnote>
  <w:endnote w:type="continuationSeparator" w:id="0">
    <w:p w:rsidR="002F1C51" w:rsidRDefault="002F1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1E4" w:rsidRDefault="005361E4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5361E4" w:rsidRDefault="005361E4">
    <w:pPr>
      <w:jc w:val="center"/>
      <w:rPr>
        <w:rFonts w:ascii="方正姚体" w:eastAsia="方正姚体"/>
        <w:sz w:val="18"/>
      </w:rPr>
    </w:pPr>
  </w:p>
  <w:p w:rsidR="005361E4" w:rsidRDefault="000F4FF5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5361E4" w:rsidRDefault="000F4FF5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5361E4" w:rsidRDefault="000F4FF5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5361E4" w:rsidRDefault="005361E4">
    <w:pPr>
      <w:pStyle w:val="a4"/>
      <w:jc w:val="center"/>
      <w:rPr>
        <w:rFonts w:eastAsia="方正姚体"/>
      </w:rPr>
    </w:pPr>
  </w:p>
  <w:p w:rsidR="005361E4" w:rsidRDefault="000F4FF5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E30FA0">
      <w:rPr>
        <w:rFonts w:ascii="方正姚体" w:eastAsia="方正姚体"/>
        <w:noProof/>
        <w:kern w:val="0"/>
        <w:szCs w:val="21"/>
      </w:rPr>
      <w:t>2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C51" w:rsidRDefault="002F1C51">
      <w:r>
        <w:separator/>
      </w:r>
    </w:p>
  </w:footnote>
  <w:footnote w:type="continuationSeparator" w:id="0">
    <w:p w:rsidR="002F1C51" w:rsidRDefault="002F1C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61E4" w:rsidRDefault="000F4FF5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361E4" w:rsidRDefault="000F4FF5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694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4FF5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1C51"/>
    <w:rsid w:val="002F57E0"/>
    <w:rsid w:val="003021BD"/>
    <w:rsid w:val="003115F6"/>
    <w:rsid w:val="00326A11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61E4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1D96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C26F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B33F5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30FA0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B28DA"/>
    <w:rsid w:val="00FD67AF"/>
    <w:rsid w:val="00FD7BDB"/>
    <w:rsid w:val="00FE068D"/>
    <w:rsid w:val="00FE3595"/>
    <w:rsid w:val="00FE7E8D"/>
    <w:rsid w:val="00FF13CD"/>
    <w:rsid w:val="011B572A"/>
    <w:rsid w:val="0A8F3F31"/>
    <w:rsid w:val="0A974783"/>
    <w:rsid w:val="0AC20A24"/>
    <w:rsid w:val="0AEC0364"/>
    <w:rsid w:val="0C0008F4"/>
    <w:rsid w:val="0C3C7AF6"/>
    <w:rsid w:val="0E6A6913"/>
    <w:rsid w:val="0FEA282E"/>
    <w:rsid w:val="10B63FE7"/>
    <w:rsid w:val="114C2E46"/>
    <w:rsid w:val="13427DB4"/>
    <w:rsid w:val="14906811"/>
    <w:rsid w:val="16490A0C"/>
    <w:rsid w:val="18AE01D8"/>
    <w:rsid w:val="1BA86C22"/>
    <w:rsid w:val="1D261077"/>
    <w:rsid w:val="1F687700"/>
    <w:rsid w:val="22F56AD5"/>
    <w:rsid w:val="24771887"/>
    <w:rsid w:val="2C0B6F0E"/>
    <w:rsid w:val="2CF916CB"/>
    <w:rsid w:val="2DA34CE1"/>
    <w:rsid w:val="311566B0"/>
    <w:rsid w:val="341F29BE"/>
    <w:rsid w:val="35FB0213"/>
    <w:rsid w:val="3AE04ADC"/>
    <w:rsid w:val="3C1934F8"/>
    <w:rsid w:val="3EFD1C81"/>
    <w:rsid w:val="406B3CF1"/>
    <w:rsid w:val="42B533F0"/>
    <w:rsid w:val="432A1201"/>
    <w:rsid w:val="432C279F"/>
    <w:rsid w:val="459C0CF6"/>
    <w:rsid w:val="46B43896"/>
    <w:rsid w:val="473A51A1"/>
    <w:rsid w:val="48015322"/>
    <w:rsid w:val="4AE76519"/>
    <w:rsid w:val="543E2C5B"/>
    <w:rsid w:val="58DF0B08"/>
    <w:rsid w:val="5AB726B1"/>
    <w:rsid w:val="601E082E"/>
    <w:rsid w:val="60B3492E"/>
    <w:rsid w:val="68EE2E29"/>
    <w:rsid w:val="69A93106"/>
    <w:rsid w:val="6A5E3292"/>
    <w:rsid w:val="6AA515D5"/>
    <w:rsid w:val="6ABF12C5"/>
    <w:rsid w:val="6AEB37C3"/>
    <w:rsid w:val="6C615816"/>
    <w:rsid w:val="6CA56A14"/>
    <w:rsid w:val="71E47BC3"/>
    <w:rsid w:val="745C0F51"/>
    <w:rsid w:val="753D312C"/>
    <w:rsid w:val="756C1B13"/>
    <w:rsid w:val="77AB543F"/>
    <w:rsid w:val="77E15A7D"/>
    <w:rsid w:val="7A2D7823"/>
    <w:rsid w:val="7C901F86"/>
    <w:rsid w:val="7D284D6D"/>
    <w:rsid w:val="7DA7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277BCAB2-1A1D-4EE3-BFFF-43EA40467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nguin.com.au/lookinside/spotlight.cfm?SBN=9780143009177&amp;AuthId=0000004220&amp;Page=Profile" TargetMode="External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362</Words>
  <Characters>2066</Characters>
  <Application>Microsoft Office Word</Application>
  <DocSecurity>0</DocSecurity>
  <Lines>17</Lines>
  <Paragraphs>4</Paragraphs>
  <ScaleCrop>false</ScaleCrop>
  <Company>2ndSpAcE</Company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Beijing ANA</cp:lastModifiedBy>
  <cp:revision>400</cp:revision>
  <cp:lastPrinted>2004-04-23T07:06:00Z</cp:lastPrinted>
  <dcterms:created xsi:type="dcterms:W3CDTF">2006-04-26T10:03:00Z</dcterms:created>
  <dcterms:modified xsi:type="dcterms:W3CDTF">2026-07-30T07:30:00Z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