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6378E" w14:textId="77777777" w:rsidR="008356F7" w:rsidRDefault="008356F7" w:rsidP="008356F7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proofErr w:type="gramStart"/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系</w:t>
      </w: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  <w:shd w:val="pct10" w:color="auto" w:fill="FFFFFF"/>
        </w:rPr>
        <w:t>列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  <w:proofErr w:type="gramEnd"/>
    </w:p>
    <w:p w14:paraId="1089A4CB" w14:textId="5AF0EC07" w:rsidR="00AA4A03" w:rsidRDefault="008356F7" w:rsidP="008356F7">
      <w:pPr>
        <w:jc w:val="center"/>
        <w:rPr>
          <w:b/>
          <w:bCs/>
          <w:color w:val="000000"/>
          <w:sz w:val="36"/>
          <w:szCs w:val="36"/>
        </w:rPr>
      </w:pPr>
      <w:r w:rsidRPr="008356F7">
        <w:rPr>
          <w:rFonts w:hint="eastAsia"/>
          <w:b/>
          <w:bCs/>
          <w:color w:val="000000"/>
          <w:sz w:val="36"/>
          <w:szCs w:val="36"/>
        </w:rPr>
        <w:t>《给小朋友的大</w:t>
      </w:r>
      <w:r w:rsidR="00282B7F">
        <w:rPr>
          <w:rFonts w:hint="eastAsia"/>
          <w:b/>
          <w:bCs/>
          <w:color w:val="000000"/>
          <w:sz w:val="36"/>
          <w:szCs w:val="36"/>
        </w:rPr>
        <w:t>词汇</w:t>
      </w:r>
      <w:r w:rsidRPr="008356F7">
        <w:rPr>
          <w:rFonts w:hint="eastAsia"/>
          <w:b/>
          <w:bCs/>
          <w:color w:val="000000"/>
          <w:sz w:val="36"/>
          <w:szCs w:val="36"/>
        </w:rPr>
        <w:t>》</w:t>
      </w:r>
      <w:r w:rsidRPr="008356F7">
        <w:rPr>
          <w:rFonts w:hint="eastAsia"/>
          <w:b/>
          <w:bCs/>
          <w:color w:val="000000"/>
          <w:sz w:val="36"/>
          <w:szCs w:val="36"/>
        </w:rPr>
        <w:t>12</w:t>
      </w:r>
      <w:r w:rsidRPr="008356F7">
        <w:rPr>
          <w:rFonts w:hint="eastAsia"/>
          <w:b/>
          <w:bCs/>
          <w:color w:val="000000"/>
          <w:sz w:val="36"/>
          <w:szCs w:val="36"/>
        </w:rPr>
        <w:t>册系列</w:t>
      </w:r>
    </w:p>
    <w:p w14:paraId="57A486BA" w14:textId="5AAFA6AD" w:rsidR="00DD3B14" w:rsidRDefault="00DD3B14" w:rsidP="00DD3B14">
      <w:pPr>
        <w:spacing w:afterLines="50" w:after="156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noProof/>
          <w:color w:val="000000"/>
          <w:szCs w:val="21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7B5E6CD5" wp14:editId="1A03034E">
            <wp:simplePos x="0" y="0"/>
            <wp:positionH relativeFrom="column">
              <wp:posOffset>883920</wp:posOffset>
            </wp:positionH>
            <wp:positionV relativeFrom="paragraph">
              <wp:posOffset>597535</wp:posOffset>
            </wp:positionV>
            <wp:extent cx="3737610" cy="2797810"/>
            <wp:effectExtent l="0" t="0" r="0" b="2540"/>
            <wp:wrapTopAndBottom/>
            <wp:docPr id="49417986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79869" name="图片 49417986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761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6F7" w:rsidRPr="008356F7">
        <w:rPr>
          <w:b/>
          <w:bCs/>
          <w:color w:val="000000"/>
          <w:sz w:val="36"/>
          <w:szCs w:val="36"/>
        </w:rPr>
        <w:t>Big Words for Little People</w:t>
      </w:r>
      <w:r w:rsidR="008356F7">
        <w:rPr>
          <w:rFonts w:hint="eastAsia"/>
          <w:b/>
          <w:bCs/>
          <w:color w:val="000000"/>
          <w:sz w:val="36"/>
          <w:szCs w:val="36"/>
        </w:rPr>
        <w:t xml:space="preserve"> 12-book series</w:t>
      </w:r>
    </w:p>
    <w:p w14:paraId="783A7186" w14:textId="77777777" w:rsidR="00DD3B14" w:rsidRDefault="00DD3B14" w:rsidP="008356F7">
      <w:pPr>
        <w:rPr>
          <w:b/>
          <w:color w:val="000000"/>
          <w:szCs w:val="21"/>
        </w:rPr>
      </w:pPr>
    </w:p>
    <w:p w14:paraId="39948B9C" w14:textId="45F0907B" w:rsidR="00DD3B14" w:rsidRPr="00EB286E" w:rsidRDefault="00DD3B14" w:rsidP="00EB286E">
      <w:pPr>
        <w:jc w:val="center"/>
        <w:rPr>
          <w:b/>
          <w:color w:val="4B8485"/>
          <w:szCs w:val="21"/>
        </w:rPr>
      </w:pPr>
      <w:r w:rsidRPr="00EB286E">
        <w:rPr>
          <w:b/>
          <w:color w:val="4B8485"/>
          <w:szCs w:val="21"/>
        </w:rPr>
        <w:t>【系列亮点】</w:t>
      </w:r>
    </w:p>
    <w:p w14:paraId="3B7EB2AE" w14:textId="77777777" w:rsidR="00EB286E" w:rsidRPr="00EB286E" w:rsidRDefault="00EB286E" w:rsidP="00EB286E">
      <w:pPr>
        <w:ind w:firstLine="420"/>
        <w:rPr>
          <w:b/>
          <w:color w:val="4B8485"/>
          <w:szCs w:val="21"/>
        </w:rPr>
      </w:pPr>
    </w:p>
    <w:p w14:paraId="11D281D2" w14:textId="6DC1B662" w:rsidR="00DD3B14" w:rsidRPr="00EB286E" w:rsidRDefault="00DD3B14" w:rsidP="00EB286E">
      <w:pPr>
        <w:ind w:firstLine="420"/>
        <w:rPr>
          <w:b/>
          <w:color w:val="4B8485"/>
          <w:szCs w:val="21"/>
        </w:rPr>
      </w:pPr>
      <w:r w:rsidRPr="00EB286E">
        <w:rPr>
          <w:rFonts w:hint="eastAsia"/>
          <w:b/>
          <w:color w:val="4B8485"/>
          <w:szCs w:val="21"/>
        </w:rPr>
        <w:t>这是一套引人入胜的系列图书，旨在帮助家长与孩子探讨情绪以及如何表达情绪，同时让孩子们在开始建立自己的词汇库时充满自信。</w:t>
      </w:r>
      <w:r w:rsidR="00EB286E" w:rsidRPr="00EB286E">
        <w:rPr>
          <w:rFonts w:hint="eastAsia"/>
          <w:b/>
          <w:color w:val="4B8485"/>
          <w:szCs w:val="21"/>
        </w:rPr>
        <w:t>该系列由牛津大学出版社的语言专家精心打造，每本书都精选了重点词汇，旨在支持幼儿早期学习，并帮助孩子们掌握成长所需的语言技能。</w:t>
      </w:r>
    </w:p>
    <w:p w14:paraId="53CB1BF2" w14:textId="77777777" w:rsidR="00DD3B14" w:rsidRPr="00EB286E" w:rsidRDefault="00DD3B14" w:rsidP="00EB286E">
      <w:pPr>
        <w:rPr>
          <w:b/>
          <w:color w:val="4B8485"/>
          <w:szCs w:val="21"/>
        </w:rPr>
      </w:pPr>
    </w:p>
    <w:p w14:paraId="5CAE29AD" w14:textId="29019D9D" w:rsidR="00EB286E" w:rsidRPr="00EB286E" w:rsidRDefault="00EB286E" w:rsidP="00EB286E">
      <w:pPr>
        <w:ind w:firstLine="420"/>
        <w:rPr>
          <w:b/>
          <w:color w:val="4B8485"/>
          <w:szCs w:val="21"/>
        </w:rPr>
      </w:pPr>
      <w:r w:rsidRPr="00EB286E">
        <w:rPr>
          <w:rFonts w:hint="eastAsia"/>
          <w:b/>
          <w:color w:val="4B8485"/>
          <w:szCs w:val="21"/>
        </w:rPr>
        <w:t>每本图画书都包含精心挑选的重点词汇，这些词汇被自然地融入流畅的叙事之中。生动有趣的插图、活泼可爱的角色以及流畅的韵律，使这些绘本非常适合家长与</w:t>
      </w:r>
      <w:r w:rsidRPr="00EB286E">
        <w:rPr>
          <w:rFonts w:hint="eastAsia"/>
          <w:b/>
          <w:color w:val="4B8485"/>
          <w:szCs w:val="21"/>
        </w:rPr>
        <w:t>3</w:t>
      </w:r>
      <w:r w:rsidRPr="00EB286E">
        <w:rPr>
          <w:rFonts w:hint="eastAsia"/>
          <w:b/>
          <w:color w:val="4B8485"/>
          <w:szCs w:val="21"/>
        </w:rPr>
        <w:t>岁及以上的幼儿共同阅读。每本书还附有实用建议和创意点子，帮助家长以温柔而支持的方式与孩子探讨情绪。</w:t>
      </w:r>
    </w:p>
    <w:p w14:paraId="448226EF" w14:textId="680462D9" w:rsidR="00EB286E" w:rsidRDefault="00EB286E" w:rsidP="00DD3B14">
      <w:pPr>
        <w:rPr>
          <w:b/>
          <w:color w:val="000000"/>
          <w:szCs w:val="21"/>
        </w:rPr>
      </w:pPr>
    </w:p>
    <w:p w14:paraId="5757F5AA" w14:textId="0633EF88" w:rsidR="00DD3B14" w:rsidRDefault="004B0662" w:rsidP="008356F7">
      <w:pPr>
        <w:rPr>
          <w:b/>
          <w:color w:val="000000"/>
          <w:szCs w:val="21"/>
        </w:rPr>
      </w:pPr>
      <w:r>
        <w:rPr>
          <w:b/>
          <w:bCs/>
          <w:noProof/>
          <w:color w:val="000000"/>
          <w:szCs w:val="21"/>
          <w14:ligatures w14:val="standardContextual"/>
        </w:rPr>
        <w:lastRenderedPageBreak/>
        <w:drawing>
          <wp:anchor distT="0" distB="0" distL="114300" distR="114300" simplePos="0" relativeHeight="251660288" behindDoc="0" locked="0" layoutInCell="1" allowOverlap="1" wp14:anchorId="4A8C1A59" wp14:editId="54EE9250">
            <wp:simplePos x="0" y="0"/>
            <wp:positionH relativeFrom="column">
              <wp:posOffset>1077051</wp:posOffset>
            </wp:positionH>
            <wp:positionV relativeFrom="paragraph">
              <wp:posOffset>232281</wp:posOffset>
            </wp:positionV>
            <wp:extent cx="3171825" cy="2374265"/>
            <wp:effectExtent l="0" t="0" r="9525" b="6985"/>
            <wp:wrapTopAndBottom/>
            <wp:docPr id="85417820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179869" name="图片 4941798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7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2884AB" w14:textId="425D1DE6" w:rsidR="008356F7" w:rsidRDefault="008356F7" w:rsidP="004B0662">
      <w:pPr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</w:t>
      </w:r>
      <w:r w:rsidR="004B0662" w:rsidRPr="004B0662">
        <w:rPr>
          <w:b/>
          <w:color w:val="000000"/>
          <w:szCs w:val="21"/>
        </w:rPr>
        <w:t>给小朋友的大</w:t>
      </w:r>
      <w:r w:rsidR="00282B7F">
        <w:rPr>
          <w:rFonts w:hint="eastAsia"/>
          <w:b/>
          <w:color w:val="000000"/>
          <w:szCs w:val="21"/>
        </w:rPr>
        <w:t>词汇</w:t>
      </w:r>
      <w:r>
        <w:rPr>
          <w:rFonts w:hint="eastAsia"/>
          <w:b/>
          <w:color w:val="000000"/>
          <w:szCs w:val="21"/>
        </w:rPr>
        <w:t>》</w:t>
      </w:r>
    </w:p>
    <w:p w14:paraId="63881D81" w14:textId="3BE5D279" w:rsidR="008356F7" w:rsidRDefault="008356F7" w:rsidP="004B0662">
      <w:pPr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 w:rsidR="004B0662" w:rsidRPr="004B0662">
        <w:rPr>
          <w:b/>
          <w:color w:val="000000"/>
          <w:szCs w:val="21"/>
        </w:rPr>
        <w:t>Big Words for Little People</w:t>
      </w:r>
    </w:p>
    <w:p w14:paraId="77E0D72B" w14:textId="6AECB43C" w:rsidR="008356F7" w:rsidRPr="00DD3B14" w:rsidRDefault="008356F7" w:rsidP="004B0662">
      <w:pPr>
        <w:widowControl/>
        <w:jc w:val="center"/>
        <w:rPr>
          <w:b/>
          <w:color w:val="000000"/>
          <w:szCs w:val="21"/>
        </w:rPr>
      </w:pPr>
      <w:proofErr w:type="gramStart"/>
      <w:r>
        <w:rPr>
          <w:b/>
          <w:color w:val="000000"/>
          <w:szCs w:val="21"/>
        </w:rPr>
        <w:t>作</w:t>
      </w:r>
      <w:r w:rsidRPr="00DD3B14"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</w:t>
      </w:r>
      <w:proofErr w:type="gramEnd"/>
      <w:r w:rsidRPr="00DD3B14">
        <w:rPr>
          <w:b/>
          <w:color w:val="000000"/>
          <w:szCs w:val="21"/>
        </w:rPr>
        <w:t>：</w:t>
      </w:r>
      <w:r w:rsidR="004B0662" w:rsidRPr="004B0662">
        <w:rPr>
          <w:b/>
          <w:color w:val="000000"/>
          <w:szCs w:val="21"/>
        </w:rPr>
        <w:t>Helen Mortimer</w:t>
      </w:r>
    </w:p>
    <w:p w14:paraId="07AB8FC0" w14:textId="75D58B24" w:rsidR="008356F7" w:rsidRDefault="008356F7" w:rsidP="004B0662">
      <w:pPr>
        <w:widowControl/>
        <w:jc w:val="center"/>
        <w:rPr>
          <w:b/>
          <w:color w:val="000000"/>
          <w:szCs w:val="21"/>
        </w:rPr>
      </w:pPr>
      <w:proofErr w:type="gramStart"/>
      <w:r>
        <w:rPr>
          <w:rFonts w:hint="eastAsia"/>
          <w:b/>
          <w:color w:val="000000"/>
          <w:szCs w:val="21"/>
        </w:rPr>
        <w:t>插</w:t>
      </w:r>
      <w:r>
        <w:rPr>
          <w:rFonts w:hint="eastAsia"/>
          <w:b/>
          <w:color w:val="000000"/>
          <w:szCs w:val="21"/>
        </w:rPr>
        <w:t xml:space="preserve"> </w:t>
      </w:r>
      <w:r>
        <w:rPr>
          <w:rFonts w:hint="eastAsia"/>
          <w:b/>
          <w:color w:val="000000"/>
          <w:szCs w:val="21"/>
        </w:rPr>
        <w:t>画</w:t>
      </w:r>
      <w:r>
        <w:rPr>
          <w:rFonts w:hint="eastAsia"/>
          <w:b/>
          <w:color w:val="000000"/>
          <w:szCs w:val="21"/>
        </w:rPr>
        <w:t xml:space="preserve"> </w:t>
      </w:r>
      <w:proofErr w:type="gramEnd"/>
      <w:r>
        <w:rPr>
          <w:rFonts w:hint="eastAsia"/>
          <w:b/>
          <w:color w:val="000000"/>
          <w:szCs w:val="21"/>
        </w:rPr>
        <w:t>师：</w:t>
      </w:r>
      <w:r w:rsidR="004B0662" w:rsidRPr="004B0662">
        <w:rPr>
          <w:b/>
          <w:color w:val="000000"/>
          <w:szCs w:val="21"/>
        </w:rPr>
        <w:t>Cristina Trapanese</w:t>
      </w:r>
    </w:p>
    <w:p w14:paraId="5BB6676E" w14:textId="33B16782" w:rsidR="008356F7" w:rsidRDefault="008356F7" w:rsidP="004B0662">
      <w:pPr>
        <w:widowControl/>
        <w:jc w:val="center"/>
        <w:rPr>
          <w:b/>
          <w:bCs/>
          <w:color w:val="000000"/>
          <w:szCs w:val="21"/>
        </w:rPr>
      </w:pPr>
      <w:proofErr w:type="gramStart"/>
      <w:r>
        <w:rPr>
          <w:b/>
          <w:bCs/>
          <w:color w:val="000000"/>
          <w:szCs w:val="21"/>
        </w:rPr>
        <w:t>出</w:t>
      </w:r>
      <w:r>
        <w:rPr>
          <w:rFonts w:hint="eastAsia"/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rFonts w:hint="eastAsia"/>
          <w:b/>
          <w:bCs/>
          <w:color w:val="000000"/>
          <w:szCs w:val="21"/>
        </w:rPr>
        <w:t xml:space="preserve"> </w:t>
      </w:r>
      <w:proofErr w:type="gramEnd"/>
      <w:r>
        <w:rPr>
          <w:b/>
          <w:bCs/>
          <w:color w:val="000000"/>
          <w:szCs w:val="21"/>
        </w:rPr>
        <w:t>社：</w:t>
      </w:r>
      <w:r w:rsidR="004B0662">
        <w:rPr>
          <w:rFonts w:hint="eastAsia"/>
          <w:b/>
          <w:bCs/>
          <w:color w:val="000000"/>
          <w:szCs w:val="21"/>
        </w:rPr>
        <w:t>OUP</w:t>
      </w:r>
    </w:p>
    <w:p w14:paraId="7FAAC704" w14:textId="6328A396" w:rsidR="008356F7" w:rsidRDefault="008356F7" w:rsidP="004B0662">
      <w:pPr>
        <w:widowControl/>
        <w:jc w:val="center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 w:rsidR="004B0662">
        <w:rPr>
          <w:rFonts w:hint="eastAsia"/>
          <w:b/>
          <w:bCs/>
          <w:color w:val="000000"/>
          <w:szCs w:val="21"/>
        </w:rPr>
        <w:t>OUP/ANA</w:t>
      </w:r>
    </w:p>
    <w:p w14:paraId="55A1DF69" w14:textId="5581662F" w:rsidR="008356F7" w:rsidRDefault="008356F7" w:rsidP="004B0662">
      <w:pPr>
        <w:widowControl/>
        <w:jc w:val="center"/>
        <w:rPr>
          <w:kern w:val="0"/>
          <w:szCs w:val="21"/>
        </w:rPr>
      </w:pPr>
      <w:proofErr w:type="gramStart"/>
      <w:r>
        <w:rPr>
          <w:b/>
          <w:bCs/>
          <w:kern w:val="0"/>
          <w:szCs w:val="21"/>
        </w:rPr>
        <w:t>页</w:t>
      </w:r>
      <w:r>
        <w:rPr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数</w:t>
      </w:r>
      <w:proofErr w:type="gramEnd"/>
      <w:r>
        <w:rPr>
          <w:rFonts w:ascii="宋体" w:hAnsi="宋体" w:hint="eastAsia"/>
          <w:b/>
          <w:bCs/>
          <w:kern w:val="0"/>
          <w:szCs w:val="21"/>
        </w:rPr>
        <w:t>：</w:t>
      </w:r>
      <w:r>
        <w:rPr>
          <w:rFonts w:hint="eastAsia"/>
          <w:b/>
          <w:bCs/>
          <w:kern w:val="0"/>
          <w:szCs w:val="21"/>
        </w:rPr>
        <w:t>32</w:t>
      </w:r>
      <w:r>
        <w:rPr>
          <w:rFonts w:hint="eastAsia"/>
          <w:b/>
          <w:bCs/>
          <w:kern w:val="0"/>
          <w:szCs w:val="21"/>
        </w:rPr>
        <w:t>页</w:t>
      </w:r>
    </w:p>
    <w:p w14:paraId="3E049BD5" w14:textId="000DCF73" w:rsidR="008356F7" w:rsidRDefault="008356F7" w:rsidP="004B0662">
      <w:pPr>
        <w:widowControl/>
        <w:jc w:val="center"/>
        <w:rPr>
          <w:kern w:val="0"/>
          <w:szCs w:val="21"/>
        </w:rPr>
      </w:pPr>
      <w:r>
        <w:rPr>
          <w:b/>
          <w:bCs/>
          <w:kern w:val="0"/>
          <w:szCs w:val="21"/>
        </w:rPr>
        <w:t>出版时间：</w:t>
      </w:r>
      <w:r w:rsidR="004B0662">
        <w:rPr>
          <w:rFonts w:hint="eastAsia"/>
          <w:b/>
          <w:bCs/>
          <w:kern w:val="0"/>
          <w:szCs w:val="21"/>
        </w:rPr>
        <w:t>2020</w:t>
      </w:r>
      <w:r w:rsidR="004B0662">
        <w:rPr>
          <w:rFonts w:hint="eastAsia"/>
          <w:b/>
          <w:bCs/>
          <w:kern w:val="0"/>
          <w:szCs w:val="21"/>
        </w:rPr>
        <w:t>年</w:t>
      </w:r>
      <w:r w:rsidR="004B0662">
        <w:rPr>
          <w:rFonts w:hint="eastAsia"/>
          <w:b/>
          <w:bCs/>
          <w:kern w:val="0"/>
          <w:szCs w:val="21"/>
        </w:rPr>
        <w:t>-2022</w:t>
      </w:r>
      <w:r w:rsidR="004B0662">
        <w:rPr>
          <w:rFonts w:hint="eastAsia"/>
          <w:b/>
          <w:bCs/>
          <w:kern w:val="0"/>
          <w:szCs w:val="21"/>
        </w:rPr>
        <w:t>年</w:t>
      </w:r>
    </w:p>
    <w:p w14:paraId="51DB084E" w14:textId="552C8FB9" w:rsidR="008356F7" w:rsidRDefault="008356F7" w:rsidP="004B0662">
      <w:pPr>
        <w:widowControl/>
        <w:jc w:val="center"/>
        <w:rPr>
          <w:kern w:val="0"/>
          <w:szCs w:val="21"/>
        </w:rPr>
      </w:pPr>
      <w:r>
        <w:rPr>
          <w:b/>
          <w:bCs/>
          <w:kern w:val="0"/>
          <w:szCs w:val="21"/>
        </w:rPr>
        <w:t>代理地区：</w:t>
      </w:r>
      <w:r>
        <w:rPr>
          <w:rFonts w:hint="eastAsia"/>
          <w:b/>
          <w:bCs/>
          <w:kern w:val="0"/>
          <w:szCs w:val="21"/>
        </w:rPr>
        <w:t>中国大陆、台湾</w:t>
      </w:r>
    </w:p>
    <w:p w14:paraId="5ADA6E94" w14:textId="473A7AED" w:rsidR="008356F7" w:rsidRDefault="008356F7" w:rsidP="004B0662">
      <w:pPr>
        <w:widowControl/>
        <w:jc w:val="center"/>
        <w:rPr>
          <w:kern w:val="0"/>
          <w:szCs w:val="21"/>
        </w:rPr>
      </w:pPr>
      <w:r>
        <w:rPr>
          <w:b/>
          <w:bCs/>
          <w:kern w:val="0"/>
          <w:szCs w:val="21"/>
        </w:rPr>
        <w:t>审读资料：</w:t>
      </w:r>
      <w:r>
        <w:rPr>
          <w:rFonts w:hint="eastAsia"/>
          <w:b/>
          <w:bCs/>
          <w:kern w:val="0"/>
          <w:szCs w:val="21"/>
        </w:rPr>
        <w:t>电子稿</w:t>
      </w:r>
    </w:p>
    <w:p w14:paraId="5F98F027" w14:textId="773C6E76" w:rsidR="00631935" w:rsidRDefault="008356F7" w:rsidP="004B0662">
      <w:pPr>
        <w:jc w:val="center"/>
        <w:rPr>
          <w:b/>
          <w:bCs/>
          <w:kern w:val="0"/>
          <w:szCs w:val="21"/>
        </w:rPr>
      </w:pPr>
      <w:proofErr w:type="gramStart"/>
      <w:r>
        <w:rPr>
          <w:b/>
          <w:bCs/>
          <w:kern w:val="0"/>
          <w:szCs w:val="21"/>
        </w:rPr>
        <w:t>类</w:t>
      </w:r>
      <w:r>
        <w:rPr>
          <w:rFonts w:hint="eastAsia"/>
          <w:b/>
          <w:bCs/>
          <w:kern w:val="0"/>
          <w:szCs w:val="21"/>
        </w:rPr>
        <w:t xml:space="preserve">    </w:t>
      </w:r>
      <w:r>
        <w:rPr>
          <w:b/>
          <w:bCs/>
          <w:kern w:val="0"/>
          <w:szCs w:val="21"/>
        </w:rPr>
        <w:t>型</w:t>
      </w:r>
      <w:proofErr w:type="gramEnd"/>
      <w:r>
        <w:rPr>
          <w:b/>
          <w:bCs/>
          <w:kern w:val="0"/>
          <w:szCs w:val="21"/>
        </w:rPr>
        <w:t>：</w:t>
      </w:r>
      <w:r w:rsidR="004B0662">
        <w:rPr>
          <w:rFonts w:hint="eastAsia"/>
          <w:b/>
          <w:bCs/>
          <w:kern w:val="0"/>
          <w:szCs w:val="21"/>
        </w:rPr>
        <w:t>儿童</w:t>
      </w:r>
      <w:r>
        <w:rPr>
          <w:rFonts w:hint="eastAsia"/>
          <w:b/>
          <w:bCs/>
          <w:kern w:val="0"/>
          <w:szCs w:val="21"/>
        </w:rPr>
        <w:t>故事绘本</w:t>
      </w:r>
    </w:p>
    <w:p w14:paraId="7F3861E9" w14:textId="2F3D505E" w:rsidR="004B0662" w:rsidRDefault="00D91066" w:rsidP="004B0662">
      <w:pPr>
        <w:rPr>
          <w:b/>
          <w:bCs/>
          <w:kern w:val="0"/>
          <w:szCs w:val="21"/>
        </w:rPr>
      </w:pPr>
      <w:r w:rsidRPr="00D91066">
        <w:rPr>
          <w:rFonts w:hint="eastAsia"/>
          <w:noProof/>
          <w:kern w:val="0"/>
          <w:szCs w:val="21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6504FB5F" wp14:editId="7D2A08A5">
            <wp:simplePos x="0" y="0"/>
            <wp:positionH relativeFrom="column">
              <wp:posOffset>-17145</wp:posOffset>
            </wp:positionH>
            <wp:positionV relativeFrom="paragraph">
              <wp:posOffset>207010</wp:posOffset>
            </wp:positionV>
            <wp:extent cx="1280795" cy="1280795"/>
            <wp:effectExtent l="0" t="0" r="0" b="0"/>
            <wp:wrapSquare wrapText="bothSides"/>
            <wp:docPr id="71617224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172247" name="图片 71617224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079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CF326" w14:textId="67EAA15D" w:rsidR="004B0662" w:rsidRDefault="004B0662" w:rsidP="004B0662">
      <w:pPr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第一本：《勇敢》（</w:t>
      </w:r>
      <w:r>
        <w:rPr>
          <w:rFonts w:hint="eastAsia"/>
          <w:b/>
          <w:bCs/>
          <w:kern w:val="0"/>
          <w:szCs w:val="21"/>
        </w:rPr>
        <w:t>Bravery</w:t>
      </w:r>
      <w:r>
        <w:rPr>
          <w:rFonts w:hint="eastAsia"/>
          <w:b/>
          <w:bCs/>
          <w:kern w:val="0"/>
          <w:szCs w:val="21"/>
        </w:rPr>
        <w:t>）</w:t>
      </w:r>
    </w:p>
    <w:p w14:paraId="2AFECAE9" w14:textId="1C48524C" w:rsidR="00D91066" w:rsidRDefault="00D91066" w:rsidP="004B0662">
      <w:pPr>
        <w:rPr>
          <w:b/>
          <w:bCs/>
          <w:kern w:val="0"/>
          <w:szCs w:val="21"/>
        </w:rPr>
      </w:pPr>
    </w:p>
    <w:p w14:paraId="4E0AE481" w14:textId="1B38BBF8" w:rsidR="004B0662" w:rsidRPr="00D91066" w:rsidRDefault="00D91066" w:rsidP="00D91066">
      <w:pPr>
        <w:ind w:firstLine="420"/>
        <w:rPr>
          <w:kern w:val="0"/>
          <w:szCs w:val="21"/>
        </w:rPr>
      </w:pPr>
      <w:r w:rsidRPr="00D91066">
        <w:rPr>
          <w:kern w:val="0"/>
          <w:szCs w:val="21"/>
        </w:rPr>
        <w:t>这本小巧的精装书为孩子们创造了一个专注于</w:t>
      </w:r>
      <w:r w:rsidRPr="00D91066">
        <w:rPr>
          <w:kern w:val="0"/>
          <w:szCs w:val="21"/>
        </w:rPr>
        <w:t>“</w:t>
      </w:r>
      <w:r w:rsidRPr="00D91066">
        <w:rPr>
          <w:kern w:val="0"/>
          <w:szCs w:val="21"/>
        </w:rPr>
        <w:t>勇气</w:t>
      </w:r>
      <w:r w:rsidRPr="00D91066">
        <w:rPr>
          <w:kern w:val="0"/>
          <w:szCs w:val="21"/>
        </w:rPr>
        <w:t>”</w:t>
      </w:r>
      <w:r w:rsidRPr="00D91066">
        <w:rPr>
          <w:kern w:val="0"/>
          <w:szCs w:val="21"/>
        </w:rPr>
        <w:t>的时刻。书中介绍了许多词汇，帮助孩子们自信且舒适地表达自己的感受。引人入胜的插画风格、有趣的角色以及绘本</w:t>
      </w:r>
      <w:r w:rsidR="00286C39">
        <w:rPr>
          <w:rFonts w:hint="eastAsia"/>
          <w:kern w:val="0"/>
          <w:szCs w:val="21"/>
        </w:rPr>
        <w:t>般</w:t>
      </w:r>
      <w:r w:rsidRPr="00D91066">
        <w:rPr>
          <w:kern w:val="0"/>
          <w:szCs w:val="21"/>
        </w:rPr>
        <w:t>的质感，使其成为一本非常适合亲子共读的书籍；而且，作为牛津出版社的作品，书中蕴含丰富的教育价值，有助于孩子的成长与发展。</w:t>
      </w:r>
    </w:p>
    <w:p w14:paraId="28349495" w14:textId="395EEBA6" w:rsidR="004B0662" w:rsidRDefault="004B0662" w:rsidP="004B0662">
      <w:pPr>
        <w:rPr>
          <w:b/>
          <w:bCs/>
          <w:kern w:val="0"/>
          <w:szCs w:val="21"/>
        </w:rPr>
      </w:pPr>
    </w:p>
    <w:p w14:paraId="70D56852" w14:textId="0EE5C33C" w:rsidR="00D91066" w:rsidRDefault="00095799" w:rsidP="00D91066">
      <w:pPr>
        <w:rPr>
          <w:b/>
          <w:bCs/>
          <w:kern w:val="0"/>
          <w:szCs w:val="21"/>
        </w:rPr>
      </w:pPr>
      <w:r>
        <w:rPr>
          <w:rFonts w:hint="eastAsia"/>
          <w:b/>
          <w:bCs/>
          <w:noProof/>
          <w:kern w:val="0"/>
          <w:szCs w:val="21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35C0594" wp14:editId="6A594146">
            <wp:simplePos x="0" y="0"/>
            <wp:positionH relativeFrom="column">
              <wp:posOffset>-22860</wp:posOffset>
            </wp:positionH>
            <wp:positionV relativeFrom="paragraph">
              <wp:posOffset>24765</wp:posOffset>
            </wp:positionV>
            <wp:extent cx="1260475" cy="1260475"/>
            <wp:effectExtent l="0" t="0" r="0" b="0"/>
            <wp:wrapSquare wrapText="bothSides"/>
            <wp:docPr id="281929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92911" name="图片 281929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066">
        <w:rPr>
          <w:rFonts w:hint="eastAsia"/>
          <w:b/>
          <w:bCs/>
          <w:kern w:val="0"/>
          <w:szCs w:val="21"/>
        </w:rPr>
        <w:t>第二本：《善良》（</w:t>
      </w:r>
      <w:r w:rsidR="00D91066">
        <w:rPr>
          <w:rFonts w:hint="eastAsia"/>
          <w:b/>
          <w:bCs/>
          <w:kern w:val="0"/>
          <w:szCs w:val="21"/>
        </w:rPr>
        <w:t>Kindness</w:t>
      </w:r>
      <w:r w:rsidR="00D91066">
        <w:rPr>
          <w:rFonts w:hint="eastAsia"/>
          <w:b/>
          <w:bCs/>
          <w:kern w:val="0"/>
          <w:szCs w:val="21"/>
        </w:rPr>
        <w:t>）</w:t>
      </w:r>
    </w:p>
    <w:p w14:paraId="114E6412" w14:textId="667418BC" w:rsidR="006340E7" w:rsidRDefault="006340E7" w:rsidP="004B0662">
      <w:pPr>
        <w:rPr>
          <w:b/>
          <w:bCs/>
          <w:kern w:val="0"/>
          <w:szCs w:val="21"/>
        </w:rPr>
      </w:pPr>
    </w:p>
    <w:p w14:paraId="48353AD8" w14:textId="7F9F5259" w:rsidR="00D91066" w:rsidRDefault="006340E7" w:rsidP="006340E7">
      <w:pPr>
        <w:ind w:firstLine="420"/>
        <w:rPr>
          <w:kern w:val="0"/>
          <w:szCs w:val="21"/>
        </w:rPr>
      </w:pPr>
      <w:r w:rsidRPr="001653E1">
        <w:rPr>
          <w:kern w:val="0"/>
          <w:szCs w:val="21"/>
        </w:rPr>
        <w:t>这本小巧的精装书为孩子们创造了一个专注于</w:t>
      </w:r>
      <w:r w:rsidRPr="001653E1">
        <w:rPr>
          <w:kern w:val="0"/>
          <w:szCs w:val="21"/>
        </w:rPr>
        <w:t>“</w:t>
      </w:r>
      <w:r w:rsidRPr="001653E1">
        <w:rPr>
          <w:kern w:val="0"/>
          <w:szCs w:val="21"/>
        </w:rPr>
        <w:t>善良</w:t>
      </w:r>
      <w:r w:rsidRPr="001653E1">
        <w:rPr>
          <w:kern w:val="0"/>
          <w:szCs w:val="21"/>
        </w:rPr>
        <w:t>”</w:t>
      </w:r>
      <w:r w:rsidRPr="001653E1">
        <w:rPr>
          <w:kern w:val="0"/>
          <w:szCs w:val="21"/>
        </w:rPr>
        <w:t>的时刻。书中介绍了许多词汇，帮助孩子们自信且舒适地表达自己的感受。引人入胜的插画风格、有趣的角色以及绘本般的质感，使其成为一本非常适合亲子共读的书籍；而且，作为牛津出版社的作品，书中蕴含了丰富的教育价值，有助于孩子的成长与发展。</w:t>
      </w:r>
    </w:p>
    <w:p w14:paraId="64DE4C49" w14:textId="5503AA15" w:rsidR="00095799" w:rsidRDefault="00095799" w:rsidP="00095799">
      <w:pPr>
        <w:rPr>
          <w:b/>
          <w:bCs/>
          <w:noProof/>
          <w:kern w:val="0"/>
          <w:szCs w:val="21"/>
          <w14:ligatures w14:val="standardContextual"/>
        </w:rPr>
      </w:pPr>
    </w:p>
    <w:p w14:paraId="73929716" w14:textId="2200FEF0" w:rsidR="00095799" w:rsidRDefault="00C16699" w:rsidP="00095799">
      <w:pPr>
        <w:rPr>
          <w:b/>
          <w:bCs/>
          <w:kern w:val="0"/>
          <w:szCs w:val="21"/>
        </w:rPr>
      </w:pPr>
      <w:r>
        <w:rPr>
          <w:rFonts w:hint="eastAsia"/>
          <w:noProof/>
          <w:kern w:val="0"/>
          <w:szCs w:val="21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39256328" wp14:editId="146463E7">
            <wp:simplePos x="0" y="0"/>
            <wp:positionH relativeFrom="column">
              <wp:posOffset>0</wp:posOffset>
            </wp:positionH>
            <wp:positionV relativeFrom="paragraph">
              <wp:posOffset>62230</wp:posOffset>
            </wp:positionV>
            <wp:extent cx="1245870" cy="1245870"/>
            <wp:effectExtent l="0" t="0" r="0" b="0"/>
            <wp:wrapSquare wrapText="bothSides"/>
            <wp:docPr id="13625634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63433" name="图片 136256343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799">
        <w:rPr>
          <w:rFonts w:hint="eastAsia"/>
          <w:b/>
          <w:bCs/>
          <w:kern w:val="0"/>
          <w:szCs w:val="21"/>
        </w:rPr>
        <w:t>第三本：《友谊》（</w:t>
      </w:r>
      <w:r w:rsidR="00095799">
        <w:rPr>
          <w:rFonts w:hint="eastAsia"/>
          <w:b/>
          <w:bCs/>
          <w:kern w:val="0"/>
          <w:szCs w:val="21"/>
        </w:rPr>
        <w:t>Friendship</w:t>
      </w:r>
      <w:r w:rsidR="00095799">
        <w:rPr>
          <w:rFonts w:hint="eastAsia"/>
          <w:b/>
          <w:bCs/>
          <w:kern w:val="0"/>
          <w:szCs w:val="21"/>
        </w:rPr>
        <w:t>）</w:t>
      </w:r>
    </w:p>
    <w:p w14:paraId="59BB1DE7" w14:textId="5E37E960" w:rsidR="00095799" w:rsidRDefault="00095799" w:rsidP="00095799">
      <w:pPr>
        <w:rPr>
          <w:b/>
          <w:bCs/>
          <w:kern w:val="0"/>
          <w:szCs w:val="21"/>
        </w:rPr>
      </w:pPr>
    </w:p>
    <w:p w14:paraId="7A770AF2" w14:textId="7A6975A7" w:rsidR="00095799" w:rsidRDefault="00095799" w:rsidP="00095799">
      <w:pPr>
        <w:ind w:firstLine="420"/>
        <w:rPr>
          <w:kern w:val="0"/>
          <w:szCs w:val="21"/>
        </w:rPr>
      </w:pPr>
      <w:r w:rsidRPr="001653E1">
        <w:rPr>
          <w:kern w:val="0"/>
          <w:szCs w:val="21"/>
        </w:rPr>
        <w:t>这本小巧的精装书为孩子们创造了一个专注于</w:t>
      </w:r>
      <w:r w:rsidRPr="001653E1">
        <w:rPr>
          <w:kern w:val="0"/>
          <w:szCs w:val="21"/>
        </w:rPr>
        <w:t>“</w:t>
      </w:r>
      <w:r w:rsidRPr="00095799">
        <w:rPr>
          <w:rFonts w:hint="eastAsia"/>
          <w:kern w:val="0"/>
          <w:szCs w:val="21"/>
        </w:rPr>
        <w:t>友谊</w:t>
      </w:r>
      <w:r w:rsidRPr="001653E1">
        <w:rPr>
          <w:kern w:val="0"/>
          <w:szCs w:val="21"/>
        </w:rPr>
        <w:t>”</w:t>
      </w:r>
      <w:r w:rsidRPr="001653E1">
        <w:rPr>
          <w:kern w:val="0"/>
          <w:szCs w:val="21"/>
        </w:rPr>
        <w:t>的时刻。书中介绍了许多词汇，帮助孩子们自信且舒适地表达自己的感受。引人入胜的插画风格、有趣的角色以及绘本般的质感，使其成为一本非常适合亲子共读的书籍；而且，作为牛津出版社的作品，书中蕴含了丰富的教育价值，有助于孩子的成长与发展。</w:t>
      </w:r>
    </w:p>
    <w:p w14:paraId="7447FA33" w14:textId="3AF21C0D" w:rsidR="00286C39" w:rsidRDefault="00286C39" w:rsidP="006340E7">
      <w:pPr>
        <w:ind w:firstLine="420"/>
        <w:rPr>
          <w:kern w:val="0"/>
          <w:szCs w:val="21"/>
        </w:rPr>
      </w:pPr>
    </w:p>
    <w:p w14:paraId="50AF0376" w14:textId="7D0B0952" w:rsidR="00095799" w:rsidRDefault="00095799" w:rsidP="00095799">
      <w:pPr>
        <w:rPr>
          <w:b/>
          <w:bCs/>
          <w:kern w:val="0"/>
          <w:szCs w:val="21"/>
        </w:rPr>
      </w:pPr>
      <w:r>
        <w:rPr>
          <w:noProof/>
          <w:kern w:val="0"/>
          <w:szCs w:val="21"/>
          <w:lang w:val="zh-CN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777603FF" wp14:editId="5370406C">
            <wp:simplePos x="0" y="0"/>
            <wp:positionH relativeFrom="column">
              <wp:posOffset>5080</wp:posOffset>
            </wp:positionH>
            <wp:positionV relativeFrom="paragraph">
              <wp:posOffset>62865</wp:posOffset>
            </wp:positionV>
            <wp:extent cx="1241425" cy="1241425"/>
            <wp:effectExtent l="0" t="0" r="0" b="0"/>
            <wp:wrapSquare wrapText="bothSides"/>
            <wp:docPr id="10410248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24896" name="图片 104102489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kern w:val="0"/>
          <w:szCs w:val="21"/>
        </w:rPr>
        <w:t>第四本：《平静》（</w:t>
      </w:r>
      <w:r>
        <w:rPr>
          <w:rFonts w:hint="eastAsia"/>
          <w:b/>
          <w:bCs/>
          <w:kern w:val="0"/>
          <w:szCs w:val="21"/>
        </w:rPr>
        <w:t>Calmness</w:t>
      </w:r>
      <w:r>
        <w:rPr>
          <w:rFonts w:hint="eastAsia"/>
          <w:b/>
          <w:bCs/>
          <w:kern w:val="0"/>
          <w:szCs w:val="21"/>
        </w:rPr>
        <w:t>）</w:t>
      </w:r>
    </w:p>
    <w:p w14:paraId="6524A626" w14:textId="4754032F" w:rsidR="00095799" w:rsidRDefault="00095799" w:rsidP="00095799">
      <w:pPr>
        <w:rPr>
          <w:b/>
          <w:bCs/>
          <w:kern w:val="0"/>
          <w:szCs w:val="21"/>
        </w:rPr>
      </w:pPr>
    </w:p>
    <w:p w14:paraId="4A06E94E" w14:textId="5959805F" w:rsidR="00095799" w:rsidRDefault="00095799" w:rsidP="00095799">
      <w:pPr>
        <w:ind w:firstLine="420"/>
        <w:rPr>
          <w:kern w:val="0"/>
          <w:szCs w:val="21"/>
        </w:rPr>
      </w:pPr>
      <w:r w:rsidRPr="001653E1">
        <w:rPr>
          <w:kern w:val="0"/>
          <w:szCs w:val="21"/>
        </w:rPr>
        <w:t>这本小巧的精装书为孩子们创造了一个专注于</w:t>
      </w:r>
      <w:r w:rsidRPr="001653E1">
        <w:rPr>
          <w:kern w:val="0"/>
          <w:szCs w:val="21"/>
        </w:rPr>
        <w:t>“</w:t>
      </w:r>
      <w:r w:rsidRPr="00095799">
        <w:rPr>
          <w:kern w:val="0"/>
          <w:szCs w:val="21"/>
        </w:rPr>
        <w:t>平静</w:t>
      </w:r>
      <w:r w:rsidRPr="001653E1">
        <w:rPr>
          <w:kern w:val="0"/>
          <w:szCs w:val="21"/>
        </w:rPr>
        <w:t>”</w:t>
      </w:r>
      <w:r w:rsidRPr="001653E1">
        <w:rPr>
          <w:kern w:val="0"/>
          <w:szCs w:val="21"/>
        </w:rPr>
        <w:t>的时刻。书中介绍了许多词汇，帮助孩子们自信且舒适地表达自己的感受。引人入胜的插画风格、有趣的角色以及绘本般的质感，使其成为一本非常适合亲子共读的书籍；而且，作为牛津出版社的作品，书中蕴含了丰富的教育价值，有助于孩子的成长与发展。</w:t>
      </w:r>
    </w:p>
    <w:p w14:paraId="325BEBD5" w14:textId="18C71A74" w:rsidR="00095799" w:rsidRDefault="00095799" w:rsidP="006340E7">
      <w:pPr>
        <w:ind w:firstLine="420"/>
        <w:rPr>
          <w:kern w:val="0"/>
          <w:szCs w:val="21"/>
        </w:rPr>
      </w:pPr>
    </w:p>
    <w:p w14:paraId="72A4DE33" w14:textId="294E9AE0" w:rsidR="00095799" w:rsidRDefault="00421E6C" w:rsidP="00095799">
      <w:pPr>
        <w:rPr>
          <w:b/>
          <w:bCs/>
          <w:kern w:val="0"/>
          <w:szCs w:val="21"/>
        </w:rPr>
      </w:pPr>
      <w:r>
        <w:rPr>
          <w:noProof/>
          <w:kern w:val="0"/>
          <w:szCs w:val="21"/>
          <w:lang w:val="zh-CN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446FEB56" wp14:editId="479848D5">
            <wp:simplePos x="0" y="0"/>
            <wp:positionH relativeFrom="column">
              <wp:posOffset>4445</wp:posOffset>
            </wp:positionH>
            <wp:positionV relativeFrom="paragraph">
              <wp:posOffset>55880</wp:posOffset>
            </wp:positionV>
            <wp:extent cx="1234440" cy="1234440"/>
            <wp:effectExtent l="0" t="0" r="3810" b="3810"/>
            <wp:wrapSquare wrapText="bothSides"/>
            <wp:docPr id="16643274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27466" name="图片 166432746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799">
        <w:rPr>
          <w:rFonts w:hint="eastAsia"/>
          <w:b/>
          <w:bCs/>
          <w:kern w:val="0"/>
          <w:szCs w:val="21"/>
        </w:rPr>
        <w:t>第五本：《</w:t>
      </w:r>
      <w:r w:rsidR="00095799" w:rsidRPr="00095799">
        <w:rPr>
          <w:b/>
          <w:bCs/>
          <w:kern w:val="0"/>
          <w:szCs w:val="21"/>
        </w:rPr>
        <w:t>尽力而为</w:t>
      </w:r>
      <w:r w:rsidR="00095799">
        <w:rPr>
          <w:rFonts w:hint="eastAsia"/>
          <w:b/>
          <w:bCs/>
          <w:kern w:val="0"/>
          <w:szCs w:val="21"/>
        </w:rPr>
        <w:t>》（</w:t>
      </w:r>
      <w:r w:rsidR="00095799">
        <w:rPr>
          <w:rFonts w:hint="eastAsia"/>
          <w:b/>
          <w:bCs/>
          <w:kern w:val="0"/>
          <w:szCs w:val="21"/>
        </w:rPr>
        <w:t>Doing Your Best</w:t>
      </w:r>
      <w:r w:rsidR="00095799">
        <w:rPr>
          <w:rFonts w:hint="eastAsia"/>
          <w:b/>
          <w:bCs/>
          <w:kern w:val="0"/>
          <w:szCs w:val="21"/>
        </w:rPr>
        <w:t>）</w:t>
      </w:r>
    </w:p>
    <w:p w14:paraId="39ED3587" w14:textId="4B8F1245" w:rsidR="00095799" w:rsidRDefault="00095799" w:rsidP="00095799">
      <w:pPr>
        <w:rPr>
          <w:b/>
          <w:bCs/>
          <w:kern w:val="0"/>
          <w:szCs w:val="21"/>
        </w:rPr>
      </w:pPr>
    </w:p>
    <w:p w14:paraId="5C2B3E34" w14:textId="3307185A" w:rsidR="00095799" w:rsidRDefault="00095799" w:rsidP="00095799">
      <w:pPr>
        <w:ind w:firstLine="420"/>
        <w:rPr>
          <w:kern w:val="0"/>
          <w:szCs w:val="21"/>
        </w:rPr>
      </w:pPr>
      <w:r w:rsidRPr="001653E1">
        <w:rPr>
          <w:kern w:val="0"/>
          <w:szCs w:val="21"/>
        </w:rPr>
        <w:t>这本小巧的精装书为孩子们创造了一个专注于</w:t>
      </w:r>
      <w:r w:rsidRPr="001653E1">
        <w:rPr>
          <w:kern w:val="0"/>
          <w:szCs w:val="21"/>
        </w:rPr>
        <w:t>“</w:t>
      </w:r>
      <w:r w:rsidRPr="00095799">
        <w:rPr>
          <w:kern w:val="0"/>
          <w:szCs w:val="21"/>
        </w:rPr>
        <w:t>尽力而为</w:t>
      </w:r>
      <w:r w:rsidRPr="001653E1">
        <w:rPr>
          <w:kern w:val="0"/>
          <w:szCs w:val="21"/>
        </w:rPr>
        <w:t>”</w:t>
      </w:r>
      <w:r w:rsidRPr="001653E1">
        <w:rPr>
          <w:kern w:val="0"/>
          <w:szCs w:val="21"/>
        </w:rPr>
        <w:t>的时刻。书中介绍了许多词汇，帮助孩子们自信且舒适地表达自己的感受。引人入胜的插画风格、有趣的角色以及绘本般的质感，使其成为一本非常适合亲子共读的书籍；而且，作为牛津出版社的作品，书中蕴含了丰富的教育价值，有助于孩子的成长与发展。</w:t>
      </w:r>
    </w:p>
    <w:p w14:paraId="267BB393" w14:textId="19D1C6AD" w:rsidR="00095799" w:rsidRDefault="00095799" w:rsidP="006340E7">
      <w:pPr>
        <w:ind w:firstLine="420"/>
        <w:rPr>
          <w:kern w:val="0"/>
          <w:szCs w:val="21"/>
        </w:rPr>
      </w:pPr>
    </w:p>
    <w:p w14:paraId="4D3178F1" w14:textId="1FBFA22F" w:rsidR="00095799" w:rsidRDefault="00095799" w:rsidP="00095799">
      <w:pPr>
        <w:rPr>
          <w:b/>
          <w:bCs/>
          <w:kern w:val="0"/>
          <w:szCs w:val="21"/>
        </w:rPr>
      </w:pPr>
      <w:r>
        <w:rPr>
          <w:b/>
          <w:bCs/>
          <w:noProof/>
          <w:kern w:val="0"/>
          <w:szCs w:val="21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526FF92F" wp14:editId="57D3671B">
            <wp:simplePos x="0" y="0"/>
            <wp:positionH relativeFrom="column">
              <wp:posOffset>39281</wp:posOffset>
            </wp:positionH>
            <wp:positionV relativeFrom="paragraph">
              <wp:posOffset>74295</wp:posOffset>
            </wp:positionV>
            <wp:extent cx="1241425" cy="1241425"/>
            <wp:effectExtent l="0" t="0" r="0" b="0"/>
            <wp:wrapSquare wrapText="bothSides"/>
            <wp:docPr id="1020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19" name="图片 10201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kern w:val="0"/>
          <w:szCs w:val="21"/>
        </w:rPr>
        <w:t>第六本：《快乐》（</w:t>
      </w:r>
      <w:r>
        <w:rPr>
          <w:rFonts w:hint="eastAsia"/>
          <w:b/>
          <w:bCs/>
          <w:kern w:val="0"/>
          <w:szCs w:val="21"/>
        </w:rPr>
        <w:t>Happiness</w:t>
      </w:r>
      <w:r>
        <w:rPr>
          <w:rFonts w:hint="eastAsia"/>
          <w:b/>
          <w:bCs/>
          <w:kern w:val="0"/>
          <w:szCs w:val="21"/>
        </w:rPr>
        <w:t>）</w:t>
      </w:r>
    </w:p>
    <w:p w14:paraId="7DF9989A" w14:textId="33ABD624" w:rsidR="00095799" w:rsidRDefault="00095799" w:rsidP="00095799">
      <w:pPr>
        <w:rPr>
          <w:b/>
          <w:bCs/>
          <w:kern w:val="0"/>
          <w:szCs w:val="21"/>
        </w:rPr>
      </w:pPr>
    </w:p>
    <w:p w14:paraId="6B605117" w14:textId="540F9F92" w:rsidR="00095799" w:rsidRDefault="00095799" w:rsidP="00095799">
      <w:pPr>
        <w:ind w:firstLine="420"/>
        <w:rPr>
          <w:kern w:val="0"/>
          <w:szCs w:val="21"/>
        </w:rPr>
      </w:pPr>
      <w:r w:rsidRPr="001653E1">
        <w:rPr>
          <w:kern w:val="0"/>
          <w:szCs w:val="21"/>
        </w:rPr>
        <w:t>这本小巧的精装书为孩子们创造了一个专注于</w:t>
      </w:r>
      <w:r w:rsidRPr="001653E1">
        <w:rPr>
          <w:kern w:val="0"/>
          <w:szCs w:val="21"/>
        </w:rPr>
        <w:t>“</w:t>
      </w:r>
      <w:r>
        <w:rPr>
          <w:rFonts w:hint="eastAsia"/>
          <w:kern w:val="0"/>
          <w:szCs w:val="21"/>
        </w:rPr>
        <w:t>快乐</w:t>
      </w:r>
      <w:r w:rsidRPr="001653E1">
        <w:rPr>
          <w:kern w:val="0"/>
          <w:szCs w:val="21"/>
        </w:rPr>
        <w:t>”</w:t>
      </w:r>
      <w:r w:rsidRPr="001653E1">
        <w:rPr>
          <w:kern w:val="0"/>
          <w:szCs w:val="21"/>
        </w:rPr>
        <w:t>的时刻。书中介绍了许多词汇，帮助孩子们自信且舒适地表达自己的感受。引人入胜的插画风格、有趣的角色以及绘本般的质感，使其成为一本非常适合亲子共读的书籍；而且，作为牛津出版社的作品，书中蕴含了丰富的教育价值，有助于孩子的成长与发展。</w:t>
      </w:r>
    </w:p>
    <w:p w14:paraId="10F61FDF" w14:textId="7A387911" w:rsidR="00095799" w:rsidRDefault="00095799" w:rsidP="006340E7">
      <w:pPr>
        <w:ind w:firstLine="420"/>
        <w:rPr>
          <w:kern w:val="0"/>
          <w:szCs w:val="21"/>
        </w:rPr>
      </w:pPr>
    </w:p>
    <w:p w14:paraId="7DD45F7C" w14:textId="7359B9E4" w:rsidR="00095799" w:rsidRDefault="00095799" w:rsidP="00095799">
      <w:pPr>
        <w:rPr>
          <w:b/>
          <w:bCs/>
          <w:kern w:val="0"/>
          <w:szCs w:val="21"/>
        </w:rPr>
      </w:pPr>
      <w:r>
        <w:rPr>
          <w:b/>
          <w:bCs/>
          <w:noProof/>
          <w:kern w:val="0"/>
          <w:szCs w:val="21"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6A538FC3" wp14:editId="658FC708">
            <wp:simplePos x="0" y="0"/>
            <wp:positionH relativeFrom="column">
              <wp:posOffset>38867</wp:posOffset>
            </wp:positionH>
            <wp:positionV relativeFrom="paragraph">
              <wp:posOffset>54462</wp:posOffset>
            </wp:positionV>
            <wp:extent cx="1258570" cy="1258570"/>
            <wp:effectExtent l="0" t="0" r="0" b="0"/>
            <wp:wrapSquare wrapText="bothSides"/>
            <wp:docPr id="5046759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675969" name="图片 5046759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b/>
          <w:bCs/>
          <w:kern w:val="0"/>
          <w:szCs w:val="21"/>
        </w:rPr>
        <w:t>第七本：《</w:t>
      </w:r>
      <w:r w:rsidR="00C16699">
        <w:rPr>
          <w:rFonts w:hint="eastAsia"/>
          <w:b/>
          <w:bCs/>
          <w:kern w:val="0"/>
          <w:szCs w:val="21"/>
        </w:rPr>
        <w:t>爱</w:t>
      </w:r>
      <w:r>
        <w:rPr>
          <w:rFonts w:hint="eastAsia"/>
          <w:b/>
          <w:bCs/>
          <w:kern w:val="0"/>
          <w:szCs w:val="21"/>
        </w:rPr>
        <w:t>》（</w:t>
      </w:r>
      <w:r w:rsidR="00C16699">
        <w:rPr>
          <w:rFonts w:hint="eastAsia"/>
          <w:b/>
          <w:bCs/>
          <w:kern w:val="0"/>
          <w:szCs w:val="21"/>
        </w:rPr>
        <w:t>Love</w:t>
      </w:r>
      <w:r>
        <w:rPr>
          <w:rFonts w:hint="eastAsia"/>
          <w:b/>
          <w:bCs/>
          <w:kern w:val="0"/>
          <w:szCs w:val="21"/>
        </w:rPr>
        <w:t>）</w:t>
      </w:r>
    </w:p>
    <w:p w14:paraId="5760042B" w14:textId="13C6D3C6" w:rsidR="00095799" w:rsidRDefault="00095799" w:rsidP="00095799">
      <w:pPr>
        <w:rPr>
          <w:b/>
          <w:bCs/>
          <w:kern w:val="0"/>
          <w:szCs w:val="21"/>
        </w:rPr>
      </w:pPr>
    </w:p>
    <w:p w14:paraId="198CC3A9" w14:textId="33C4BF61" w:rsidR="00095799" w:rsidRDefault="00095799" w:rsidP="00095799">
      <w:pPr>
        <w:ind w:firstLine="420"/>
        <w:rPr>
          <w:kern w:val="0"/>
          <w:szCs w:val="21"/>
        </w:rPr>
      </w:pPr>
      <w:r w:rsidRPr="001653E1">
        <w:rPr>
          <w:kern w:val="0"/>
          <w:szCs w:val="21"/>
        </w:rPr>
        <w:t>这本小巧的精装书为孩子们创造了一个专注于</w:t>
      </w:r>
      <w:r w:rsidRPr="001653E1">
        <w:rPr>
          <w:kern w:val="0"/>
          <w:szCs w:val="21"/>
        </w:rPr>
        <w:t>“</w:t>
      </w:r>
      <w:r w:rsidR="00C16699">
        <w:rPr>
          <w:rFonts w:hint="eastAsia"/>
          <w:kern w:val="0"/>
          <w:szCs w:val="21"/>
        </w:rPr>
        <w:t>爱</w:t>
      </w:r>
      <w:r w:rsidRPr="001653E1">
        <w:rPr>
          <w:kern w:val="0"/>
          <w:szCs w:val="21"/>
        </w:rPr>
        <w:t>”</w:t>
      </w:r>
      <w:r w:rsidRPr="001653E1">
        <w:rPr>
          <w:kern w:val="0"/>
          <w:szCs w:val="21"/>
        </w:rPr>
        <w:t>的时刻。书中介绍了许多词汇，帮助孩子们自信且舒适地表达自己的感受。引人入胜的插画风格、有趣的角色以及绘本般的质感，使其成为一本非常适合亲子共读的书籍；而且，作为牛津出版社的作品，书中蕴含了丰富的教育价值，有助于孩子的成长与发展。</w:t>
      </w:r>
    </w:p>
    <w:p w14:paraId="392C9171" w14:textId="7151D5BE" w:rsidR="00095799" w:rsidRDefault="00C16699" w:rsidP="006340E7">
      <w:pPr>
        <w:ind w:firstLine="420"/>
        <w:rPr>
          <w:kern w:val="0"/>
          <w:szCs w:val="21"/>
        </w:rPr>
      </w:pPr>
      <w:r>
        <w:rPr>
          <w:rFonts w:hint="eastAsia"/>
          <w:b/>
          <w:bCs/>
          <w:noProof/>
          <w:kern w:val="0"/>
          <w:szCs w:val="21"/>
          <w:lang w:val="zh-CN"/>
          <w14:ligatures w14:val="standardContextual"/>
        </w:rPr>
        <w:lastRenderedPageBreak/>
        <w:drawing>
          <wp:anchor distT="0" distB="0" distL="114300" distR="114300" simplePos="0" relativeHeight="251668480" behindDoc="0" locked="0" layoutInCell="1" allowOverlap="1" wp14:anchorId="2187A9CA" wp14:editId="5292D204">
            <wp:simplePos x="0" y="0"/>
            <wp:positionH relativeFrom="column">
              <wp:posOffset>-46990</wp:posOffset>
            </wp:positionH>
            <wp:positionV relativeFrom="paragraph">
              <wp:posOffset>170180</wp:posOffset>
            </wp:positionV>
            <wp:extent cx="1362075" cy="1362075"/>
            <wp:effectExtent l="0" t="0" r="9525" b="9525"/>
            <wp:wrapSquare wrapText="bothSides"/>
            <wp:docPr id="7437599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59919" name="图片 7437599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4B442" w14:textId="1B505AC3" w:rsidR="00095799" w:rsidRDefault="00095799" w:rsidP="00095799">
      <w:pPr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第八本：《</w:t>
      </w:r>
      <w:r w:rsidR="00C16699">
        <w:rPr>
          <w:rFonts w:hint="eastAsia"/>
          <w:b/>
          <w:bCs/>
          <w:kern w:val="0"/>
          <w:szCs w:val="21"/>
        </w:rPr>
        <w:t>尊重</w:t>
      </w:r>
      <w:r>
        <w:rPr>
          <w:rFonts w:hint="eastAsia"/>
          <w:b/>
          <w:bCs/>
          <w:kern w:val="0"/>
          <w:szCs w:val="21"/>
        </w:rPr>
        <w:t>》（</w:t>
      </w:r>
      <w:r w:rsidR="00C16699">
        <w:rPr>
          <w:rFonts w:hint="eastAsia"/>
          <w:b/>
          <w:bCs/>
          <w:kern w:val="0"/>
          <w:szCs w:val="21"/>
        </w:rPr>
        <w:t>Respect</w:t>
      </w:r>
      <w:r>
        <w:rPr>
          <w:rFonts w:hint="eastAsia"/>
          <w:b/>
          <w:bCs/>
          <w:kern w:val="0"/>
          <w:szCs w:val="21"/>
        </w:rPr>
        <w:t>）</w:t>
      </w:r>
    </w:p>
    <w:p w14:paraId="4A3434B2" w14:textId="4B5F4534" w:rsidR="00095799" w:rsidRDefault="00095799" w:rsidP="00095799">
      <w:pPr>
        <w:rPr>
          <w:b/>
          <w:bCs/>
          <w:kern w:val="0"/>
          <w:szCs w:val="21"/>
        </w:rPr>
      </w:pPr>
    </w:p>
    <w:p w14:paraId="4FD68002" w14:textId="28D81952" w:rsidR="00095799" w:rsidRDefault="00095799" w:rsidP="00095799">
      <w:pPr>
        <w:ind w:firstLine="420"/>
        <w:rPr>
          <w:kern w:val="0"/>
          <w:szCs w:val="21"/>
        </w:rPr>
      </w:pPr>
      <w:r w:rsidRPr="001653E1">
        <w:rPr>
          <w:kern w:val="0"/>
          <w:szCs w:val="21"/>
        </w:rPr>
        <w:t>这本小巧的精装书为孩子们创造了一个专注于</w:t>
      </w:r>
      <w:r w:rsidRPr="001653E1">
        <w:rPr>
          <w:kern w:val="0"/>
          <w:szCs w:val="21"/>
        </w:rPr>
        <w:t>“</w:t>
      </w:r>
      <w:r w:rsidR="00C16699">
        <w:rPr>
          <w:rFonts w:hint="eastAsia"/>
          <w:kern w:val="0"/>
          <w:szCs w:val="21"/>
        </w:rPr>
        <w:t>尊重</w:t>
      </w:r>
      <w:r w:rsidRPr="001653E1">
        <w:rPr>
          <w:kern w:val="0"/>
          <w:szCs w:val="21"/>
        </w:rPr>
        <w:t>”</w:t>
      </w:r>
      <w:r w:rsidRPr="001653E1">
        <w:rPr>
          <w:kern w:val="0"/>
          <w:szCs w:val="21"/>
        </w:rPr>
        <w:t>的时刻。书中介绍了许多词汇，帮助孩子们自信且舒适地表达自己的感受。引人入胜的插画风格、有趣的角色以及绘本般的质感，使其成为一本非常适合亲子共读的书籍；而且，作为牛津出版社的作品，书中蕴含了丰富的教育价值，有助于孩子的成长与发展。</w:t>
      </w:r>
    </w:p>
    <w:p w14:paraId="15222867" w14:textId="7CB0D8CB" w:rsidR="00095799" w:rsidRDefault="005A3792" w:rsidP="006340E7">
      <w:pPr>
        <w:ind w:firstLine="420"/>
        <w:rPr>
          <w:kern w:val="0"/>
          <w:szCs w:val="21"/>
        </w:rPr>
      </w:pPr>
      <w:r>
        <w:rPr>
          <w:noProof/>
          <w:kern w:val="0"/>
          <w:szCs w:val="21"/>
          <w:lang w:val="zh-CN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5825DA12" wp14:editId="552A4B2D">
            <wp:simplePos x="0" y="0"/>
            <wp:positionH relativeFrom="column">
              <wp:posOffset>-46653</wp:posOffset>
            </wp:positionH>
            <wp:positionV relativeFrom="paragraph">
              <wp:posOffset>199390</wp:posOffset>
            </wp:positionV>
            <wp:extent cx="1315085" cy="1315085"/>
            <wp:effectExtent l="0" t="0" r="0" b="0"/>
            <wp:wrapSquare wrapText="bothSides"/>
            <wp:docPr id="89176279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762792" name="图片 89176279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75193" w14:textId="7222AAF0" w:rsidR="00C16699" w:rsidRDefault="00C16699" w:rsidP="00C16699">
      <w:pPr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第九本：《</w:t>
      </w:r>
      <w:r w:rsidR="005A3792">
        <w:rPr>
          <w:rFonts w:hint="eastAsia"/>
          <w:b/>
          <w:bCs/>
          <w:kern w:val="0"/>
          <w:szCs w:val="21"/>
        </w:rPr>
        <w:t>身心</w:t>
      </w:r>
      <w:r>
        <w:rPr>
          <w:rFonts w:hint="eastAsia"/>
          <w:b/>
          <w:bCs/>
          <w:kern w:val="0"/>
          <w:szCs w:val="21"/>
        </w:rPr>
        <w:t>健康》（</w:t>
      </w:r>
      <w:r>
        <w:rPr>
          <w:rFonts w:hint="eastAsia"/>
          <w:b/>
          <w:bCs/>
          <w:kern w:val="0"/>
          <w:szCs w:val="21"/>
        </w:rPr>
        <w:t>Being Healthy</w:t>
      </w:r>
      <w:r>
        <w:rPr>
          <w:rFonts w:hint="eastAsia"/>
          <w:b/>
          <w:bCs/>
          <w:kern w:val="0"/>
          <w:szCs w:val="21"/>
        </w:rPr>
        <w:t>）</w:t>
      </w:r>
    </w:p>
    <w:p w14:paraId="50212A93" w14:textId="449B5001" w:rsidR="00C16699" w:rsidRDefault="00C16699" w:rsidP="00C16699">
      <w:pPr>
        <w:rPr>
          <w:b/>
          <w:bCs/>
          <w:kern w:val="0"/>
          <w:szCs w:val="21"/>
        </w:rPr>
      </w:pPr>
    </w:p>
    <w:p w14:paraId="47367FE0" w14:textId="7F1C0C36" w:rsidR="00884326" w:rsidRDefault="00884326" w:rsidP="006340E7">
      <w:pPr>
        <w:ind w:firstLine="420"/>
        <w:rPr>
          <w:kern w:val="0"/>
          <w:szCs w:val="21"/>
        </w:rPr>
      </w:pPr>
      <w:r w:rsidRPr="00884326">
        <w:rPr>
          <w:kern w:val="0"/>
          <w:szCs w:val="21"/>
        </w:rPr>
        <w:t>这本小巧的精装书为孩子们创造了一个关注</w:t>
      </w:r>
      <w:r w:rsidRPr="00884326">
        <w:rPr>
          <w:kern w:val="0"/>
          <w:szCs w:val="21"/>
        </w:rPr>
        <w:t>“</w:t>
      </w:r>
      <w:r>
        <w:rPr>
          <w:rFonts w:hint="eastAsia"/>
          <w:kern w:val="0"/>
          <w:szCs w:val="21"/>
        </w:rPr>
        <w:t>身心健康</w:t>
      </w:r>
      <w:r w:rsidRPr="00884326">
        <w:rPr>
          <w:kern w:val="0"/>
          <w:szCs w:val="21"/>
        </w:rPr>
        <w:t>”</w:t>
      </w:r>
      <w:r w:rsidRPr="00884326">
        <w:rPr>
          <w:kern w:val="0"/>
          <w:szCs w:val="21"/>
        </w:rPr>
        <w:t>的契机。书中通过生动的词汇，引导孩子们自信且自然地谈论身心健康的话题。引人入胜的插画风格、活泼可爱的角色以及绘本般的温馨氛围，使其成为一本非常适合亲子共读的佳作，书中更蕴含丰富的教育价值，有助于孩子的成长与发展。</w:t>
      </w:r>
    </w:p>
    <w:p w14:paraId="7FA99A74" w14:textId="28F7D86C" w:rsidR="00C16699" w:rsidRDefault="005A3792" w:rsidP="00884326">
      <w:pPr>
        <w:rPr>
          <w:kern w:val="0"/>
          <w:szCs w:val="21"/>
        </w:rPr>
      </w:pPr>
      <w:r>
        <w:rPr>
          <w:noProof/>
          <w:kern w:val="0"/>
          <w:szCs w:val="21"/>
          <w:lang w:val="zh-CN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2C92CCDF" wp14:editId="06285AA6">
            <wp:simplePos x="0" y="0"/>
            <wp:positionH relativeFrom="column">
              <wp:posOffset>-46990</wp:posOffset>
            </wp:positionH>
            <wp:positionV relativeFrom="paragraph">
              <wp:posOffset>210185</wp:posOffset>
            </wp:positionV>
            <wp:extent cx="1315085" cy="1315085"/>
            <wp:effectExtent l="0" t="0" r="0" b="0"/>
            <wp:wrapSquare wrapText="bothSides"/>
            <wp:docPr id="72268299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682998" name="图片 72268299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AFADAC" w14:textId="0A6FF37E" w:rsidR="00C16699" w:rsidRDefault="00C16699" w:rsidP="00C16699">
      <w:pPr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第十本：《</w:t>
      </w:r>
      <w:r w:rsidR="005A3792">
        <w:rPr>
          <w:rFonts w:hint="eastAsia"/>
          <w:b/>
          <w:bCs/>
          <w:kern w:val="0"/>
          <w:szCs w:val="21"/>
        </w:rPr>
        <w:t>学习</w:t>
      </w:r>
      <w:r>
        <w:rPr>
          <w:rFonts w:hint="eastAsia"/>
          <w:b/>
          <w:bCs/>
          <w:kern w:val="0"/>
          <w:szCs w:val="21"/>
        </w:rPr>
        <w:t>》（</w:t>
      </w:r>
      <w:r w:rsidR="005A3792">
        <w:rPr>
          <w:rFonts w:hint="eastAsia"/>
          <w:b/>
          <w:bCs/>
          <w:kern w:val="0"/>
          <w:szCs w:val="21"/>
        </w:rPr>
        <w:t>Learning</w:t>
      </w:r>
      <w:r>
        <w:rPr>
          <w:rFonts w:hint="eastAsia"/>
          <w:b/>
          <w:bCs/>
          <w:kern w:val="0"/>
          <w:szCs w:val="21"/>
        </w:rPr>
        <w:t>）</w:t>
      </w:r>
    </w:p>
    <w:p w14:paraId="4FA684F0" w14:textId="5E9EF257" w:rsidR="00C16699" w:rsidRDefault="00C16699" w:rsidP="00C16699">
      <w:pPr>
        <w:rPr>
          <w:b/>
          <w:bCs/>
          <w:kern w:val="0"/>
          <w:szCs w:val="21"/>
        </w:rPr>
      </w:pPr>
    </w:p>
    <w:p w14:paraId="4246C2C7" w14:textId="0E27FAF0" w:rsidR="00C16699" w:rsidRDefault="00884326" w:rsidP="00C16699">
      <w:pPr>
        <w:ind w:firstLine="420"/>
        <w:rPr>
          <w:kern w:val="0"/>
          <w:szCs w:val="21"/>
        </w:rPr>
      </w:pPr>
      <w:r w:rsidRPr="00884326">
        <w:rPr>
          <w:kern w:val="0"/>
          <w:szCs w:val="21"/>
        </w:rPr>
        <w:t>这本小巧的精装书为孩子们创造了一个专注于学习的时刻。书中通过生动的方式介绍了关于尝试新事物、提出问题以及探索的词汇，让孩子们在愉悦中建立自信。引人入胜的插画风格、生动的人物形象以及绘本般的质感，使其成为亲子共读的绝佳选择，书中更蕴含丰富的教育价值，助力孩子健康成长。</w:t>
      </w:r>
    </w:p>
    <w:p w14:paraId="2F29124C" w14:textId="57EC7DFD" w:rsidR="00C16699" w:rsidRDefault="005A3792" w:rsidP="006340E7">
      <w:pPr>
        <w:ind w:firstLine="420"/>
        <w:rPr>
          <w:kern w:val="0"/>
          <w:szCs w:val="21"/>
        </w:rPr>
      </w:pPr>
      <w:r>
        <w:rPr>
          <w:b/>
          <w:bCs/>
          <w:noProof/>
          <w:kern w:val="0"/>
          <w:szCs w:val="21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4AA2FBBB" wp14:editId="6FED8586">
            <wp:simplePos x="0" y="0"/>
            <wp:positionH relativeFrom="column">
              <wp:posOffset>-46990</wp:posOffset>
            </wp:positionH>
            <wp:positionV relativeFrom="paragraph">
              <wp:posOffset>187960</wp:posOffset>
            </wp:positionV>
            <wp:extent cx="1315085" cy="1315085"/>
            <wp:effectExtent l="0" t="0" r="0" b="0"/>
            <wp:wrapSquare wrapText="bothSides"/>
            <wp:docPr id="113593657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936575" name="图片 113593657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D60F13" w14:textId="6E70BEF1" w:rsidR="00C16699" w:rsidRDefault="00C16699" w:rsidP="00C16699">
      <w:pPr>
        <w:rPr>
          <w:b/>
          <w:bCs/>
          <w:kern w:val="0"/>
          <w:szCs w:val="21"/>
        </w:rPr>
      </w:pPr>
      <w:r>
        <w:rPr>
          <w:rFonts w:hint="eastAsia"/>
          <w:b/>
          <w:bCs/>
          <w:kern w:val="0"/>
          <w:szCs w:val="21"/>
        </w:rPr>
        <w:t>第十一本：《</w:t>
      </w:r>
      <w:r w:rsidR="005A3792">
        <w:rPr>
          <w:rFonts w:hint="eastAsia"/>
          <w:b/>
          <w:bCs/>
          <w:kern w:val="0"/>
          <w:szCs w:val="21"/>
        </w:rPr>
        <w:t>庆祝</w:t>
      </w:r>
      <w:r>
        <w:rPr>
          <w:rFonts w:hint="eastAsia"/>
          <w:b/>
          <w:bCs/>
          <w:kern w:val="0"/>
          <w:szCs w:val="21"/>
        </w:rPr>
        <w:t>》（</w:t>
      </w:r>
      <w:r w:rsidR="005A3792">
        <w:rPr>
          <w:rFonts w:hint="eastAsia"/>
          <w:b/>
          <w:bCs/>
          <w:kern w:val="0"/>
          <w:szCs w:val="21"/>
        </w:rPr>
        <w:t>Celebrate</w:t>
      </w:r>
      <w:r>
        <w:rPr>
          <w:rFonts w:hint="eastAsia"/>
          <w:b/>
          <w:bCs/>
          <w:kern w:val="0"/>
          <w:szCs w:val="21"/>
        </w:rPr>
        <w:t>）</w:t>
      </w:r>
    </w:p>
    <w:p w14:paraId="0B0D03A7" w14:textId="33D05791" w:rsidR="00C16699" w:rsidRDefault="00C16699" w:rsidP="00C16699">
      <w:pPr>
        <w:rPr>
          <w:b/>
          <w:bCs/>
          <w:kern w:val="0"/>
          <w:szCs w:val="21"/>
        </w:rPr>
      </w:pPr>
    </w:p>
    <w:p w14:paraId="4F911B6D" w14:textId="568994B8" w:rsidR="00C16699" w:rsidRDefault="00884326" w:rsidP="006340E7">
      <w:pPr>
        <w:ind w:firstLine="420"/>
        <w:rPr>
          <w:kern w:val="0"/>
          <w:szCs w:val="21"/>
        </w:rPr>
      </w:pPr>
      <w:r w:rsidRPr="00884326">
        <w:rPr>
          <w:kern w:val="0"/>
          <w:szCs w:val="21"/>
        </w:rPr>
        <w:t>这本小书隶属于一个系列，该系列依托牛津大学在语言领域的专业优势，帮助孩子们建立对词汇的自信。书中带我们探索如何以一种别具一格的方式庆祝人生中的重要时刻，并</w:t>
      </w:r>
      <w:r>
        <w:rPr>
          <w:rFonts w:hint="eastAsia"/>
          <w:kern w:val="0"/>
          <w:szCs w:val="21"/>
        </w:rPr>
        <w:t>向</w:t>
      </w:r>
      <w:r w:rsidRPr="00884326">
        <w:rPr>
          <w:kern w:val="0"/>
          <w:szCs w:val="21"/>
        </w:rPr>
        <w:t>彼此表达关怀。其独特的插画风格、生动的人物形象以及富有诗意的叙事风格，使其成为一本非常适合亲子共读的读物，书中更蕴含丰富的教育价值，有助于孩子的成长与发展。</w:t>
      </w:r>
    </w:p>
    <w:p w14:paraId="7F4CC2AF" w14:textId="77777777" w:rsidR="00884326" w:rsidRDefault="00884326" w:rsidP="00884326">
      <w:pPr>
        <w:rPr>
          <w:kern w:val="0"/>
          <w:szCs w:val="21"/>
        </w:rPr>
      </w:pPr>
    </w:p>
    <w:p w14:paraId="0F20C7ED" w14:textId="4BE23BC7" w:rsidR="00C16699" w:rsidRDefault="005A3792" w:rsidP="00C16699">
      <w:pPr>
        <w:rPr>
          <w:b/>
          <w:bCs/>
          <w:kern w:val="0"/>
          <w:szCs w:val="21"/>
        </w:rPr>
      </w:pPr>
      <w:r>
        <w:rPr>
          <w:b/>
          <w:bCs/>
          <w:noProof/>
          <w:kern w:val="0"/>
          <w:szCs w:val="21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49967577" wp14:editId="0333A92B">
            <wp:simplePos x="0" y="0"/>
            <wp:positionH relativeFrom="column">
              <wp:posOffset>-46990</wp:posOffset>
            </wp:positionH>
            <wp:positionV relativeFrom="paragraph">
              <wp:posOffset>23469</wp:posOffset>
            </wp:positionV>
            <wp:extent cx="1281430" cy="1281430"/>
            <wp:effectExtent l="0" t="0" r="0" b="0"/>
            <wp:wrapSquare wrapText="bothSides"/>
            <wp:docPr id="156711228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112288" name="图片 156711228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1430" cy="1281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699">
        <w:rPr>
          <w:rFonts w:hint="eastAsia"/>
          <w:b/>
          <w:bCs/>
          <w:kern w:val="0"/>
          <w:szCs w:val="21"/>
        </w:rPr>
        <w:t>第十二本：《</w:t>
      </w:r>
      <w:r>
        <w:rPr>
          <w:rFonts w:hint="eastAsia"/>
          <w:b/>
          <w:bCs/>
          <w:kern w:val="0"/>
          <w:szCs w:val="21"/>
        </w:rPr>
        <w:t>我们的世界</w:t>
      </w:r>
      <w:r w:rsidR="00C16699">
        <w:rPr>
          <w:rFonts w:hint="eastAsia"/>
          <w:b/>
          <w:bCs/>
          <w:kern w:val="0"/>
          <w:szCs w:val="21"/>
        </w:rPr>
        <w:t>》（</w:t>
      </w:r>
      <w:r>
        <w:rPr>
          <w:rFonts w:hint="eastAsia"/>
          <w:b/>
          <w:bCs/>
          <w:kern w:val="0"/>
          <w:szCs w:val="21"/>
        </w:rPr>
        <w:t>Our World</w:t>
      </w:r>
      <w:r w:rsidR="00C16699">
        <w:rPr>
          <w:rFonts w:hint="eastAsia"/>
          <w:b/>
          <w:bCs/>
          <w:kern w:val="0"/>
          <w:szCs w:val="21"/>
        </w:rPr>
        <w:t>）</w:t>
      </w:r>
    </w:p>
    <w:p w14:paraId="77A28378" w14:textId="6717CB9B" w:rsidR="00C16699" w:rsidRDefault="00C16699" w:rsidP="00C16699">
      <w:pPr>
        <w:rPr>
          <w:b/>
          <w:bCs/>
          <w:kern w:val="0"/>
          <w:szCs w:val="21"/>
        </w:rPr>
      </w:pPr>
    </w:p>
    <w:p w14:paraId="79E2DC0D" w14:textId="07C0971E" w:rsidR="00C16699" w:rsidRDefault="00884326" w:rsidP="006340E7">
      <w:pPr>
        <w:ind w:firstLine="420"/>
        <w:rPr>
          <w:kern w:val="0"/>
          <w:szCs w:val="21"/>
        </w:rPr>
      </w:pPr>
      <w:r w:rsidRPr="00884326">
        <w:rPr>
          <w:kern w:val="0"/>
          <w:szCs w:val="21"/>
        </w:rPr>
        <w:t>这本小巧的精装书为我们提供了一个关注这个世界的契机。它鼓励大人和孩子围绕地球以及我们如何保护它展开轻松的对话。引人入胜的画风、有趣的角色以及绘本般的氛围，使其成为一本非常适合亲子共读的书籍，有助于孩子的成长与发展。</w:t>
      </w:r>
    </w:p>
    <w:p w14:paraId="6CBFCA50" w14:textId="77777777" w:rsidR="00884326" w:rsidRDefault="00884326" w:rsidP="006F54BB">
      <w:pPr>
        <w:shd w:val="clear" w:color="auto" w:fill="FFFFFF"/>
        <w:rPr>
          <w:b/>
          <w:bCs/>
          <w:color w:val="000000"/>
          <w:szCs w:val="21"/>
        </w:rPr>
      </w:pPr>
    </w:p>
    <w:p w14:paraId="06B87E7F" w14:textId="02720F40" w:rsidR="006F54BB" w:rsidRDefault="006F54BB" w:rsidP="006F54BB">
      <w:pPr>
        <w:shd w:val="clear" w:color="auto" w:fill="FFFFFF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lastRenderedPageBreak/>
        <w:t>作者简介：</w:t>
      </w:r>
    </w:p>
    <w:p w14:paraId="6D7CE559" w14:textId="77777777" w:rsidR="00015912" w:rsidRDefault="00015912" w:rsidP="00282B7F">
      <w:pPr>
        <w:rPr>
          <w:kern w:val="0"/>
          <w:szCs w:val="21"/>
        </w:rPr>
      </w:pPr>
    </w:p>
    <w:p w14:paraId="48A5BACD" w14:textId="09E30863" w:rsidR="00282B7F" w:rsidRPr="00282B7F" w:rsidRDefault="00282B7F" w:rsidP="00282B7F">
      <w:pPr>
        <w:ind w:firstLine="420"/>
        <w:rPr>
          <w:kern w:val="0"/>
          <w:szCs w:val="21"/>
        </w:rPr>
      </w:pPr>
      <w:r>
        <w:rPr>
          <w:b/>
          <w:bCs/>
          <w:noProof/>
          <w:kern w:val="0"/>
          <w:szCs w:val="21"/>
        </w:rPr>
        <w:drawing>
          <wp:anchor distT="0" distB="0" distL="114300" distR="114300" simplePos="0" relativeHeight="251674624" behindDoc="0" locked="0" layoutInCell="1" allowOverlap="1" wp14:anchorId="47BC1337" wp14:editId="480844EB">
            <wp:simplePos x="0" y="0"/>
            <wp:positionH relativeFrom="column">
              <wp:posOffset>0</wp:posOffset>
            </wp:positionH>
            <wp:positionV relativeFrom="paragraph">
              <wp:posOffset>20955</wp:posOffset>
            </wp:positionV>
            <wp:extent cx="1049655" cy="1049655"/>
            <wp:effectExtent l="0" t="0" r="0" b="0"/>
            <wp:wrapSquare wrapText="bothSides"/>
            <wp:docPr id="8460227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55" cy="1049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2B7F">
        <w:rPr>
          <w:rFonts w:hint="eastAsia"/>
          <w:b/>
          <w:bCs/>
          <w:kern w:val="0"/>
          <w:szCs w:val="21"/>
        </w:rPr>
        <w:t>海伦·莫蒂默（</w:t>
      </w:r>
      <w:r w:rsidRPr="00282B7F">
        <w:rPr>
          <w:b/>
          <w:bCs/>
          <w:kern w:val="0"/>
          <w:szCs w:val="21"/>
        </w:rPr>
        <w:t>Helen Mortimer</w:t>
      </w:r>
      <w:r w:rsidRPr="00282B7F">
        <w:rPr>
          <w:rFonts w:hint="eastAsia"/>
          <w:b/>
          <w:bCs/>
          <w:kern w:val="0"/>
          <w:szCs w:val="21"/>
        </w:rPr>
        <w:t>）</w:t>
      </w:r>
      <w:r w:rsidRPr="00282B7F">
        <w:rPr>
          <w:rFonts w:hint="eastAsia"/>
          <w:kern w:val="0"/>
          <w:szCs w:val="21"/>
        </w:rPr>
        <w:t>拥有超过</w:t>
      </w:r>
      <w:r w:rsidRPr="00282B7F">
        <w:rPr>
          <w:rFonts w:hint="eastAsia"/>
          <w:kern w:val="0"/>
          <w:szCs w:val="21"/>
        </w:rPr>
        <w:t>25</w:t>
      </w:r>
      <w:r w:rsidRPr="00282B7F">
        <w:rPr>
          <w:rFonts w:hint="eastAsia"/>
          <w:kern w:val="0"/>
          <w:szCs w:val="21"/>
        </w:rPr>
        <w:t>年的职业生涯，曾供职于哈珀柯林斯和牛津大学出版社等多家顶尖儿童图书出版社。她有幸与劳伦·柴尔德、凯瑟琳·雷纳和大卫·罗伯茨等才华横溢的作家和插画家合作。目前，她以自由作家和编辑的身份开展工作。海伦居住在牛津郡科茨沃尔德地区，当不在书桌前工作时，她喜欢探索家附近的林间小径和运河堤道。</w:t>
      </w:r>
    </w:p>
    <w:p w14:paraId="7C4A7835" w14:textId="4A6A875F" w:rsidR="00282B7F" w:rsidRDefault="00282B7F" w:rsidP="00282B7F">
      <w:pPr>
        <w:rPr>
          <w:kern w:val="0"/>
          <w:szCs w:val="21"/>
        </w:rPr>
      </w:pPr>
    </w:p>
    <w:p w14:paraId="34E8A529" w14:textId="3E366E4F" w:rsidR="00282B7F" w:rsidRPr="00282B7F" w:rsidRDefault="00282B7F" w:rsidP="00282B7F">
      <w:pPr>
        <w:ind w:firstLine="420"/>
        <w:rPr>
          <w:kern w:val="0"/>
          <w:szCs w:val="21"/>
        </w:rPr>
      </w:pPr>
      <w:r w:rsidRPr="00282B7F">
        <w:rPr>
          <w:rFonts w:hint="eastAsia"/>
          <w:kern w:val="0"/>
          <w:szCs w:val="21"/>
        </w:rPr>
        <w:t>在创作《</w:t>
      </w:r>
      <w:r>
        <w:rPr>
          <w:rFonts w:hint="eastAsia"/>
          <w:kern w:val="0"/>
          <w:szCs w:val="21"/>
        </w:rPr>
        <w:t>给小朋友的</w:t>
      </w:r>
      <w:r w:rsidRPr="00282B7F">
        <w:rPr>
          <w:rFonts w:hint="eastAsia"/>
          <w:kern w:val="0"/>
          <w:szCs w:val="21"/>
        </w:rPr>
        <w:t>数学词汇》</w:t>
      </w:r>
      <w:r>
        <w:rPr>
          <w:rFonts w:hint="eastAsia"/>
          <w:kern w:val="0"/>
          <w:szCs w:val="21"/>
        </w:rPr>
        <w:t>（</w:t>
      </w:r>
      <w:proofErr w:type="spellStart"/>
      <w:r w:rsidRPr="00282B7F">
        <w:rPr>
          <w:kern w:val="0"/>
          <w:szCs w:val="21"/>
        </w:rPr>
        <w:t>Maths</w:t>
      </w:r>
      <w:proofErr w:type="spellEnd"/>
      <w:r w:rsidRPr="00282B7F">
        <w:rPr>
          <w:kern w:val="0"/>
          <w:szCs w:val="21"/>
        </w:rPr>
        <w:t xml:space="preserve"> Words for Little People</w:t>
      </w:r>
      <w:r>
        <w:rPr>
          <w:rFonts w:hint="eastAsia"/>
          <w:kern w:val="0"/>
          <w:szCs w:val="21"/>
        </w:rPr>
        <w:t>）</w:t>
      </w:r>
      <w:r w:rsidRPr="00282B7F">
        <w:rPr>
          <w:rFonts w:hint="eastAsia"/>
          <w:kern w:val="0"/>
          <w:szCs w:val="21"/>
        </w:rPr>
        <w:t>系列之前，海伦曾撰写过牛津大学出版社的家庭学习教育系列《</w:t>
      </w:r>
      <w:r>
        <w:rPr>
          <w:rFonts w:hint="eastAsia"/>
          <w:kern w:val="0"/>
          <w:szCs w:val="21"/>
        </w:rPr>
        <w:t>给小朋友的</w:t>
      </w:r>
      <w:r w:rsidRPr="00282B7F">
        <w:rPr>
          <w:rFonts w:hint="eastAsia"/>
          <w:kern w:val="0"/>
          <w:szCs w:val="21"/>
        </w:rPr>
        <w:t>大</w:t>
      </w:r>
      <w:r>
        <w:rPr>
          <w:rFonts w:hint="eastAsia"/>
          <w:kern w:val="0"/>
          <w:szCs w:val="21"/>
        </w:rPr>
        <w:t>词汇</w:t>
      </w:r>
      <w:r w:rsidRPr="00282B7F">
        <w:rPr>
          <w:rFonts w:hint="eastAsia"/>
          <w:kern w:val="0"/>
          <w:szCs w:val="21"/>
        </w:rPr>
        <w:t>》</w:t>
      </w:r>
      <w:r>
        <w:rPr>
          <w:rFonts w:hint="eastAsia"/>
          <w:kern w:val="0"/>
          <w:szCs w:val="21"/>
        </w:rPr>
        <w:t>（</w:t>
      </w:r>
      <w:r w:rsidRPr="00282B7F">
        <w:rPr>
          <w:kern w:val="0"/>
          <w:szCs w:val="21"/>
        </w:rPr>
        <w:t>Big Words for Little People</w:t>
      </w:r>
      <w:r>
        <w:rPr>
          <w:rFonts w:hint="eastAsia"/>
          <w:kern w:val="0"/>
          <w:szCs w:val="21"/>
        </w:rPr>
        <w:t>）</w:t>
      </w:r>
      <w:r w:rsidRPr="00282B7F">
        <w:rPr>
          <w:rFonts w:hint="eastAsia"/>
          <w:kern w:val="0"/>
          <w:szCs w:val="21"/>
        </w:rPr>
        <w:t>。她的第一本图画书《奥马尔、蜜蜂和我》</w:t>
      </w:r>
      <w:r>
        <w:rPr>
          <w:rFonts w:hint="eastAsia"/>
          <w:kern w:val="0"/>
          <w:szCs w:val="21"/>
        </w:rPr>
        <w:t>（</w:t>
      </w:r>
      <w:r w:rsidRPr="00282B7F">
        <w:rPr>
          <w:kern w:val="0"/>
          <w:szCs w:val="21"/>
        </w:rPr>
        <w:t>Omar, the Bees and Me</w:t>
      </w:r>
      <w:r>
        <w:rPr>
          <w:rFonts w:hint="eastAsia"/>
          <w:kern w:val="0"/>
          <w:szCs w:val="21"/>
        </w:rPr>
        <w:t>）</w:t>
      </w:r>
      <w:r w:rsidRPr="00282B7F">
        <w:rPr>
          <w:rFonts w:hint="eastAsia"/>
          <w:kern w:val="0"/>
          <w:szCs w:val="21"/>
        </w:rPr>
        <w:t>于</w:t>
      </w:r>
      <w:r w:rsidRPr="00282B7F">
        <w:rPr>
          <w:rFonts w:hint="eastAsia"/>
          <w:kern w:val="0"/>
          <w:szCs w:val="21"/>
        </w:rPr>
        <w:t>2021</w:t>
      </w:r>
      <w:r w:rsidRPr="00282B7F">
        <w:rPr>
          <w:rFonts w:hint="eastAsia"/>
          <w:kern w:val="0"/>
          <w:szCs w:val="21"/>
        </w:rPr>
        <w:t>年出版，随后于</w:t>
      </w:r>
      <w:r w:rsidRPr="00282B7F">
        <w:rPr>
          <w:rFonts w:hint="eastAsia"/>
          <w:kern w:val="0"/>
          <w:szCs w:val="21"/>
        </w:rPr>
        <w:t>2022</w:t>
      </w:r>
      <w:r w:rsidRPr="00282B7F">
        <w:rPr>
          <w:rFonts w:hint="eastAsia"/>
          <w:kern w:val="0"/>
          <w:szCs w:val="21"/>
        </w:rPr>
        <w:t>年出版了《恩佐、燕子和我》（</w:t>
      </w:r>
      <w:r w:rsidRPr="00282B7F">
        <w:rPr>
          <w:kern w:val="0"/>
          <w:szCs w:val="21"/>
        </w:rPr>
        <w:t>Enzo, the Swallows and Me</w:t>
      </w:r>
      <w:r w:rsidRPr="00282B7F">
        <w:rPr>
          <w:rFonts w:hint="eastAsia"/>
          <w:kern w:val="0"/>
          <w:szCs w:val="21"/>
        </w:rPr>
        <w:t>）以及《冬日愿望》（</w:t>
      </w:r>
      <w:r w:rsidRPr="00282B7F">
        <w:rPr>
          <w:kern w:val="0"/>
          <w:szCs w:val="21"/>
        </w:rPr>
        <w:t>The Winter Wish</w:t>
      </w:r>
      <w:r w:rsidRPr="00282B7F">
        <w:rPr>
          <w:rFonts w:hint="eastAsia"/>
          <w:kern w:val="0"/>
          <w:szCs w:val="21"/>
        </w:rPr>
        <w:t>）。</w:t>
      </w:r>
    </w:p>
    <w:p w14:paraId="00E4B628" w14:textId="12C57F70" w:rsidR="00015912" w:rsidRDefault="00015912" w:rsidP="00282B7F">
      <w:pPr>
        <w:rPr>
          <w:b/>
          <w:bCs/>
          <w:noProof/>
          <w:kern w:val="0"/>
          <w:szCs w:val="21"/>
        </w:rPr>
      </w:pPr>
    </w:p>
    <w:p w14:paraId="3C72B710" w14:textId="3DB6B412" w:rsidR="00015912" w:rsidRPr="00015912" w:rsidRDefault="00884326" w:rsidP="00015912">
      <w:pPr>
        <w:ind w:firstLine="420"/>
        <w:rPr>
          <w:kern w:val="0"/>
          <w:szCs w:val="21"/>
        </w:rPr>
      </w:pPr>
      <w:r>
        <w:rPr>
          <w:b/>
          <w:bCs/>
          <w:noProof/>
          <w:kern w:val="0"/>
          <w:szCs w:val="21"/>
        </w:rPr>
        <w:drawing>
          <wp:anchor distT="0" distB="0" distL="114300" distR="114300" simplePos="0" relativeHeight="251673600" behindDoc="0" locked="0" layoutInCell="1" allowOverlap="1" wp14:anchorId="36C7E804" wp14:editId="1D2E2D7F">
            <wp:simplePos x="0" y="0"/>
            <wp:positionH relativeFrom="column">
              <wp:posOffset>-27940</wp:posOffset>
            </wp:positionH>
            <wp:positionV relativeFrom="paragraph">
              <wp:posOffset>43633</wp:posOffset>
            </wp:positionV>
            <wp:extent cx="1049020" cy="1049020"/>
            <wp:effectExtent l="0" t="0" r="0" b="0"/>
            <wp:wrapSquare wrapText="bothSides"/>
            <wp:docPr id="54189903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08" r="10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5912" w:rsidRPr="00015912">
        <w:rPr>
          <w:rFonts w:hint="eastAsia"/>
          <w:b/>
          <w:bCs/>
          <w:kern w:val="0"/>
          <w:szCs w:val="21"/>
        </w:rPr>
        <w:t>克里斯蒂娜·特拉帕内塞（</w:t>
      </w:r>
      <w:r w:rsidR="00015912" w:rsidRPr="00015912">
        <w:rPr>
          <w:b/>
          <w:bCs/>
          <w:kern w:val="0"/>
          <w:szCs w:val="21"/>
        </w:rPr>
        <w:t>Cristina Trapanese</w:t>
      </w:r>
      <w:r w:rsidR="00015912" w:rsidRPr="00015912">
        <w:rPr>
          <w:rFonts w:hint="eastAsia"/>
          <w:b/>
          <w:bCs/>
          <w:kern w:val="0"/>
          <w:szCs w:val="21"/>
        </w:rPr>
        <w:t>）</w:t>
      </w:r>
      <w:r w:rsidR="00015912" w:rsidRPr="00015912">
        <w:rPr>
          <w:rFonts w:hint="eastAsia"/>
          <w:kern w:val="0"/>
          <w:szCs w:val="21"/>
        </w:rPr>
        <w:t>现居意大利那不勒斯，她曾在意大利漫画学校（</w:t>
      </w:r>
      <w:r w:rsidR="00015912" w:rsidRPr="00015912">
        <w:rPr>
          <w:rFonts w:hint="eastAsia"/>
          <w:kern w:val="0"/>
          <w:szCs w:val="21"/>
        </w:rPr>
        <w:t>Italian School of Comix</w:t>
      </w:r>
      <w:r w:rsidR="00015912" w:rsidRPr="00015912">
        <w:rPr>
          <w:rFonts w:hint="eastAsia"/>
          <w:kern w:val="0"/>
          <w:szCs w:val="21"/>
        </w:rPr>
        <w:t>）学习插画，随后又在罗马的</w:t>
      </w:r>
      <w:r w:rsidR="00015912" w:rsidRPr="00015912">
        <w:rPr>
          <w:rFonts w:hint="eastAsia"/>
          <w:kern w:val="0"/>
          <w:szCs w:val="21"/>
        </w:rPr>
        <w:t>IDEA</w:t>
      </w:r>
      <w:r w:rsidR="00015912" w:rsidRPr="00015912">
        <w:rPr>
          <w:rFonts w:hint="eastAsia"/>
          <w:kern w:val="0"/>
          <w:szCs w:val="21"/>
        </w:rPr>
        <w:t>学院深造。她的创作涵盖传统艺术和数字艺术，并热衷于尝试和融合各种媒介。</w:t>
      </w:r>
    </w:p>
    <w:p w14:paraId="17E5AE4B" w14:textId="1AA06FBB" w:rsidR="00015912" w:rsidRPr="00015912" w:rsidRDefault="00015912" w:rsidP="00015912">
      <w:pPr>
        <w:ind w:firstLine="420"/>
        <w:rPr>
          <w:kern w:val="0"/>
          <w:szCs w:val="21"/>
        </w:rPr>
      </w:pPr>
    </w:p>
    <w:p w14:paraId="69B2AD8A" w14:textId="5507101E" w:rsidR="006F54BB" w:rsidRDefault="00015912" w:rsidP="00015912">
      <w:pPr>
        <w:ind w:firstLine="420"/>
        <w:rPr>
          <w:kern w:val="0"/>
          <w:szCs w:val="21"/>
        </w:rPr>
      </w:pPr>
      <w:r w:rsidRPr="00015912">
        <w:rPr>
          <w:rFonts w:hint="eastAsia"/>
          <w:kern w:val="0"/>
          <w:szCs w:val="21"/>
        </w:rPr>
        <w:t>克里斯蒂娜曾为《</w:t>
      </w:r>
      <w:r w:rsidRPr="00015912">
        <w:rPr>
          <w:kern w:val="0"/>
          <w:szCs w:val="21"/>
        </w:rPr>
        <w:t>给小朋友的大情绪词</w:t>
      </w:r>
      <w:r w:rsidRPr="00015912">
        <w:rPr>
          <w:rFonts w:hint="eastAsia"/>
          <w:kern w:val="0"/>
          <w:szCs w:val="21"/>
        </w:rPr>
        <w:t>》（</w:t>
      </w:r>
      <w:r w:rsidRPr="00015912">
        <w:rPr>
          <w:rFonts w:hint="eastAsia"/>
          <w:kern w:val="0"/>
          <w:szCs w:val="21"/>
        </w:rPr>
        <w:t>Big Words for Little People</w:t>
      </w:r>
      <w:r w:rsidRPr="00015912">
        <w:rPr>
          <w:rFonts w:hint="eastAsia"/>
          <w:kern w:val="0"/>
          <w:szCs w:val="21"/>
        </w:rPr>
        <w:t>）系列以及多部在意大利出版的儿童读物和游戏绘制插图。</w:t>
      </w:r>
    </w:p>
    <w:p w14:paraId="0C55EF40" w14:textId="77777777" w:rsidR="00282B7F" w:rsidRDefault="00282B7F" w:rsidP="00015912">
      <w:pPr>
        <w:ind w:firstLine="420"/>
        <w:rPr>
          <w:kern w:val="0"/>
          <w:szCs w:val="21"/>
        </w:rPr>
      </w:pPr>
    </w:p>
    <w:p w14:paraId="2B6A57C1" w14:textId="77777777" w:rsidR="00282B7F" w:rsidRDefault="00282B7F" w:rsidP="00282B7F">
      <w:pPr>
        <w:shd w:val="clear" w:color="auto" w:fill="FFFFFF"/>
        <w:rPr>
          <w:rFonts w:cs="Segoe UI"/>
          <w:b/>
          <w:bCs/>
          <w:szCs w:val="21"/>
          <w:shd w:val="clear" w:color="auto" w:fill="FFFFFF"/>
        </w:rPr>
      </w:pPr>
      <w:r>
        <w:rPr>
          <w:rFonts w:cs="Segoe UI" w:hint="eastAsia"/>
          <w:b/>
          <w:bCs/>
          <w:szCs w:val="21"/>
          <w:shd w:val="clear" w:color="auto" w:fill="FFFFFF"/>
        </w:rPr>
        <w:t>媒体评论：</w:t>
      </w:r>
    </w:p>
    <w:p w14:paraId="44F2A32A" w14:textId="77777777" w:rsidR="00282B7F" w:rsidRDefault="00282B7F" w:rsidP="00015912">
      <w:pPr>
        <w:ind w:firstLine="420"/>
        <w:rPr>
          <w:kern w:val="0"/>
          <w:szCs w:val="21"/>
        </w:rPr>
      </w:pPr>
    </w:p>
    <w:p w14:paraId="70D1E1A4" w14:textId="77777777" w:rsidR="00884326" w:rsidRDefault="00884326" w:rsidP="00884326">
      <w:pPr>
        <w:ind w:firstLine="420"/>
        <w:rPr>
          <w:kern w:val="0"/>
          <w:szCs w:val="21"/>
        </w:rPr>
      </w:pPr>
      <w:r w:rsidRPr="00884326">
        <w:rPr>
          <w:rFonts w:hint="eastAsia"/>
          <w:kern w:val="0"/>
          <w:szCs w:val="21"/>
        </w:rPr>
        <w:t>这些书籍既能赋予力量，又充满互动性与趣味性，且语言符合儿童年龄特点，既能提供支持，又引人入胜，意义重大。</w:t>
      </w:r>
    </w:p>
    <w:p w14:paraId="3441FA93" w14:textId="3ECA5773" w:rsidR="00884326" w:rsidRDefault="00884326" w:rsidP="00D51B7C">
      <w:pPr>
        <w:jc w:val="right"/>
        <w:rPr>
          <w:kern w:val="0"/>
          <w:szCs w:val="21"/>
        </w:rPr>
      </w:pPr>
      <w:r>
        <w:rPr>
          <w:rFonts w:hint="eastAsia"/>
          <w:kern w:val="0"/>
          <w:szCs w:val="21"/>
        </w:rPr>
        <w:t>——</w:t>
      </w:r>
      <w:r w:rsidRPr="00884326">
        <w:rPr>
          <w:rFonts w:hint="eastAsia"/>
          <w:kern w:val="0"/>
          <w:szCs w:val="21"/>
        </w:rPr>
        <w:t>《犰狳》杂志</w:t>
      </w:r>
    </w:p>
    <w:p w14:paraId="6FE878C4" w14:textId="77777777" w:rsidR="00884326" w:rsidRPr="00884326" w:rsidRDefault="00884326" w:rsidP="00884326">
      <w:pPr>
        <w:ind w:firstLine="420"/>
        <w:rPr>
          <w:kern w:val="0"/>
          <w:szCs w:val="21"/>
        </w:rPr>
      </w:pPr>
    </w:p>
    <w:p w14:paraId="0404722E" w14:textId="77777777" w:rsidR="00884326" w:rsidRDefault="00884326" w:rsidP="00884326">
      <w:pPr>
        <w:ind w:firstLine="420"/>
        <w:rPr>
          <w:kern w:val="0"/>
          <w:szCs w:val="21"/>
        </w:rPr>
      </w:pPr>
      <w:r w:rsidRPr="00884326">
        <w:rPr>
          <w:rFonts w:hint="eastAsia"/>
          <w:kern w:val="0"/>
          <w:szCs w:val="21"/>
        </w:rPr>
        <w:t>我非常喜欢这些书（我的儿子们也一样！）。它们不仅插图精美，内容也恰到好处，非常适合与幼儿就善良、勇敢等价值观展开深入的对话。这些书对教师和家长来说都是极好的资源，能帮助他们教会孩子更好地理解和表达情绪所需的词汇。</w:t>
      </w:r>
    </w:p>
    <w:p w14:paraId="5ECCEE58" w14:textId="7389AED1" w:rsidR="00884326" w:rsidRDefault="00884326" w:rsidP="00D51B7C">
      <w:pPr>
        <w:jc w:val="right"/>
        <w:rPr>
          <w:kern w:val="0"/>
          <w:szCs w:val="21"/>
        </w:rPr>
      </w:pPr>
      <w:r w:rsidRPr="00884326">
        <w:rPr>
          <w:rFonts w:hint="eastAsia"/>
          <w:kern w:val="0"/>
          <w:szCs w:val="21"/>
        </w:rPr>
        <w:t>——阿德里安·贝瑟恩，</w:t>
      </w:r>
      <w:proofErr w:type="spellStart"/>
      <w:r w:rsidRPr="00884326">
        <w:rPr>
          <w:rFonts w:hint="eastAsia"/>
          <w:kern w:val="0"/>
          <w:szCs w:val="21"/>
        </w:rPr>
        <w:t>Teachappy</w:t>
      </w:r>
      <w:proofErr w:type="spellEnd"/>
    </w:p>
    <w:p w14:paraId="45425D7C" w14:textId="77777777" w:rsidR="00D51B7C" w:rsidRDefault="00D51B7C" w:rsidP="00D51B7C">
      <w:pPr>
        <w:rPr>
          <w:kern w:val="0"/>
          <w:szCs w:val="21"/>
        </w:rPr>
      </w:pPr>
    </w:p>
    <w:p w14:paraId="61C62A20" w14:textId="77777777" w:rsidR="00D51B7C" w:rsidRDefault="00D51B7C" w:rsidP="00D51B7C">
      <w:pPr>
        <w:rPr>
          <w:kern w:val="0"/>
          <w:szCs w:val="21"/>
        </w:rPr>
      </w:pPr>
    </w:p>
    <w:p w14:paraId="6AEE6EB1" w14:textId="77777777" w:rsidR="00D51B7C" w:rsidRDefault="00D51B7C" w:rsidP="00D51B7C">
      <w:pPr>
        <w:rPr>
          <w:rFonts w:ascii="STZhongsong" w:eastAsia="STZhongsong" w:hAnsi="STZhongsong" w:hint="eastAsia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STZhongsong" w:eastAsia="STZhongsong" w:hAnsi="STZhongsong"/>
          <w:b/>
          <w:color w:val="000000"/>
          <w:szCs w:val="21"/>
        </w:rPr>
        <w:t>版权负责人</w:t>
      </w:r>
    </w:p>
    <w:p w14:paraId="58197EC0" w14:textId="77777777" w:rsidR="00D51B7C" w:rsidRDefault="00D51B7C" w:rsidP="00D51B7C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22" w:history="1">
        <w:r>
          <w:rPr>
            <w:rStyle w:val="af2"/>
            <w:rFonts w:hint="eastAsia"/>
            <w:szCs w:val="21"/>
          </w:rPr>
          <w:t>Righ</w:t>
        </w:r>
        <w:r>
          <w:rPr>
            <w:rStyle w:val="af2"/>
            <w:szCs w:val="21"/>
          </w:rPr>
          <w:t>ts@nurnberg.com.cn</w:t>
        </w:r>
      </w:hyperlink>
    </w:p>
    <w:p w14:paraId="65206EBA" w14:textId="77777777" w:rsidR="00D51B7C" w:rsidRDefault="00D51B7C" w:rsidP="00D51B7C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844D3C0" w14:textId="77777777" w:rsidR="00D51B7C" w:rsidRDefault="00D51B7C" w:rsidP="00D51B7C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737C4217" w14:textId="77777777" w:rsidR="00D51B7C" w:rsidRDefault="00D51B7C" w:rsidP="00D51B7C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  <w:proofErr w:type="gramStart"/>
      <w:r>
        <w:rPr>
          <w:color w:val="000000"/>
          <w:szCs w:val="21"/>
        </w:rPr>
        <w:t xml:space="preserve">,   </w:t>
      </w:r>
      <w:r>
        <w:rPr>
          <w:color w:val="000000"/>
          <w:szCs w:val="21"/>
        </w:rPr>
        <w:t>传真</w:t>
      </w:r>
      <w:proofErr w:type="gramEnd"/>
      <w:r>
        <w:rPr>
          <w:color w:val="000000"/>
          <w:szCs w:val="21"/>
        </w:rPr>
        <w:t>：</w:t>
      </w:r>
      <w:r>
        <w:rPr>
          <w:color w:val="000000"/>
          <w:szCs w:val="21"/>
        </w:rPr>
        <w:t>010-82504200</w:t>
      </w:r>
    </w:p>
    <w:p w14:paraId="0100684B" w14:textId="77777777" w:rsidR="00D51B7C" w:rsidRDefault="00D51B7C" w:rsidP="00D51B7C">
      <w:pPr>
        <w:rPr>
          <w:rStyle w:val="af2"/>
          <w:szCs w:val="21"/>
        </w:rPr>
      </w:pPr>
      <w:r>
        <w:rPr>
          <w:color w:val="000000"/>
          <w:szCs w:val="21"/>
        </w:rPr>
        <w:t>公司网址：</w:t>
      </w:r>
      <w:hyperlink r:id="rId23" w:history="1">
        <w:r>
          <w:rPr>
            <w:rStyle w:val="af2"/>
            <w:szCs w:val="21"/>
          </w:rPr>
          <w:t>http://www.nurnberg.com.cn</w:t>
        </w:r>
      </w:hyperlink>
    </w:p>
    <w:p w14:paraId="07ADA325" w14:textId="77777777" w:rsidR="00D51B7C" w:rsidRDefault="00D51B7C" w:rsidP="00D51B7C">
      <w:pPr>
        <w:rPr>
          <w:color w:val="000000"/>
          <w:szCs w:val="21"/>
        </w:rPr>
      </w:pPr>
      <w:r>
        <w:rPr>
          <w:color w:val="000000"/>
          <w:szCs w:val="21"/>
        </w:rPr>
        <w:lastRenderedPageBreak/>
        <w:t>书目下载</w:t>
      </w:r>
      <w:r>
        <w:rPr>
          <w:rFonts w:hint="eastAsia"/>
          <w:color w:val="000000"/>
          <w:szCs w:val="21"/>
        </w:rPr>
        <w:t>：</w:t>
      </w:r>
      <w:hyperlink r:id="rId24" w:history="1">
        <w:r>
          <w:rPr>
            <w:rStyle w:val="af2"/>
            <w:szCs w:val="21"/>
          </w:rPr>
          <w:t>http://www.nurnberg.com.cn/booklist_zh/list.aspx</w:t>
        </w:r>
      </w:hyperlink>
    </w:p>
    <w:p w14:paraId="2B588821" w14:textId="77777777" w:rsidR="00D51B7C" w:rsidRDefault="00D51B7C" w:rsidP="00D51B7C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25" w:history="1">
        <w:r>
          <w:rPr>
            <w:rStyle w:val="af2"/>
            <w:szCs w:val="21"/>
          </w:rPr>
          <w:t>http://www.nurnberg.com.cn/book/book.aspx</w:t>
        </w:r>
      </w:hyperlink>
    </w:p>
    <w:p w14:paraId="7E6B161D" w14:textId="77777777" w:rsidR="00D51B7C" w:rsidRDefault="00D51B7C" w:rsidP="00D51B7C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26" w:history="1">
        <w:r>
          <w:rPr>
            <w:rStyle w:val="af2"/>
            <w:szCs w:val="21"/>
          </w:rPr>
          <w:t>http://www.nurnberg.com.cn/video/video.aspx</w:t>
        </w:r>
      </w:hyperlink>
    </w:p>
    <w:p w14:paraId="6D3C60F6" w14:textId="77777777" w:rsidR="00D51B7C" w:rsidRDefault="00D51B7C" w:rsidP="00D51B7C">
      <w:pPr>
        <w:rPr>
          <w:rStyle w:val="af2"/>
          <w:szCs w:val="21"/>
        </w:rPr>
      </w:pPr>
      <w:r>
        <w:rPr>
          <w:color w:val="000000"/>
          <w:szCs w:val="21"/>
        </w:rPr>
        <w:t>豆瓣小站：</w:t>
      </w:r>
      <w:hyperlink r:id="rId27" w:history="1">
        <w:r>
          <w:rPr>
            <w:rStyle w:val="af2"/>
            <w:szCs w:val="21"/>
          </w:rPr>
          <w:t>http://site.douban.com/110577/</w:t>
        </w:r>
      </w:hyperlink>
    </w:p>
    <w:p w14:paraId="4060C0B7" w14:textId="77777777" w:rsidR="00D51B7C" w:rsidRDefault="00D51B7C" w:rsidP="00D51B7C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hint="eastAsia"/>
          <w:color w:val="000000"/>
          <w:shd w:val="clear" w:color="auto" w:fill="FFFFFF"/>
        </w:rPr>
        <w:t>新浪微博</w:t>
      </w:r>
      <w:r>
        <w:rPr>
          <w:rFonts w:hint="eastAsia"/>
          <w:bCs/>
          <w:color w:val="000000"/>
          <w:shd w:val="clear" w:color="auto" w:fill="FFFFFF"/>
        </w:rPr>
        <w:t>：</w:t>
      </w:r>
      <w:hyperlink r:id="rId28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</w:t>
        </w:r>
        <w:proofErr w:type="gramStart"/>
        <w:r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5ACE165A" w14:textId="77777777" w:rsidR="00D51B7C" w:rsidRDefault="00D51B7C" w:rsidP="00D51B7C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p w14:paraId="2F3C6DC9" w14:textId="77777777" w:rsidR="00D51B7C" w:rsidRDefault="00D51B7C" w:rsidP="00D51B7C"/>
    <w:p w14:paraId="7A7B6569" w14:textId="77777777" w:rsidR="00D51B7C" w:rsidRPr="00D51B7C" w:rsidRDefault="00D51B7C" w:rsidP="00D51B7C">
      <w:pPr>
        <w:rPr>
          <w:kern w:val="0"/>
          <w:szCs w:val="21"/>
        </w:rPr>
      </w:pPr>
    </w:p>
    <w:sectPr w:rsidR="00D51B7C" w:rsidRPr="00D51B7C" w:rsidSect="00C16699">
      <w:headerReference w:type="default" r:id="rId29"/>
      <w:footerReference w:type="default" r:id="rId30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F8F91" w14:textId="77777777" w:rsidR="00394F48" w:rsidRDefault="00394F48" w:rsidP="008356F7">
      <w:r>
        <w:separator/>
      </w:r>
    </w:p>
  </w:endnote>
  <w:endnote w:type="continuationSeparator" w:id="0">
    <w:p w14:paraId="14A88E0E" w14:textId="77777777" w:rsidR="00394F48" w:rsidRDefault="00394F48" w:rsidP="0083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微软雅黑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A349" w14:textId="02119E9C" w:rsidR="00C16699" w:rsidRDefault="00C16699" w:rsidP="00C16699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noProof/>
        <w:sz w:val="18"/>
        <w:szCs w:val="18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027511" wp14:editId="224FCCCD">
              <wp:simplePos x="0" y="0"/>
              <wp:positionH relativeFrom="column">
                <wp:posOffset>0</wp:posOffset>
              </wp:positionH>
              <wp:positionV relativeFrom="paragraph">
                <wp:posOffset>4937</wp:posOffset>
              </wp:positionV>
              <wp:extent cx="5257800" cy="0"/>
              <wp:effectExtent l="0" t="0" r="0" b="0"/>
              <wp:wrapNone/>
              <wp:docPr id="465222966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780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0FB5EF5" id="直接连接符 8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.4pt" to="41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" strokecolor="black [3200]">
              <v:stroke joinstyle="miter"/>
            </v:line>
          </w:pict>
        </mc:Fallback>
      </mc:AlternateContent>
    </w:r>
    <w:r>
      <w:rPr>
        <w:rFonts w:ascii="方正姚体" w:eastAsia="方正姚体" w:hint="eastAsia"/>
        <w:sz w:val="18"/>
        <w:szCs w:val="18"/>
      </w:rPr>
      <w:t>地址：北京市海淀区中关村大街甲59</w:t>
    </w:r>
    <w:r>
      <w:rPr>
        <w:rFonts w:ascii="方正姚体" w:eastAsia="方正姚体" w:hint="eastAsia"/>
        <w:sz w:val="18"/>
        <w:szCs w:val="18"/>
      </w:rPr>
      <w:t>号中国人民大学文化大厦1705室，邮编：100872</w:t>
    </w:r>
  </w:p>
  <w:p w14:paraId="75A3CBDB" w14:textId="2F26F388" w:rsidR="00C16699" w:rsidRDefault="00C16699" w:rsidP="00C16699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14:paraId="27D0946F" w14:textId="77777777" w:rsidR="00C16699" w:rsidRDefault="00C16699" w:rsidP="00C16699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f2"/>
          <w:rFonts w:ascii="方正姚体" w:eastAsia="方正姚体" w:hint="eastAsia"/>
          <w:sz w:val="18"/>
          <w:szCs w:val="18"/>
        </w:rPr>
        <w:t>www.nurnberg.com.cn</w:t>
      </w:r>
    </w:hyperlink>
  </w:p>
  <w:p w14:paraId="657A7871" w14:textId="138E2A87" w:rsidR="00095799" w:rsidRPr="00C16699" w:rsidRDefault="00C16699" w:rsidP="00C16699">
    <w:pPr>
      <w:pStyle w:val="af0"/>
      <w:jc w:val="center"/>
      <w:rPr>
        <w:rFonts w:ascii="方正姚体" w:eastAsia="方正姚体" w:hint="eastAsia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3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B293" w14:textId="77777777" w:rsidR="00394F48" w:rsidRDefault="00394F48" w:rsidP="008356F7">
      <w:r>
        <w:separator/>
      </w:r>
    </w:p>
  </w:footnote>
  <w:footnote w:type="continuationSeparator" w:id="0">
    <w:p w14:paraId="3DDC53B2" w14:textId="77777777" w:rsidR="00394F48" w:rsidRDefault="00394F48" w:rsidP="00835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6BA76" w14:textId="77777777" w:rsidR="00095799" w:rsidRDefault="00095799" w:rsidP="00095799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7714BD" wp14:editId="05637885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0" t="0" r="12065" b="1905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B6F6330" w14:textId="20294195" w:rsidR="00095799" w:rsidRPr="00095799" w:rsidRDefault="00095799" w:rsidP="00095799">
    <w:pPr>
      <w:pStyle w:val="ae"/>
      <w:jc w:val="right"/>
      <w:rPr>
        <w:rFonts w:eastAsia="方正姚体" w:hint="eastAsia"/>
        <w:b/>
        <w:bCs/>
      </w:rPr>
    </w:pPr>
    <w:r>
      <w:rPr>
        <w:rFonts w:eastAsia="方正姚体" w:hint="eastAsia"/>
        <w:noProof/>
        <w:lang w:val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C5B8E8" wp14:editId="7C84977E">
              <wp:simplePos x="0" y="0"/>
              <wp:positionH relativeFrom="column">
                <wp:posOffset>460475</wp:posOffset>
              </wp:positionH>
              <wp:positionV relativeFrom="paragraph">
                <wp:posOffset>179059</wp:posOffset>
              </wp:positionV>
              <wp:extent cx="4823526" cy="388"/>
              <wp:effectExtent l="0" t="0" r="0" b="0"/>
              <wp:wrapNone/>
              <wp:docPr id="659313528" name="直接连接符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23526" cy="388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1EBD203" id="直接连接符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5pt,14.1pt" to="416.0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" strokecolor="black [3200]">
              <v:stroke joinstyle="miter"/>
            </v:line>
          </w:pict>
        </mc:Fallback>
      </mc:AlternateContent>
    </w:r>
    <w:r>
      <w:rPr>
        <w:rFonts w:eastAsia="方正姚体" w:hint="eastAsia"/>
      </w:rPr>
      <w:t>英国安德鲁·纳伯格联合国际有限公司北京代表处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03"/>
    <w:rsid w:val="00015912"/>
    <w:rsid w:val="00095799"/>
    <w:rsid w:val="000A59F5"/>
    <w:rsid w:val="000B39A0"/>
    <w:rsid w:val="001653E1"/>
    <w:rsid w:val="001D65DA"/>
    <w:rsid w:val="001F6C30"/>
    <w:rsid w:val="00282B7F"/>
    <w:rsid w:val="00286C39"/>
    <w:rsid w:val="00394F48"/>
    <w:rsid w:val="00401AD8"/>
    <w:rsid w:val="00421E6C"/>
    <w:rsid w:val="004B0662"/>
    <w:rsid w:val="005A3792"/>
    <w:rsid w:val="00623E53"/>
    <w:rsid w:val="00631935"/>
    <w:rsid w:val="006340E7"/>
    <w:rsid w:val="006F54BB"/>
    <w:rsid w:val="007A2398"/>
    <w:rsid w:val="008356F7"/>
    <w:rsid w:val="00884326"/>
    <w:rsid w:val="009419A2"/>
    <w:rsid w:val="00A87FC2"/>
    <w:rsid w:val="00AA4A03"/>
    <w:rsid w:val="00AE23E3"/>
    <w:rsid w:val="00C16699"/>
    <w:rsid w:val="00C54C08"/>
    <w:rsid w:val="00C76797"/>
    <w:rsid w:val="00D51B7C"/>
    <w:rsid w:val="00D91066"/>
    <w:rsid w:val="00DD3B14"/>
    <w:rsid w:val="00EB286E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FE13E2"/>
  <w15:chartTrackingRefBased/>
  <w15:docId w15:val="{E978D64F-09ED-4146-AA68-05E5291E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56F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A4A03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A0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A03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A03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A03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A03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A03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A03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A0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4A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A4A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A4A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A4A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A4A0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A4A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A4A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A4A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A4A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A4A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AA4A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A03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AA4A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A0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AA4A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A03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AA4A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A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AA4A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4A0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nhideWhenUsed/>
    <w:qFormat/>
    <w:rsid w:val="008356F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356F7"/>
    <w:rPr>
      <w:sz w:val="18"/>
      <w:szCs w:val="18"/>
    </w:rPr>
  </w:style>
  <w:style w:type="paragraph" w:styleId="af0">
    <w:name w:val="footer"/>
    <w:basedOn w:val="a"/>
    <w:link w:val="af1"/>
    <w:unhideWhenUsed/>
    <w:qFormat/>
    <w:rsid w:val="008356F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356F7"/>
    <w:rPr>
      <w:sz w:val="18"/>
      <w:szCs w:val="18"/>
    </w:rPr>
  </w:style>
  <w:style w:type="character" w:styleId="af2">
    <w:name w:val="Hyperlink"/>
    <w:basedOn w:val="a0"/>
    <w:qFormat/>
    <w:rsid w:val="00C166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hyperlink" Target="http://www.nurnberg.com.cn/video/video.aspx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hyperlink" Target="http://www.nurnberg.com.cn/book/book.aspx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hyperlink" Target="http://www.nurnberg.com.cn/booklist_zh/list.aspx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hyperlink" Target="http://www.nurnberg.com.cn/" TargetMode="External"/><Relationship Id="rId28" Type="http://schemas.openxmlformats.org/officeDocument/2006/relationships/hyperlink" Target="https://weibo.com/1877653117/profile?topnav=1&amp;wvr=6" TargetMode="Externa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hyperlink" Target="mailto:Rights@nurnberg.com.cn" TargetMode="External"/><Relationship Id="rId27" Type="http://schemas.openxmlformats.org/officeDocument/2006/relationships/hyperlink" Target="http://site.douban.com/110577/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6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Tianqi Liu</dc:creator>
  <cp:keywords/>
  <dc:description/>
  <cp:lastModifiedBy>Tianqi Liu</cp:lastModifiedBy>
  <cp:revision>7</cp:revision>
  <dcterms:created xsi:type="dcterms:W3CDTF">2026-08-04T08:14:00Z</dcterms:created>
  <dcterms:modified xsi:type="dcterms:W3CDTF">2026-08-06T01:47:00Z</dcterms:modified>
</cp:coreProperties>
</file>