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388" w:rsidRDefault="006C2388">
      <w:pPr>
        <w:jc w:val="center"/>
        <w:rPr>
          <w:b/>
          <w:bCs/>
          <w:color w:val="000000"/>
          <w:sz w:val="18"/>
          <w:szCs w:val="18"/>
          <w:shd w:val="pct10" w:color="auto" w:fill="FFFFFF"/>
        </w:rPr>
      </w:pPr>
    </w:p>
    <w:p w:rsidR="006C2388" w:rsidRDefault="00D742FE">
      <w:pPr>
        <w:jc w:val="center"/>
        <w:rPr>
          <w:b/>
          <w:bCs/>
          <w:color w:val="000000"/>
          <w:sz w:val="36"/>
          <w:szCs w:val="36"/>
        </w:rPr>
      </w:pPr>
      <w:r>
        <w:rPr>
          <w:rFonts w:hint="eastAsia"/>
          <w:b/>
          <w:bCs/>
          <w:color w:val="000000"/>
          <w:sz w:val="36"/>
          <w:szCs w:val="36"/>
        </w:rPr>
        <w:t>系</w:t>
      </w:r>
      <w:r>
        <w:rPr>
          <w:rFonts w:hint="eastAsia"/>
          <w:b/>
          <w:bCs/>
          <w:color w:val="000000"/>
          <w:sz w:val="36"/>
          <w:szCs w:val="36"/>
        </w:rPr>
        <w:t xml:space="preserve"> </w:t>
      </w:r>
      <w:r>
        <w:rPr>
          <w:rFonts w:hint="eastAsia"/>
          <w:b/>
          <w:bCs/>
          <w:color w:val="000000"/>
          <w:sz w:val="36"/>
          <w:szCs w:val="36"/>
        </w:rPr>
        <w:t>列</w:t>
      </w:r>
      <w:r>
        <w:rPr>
          <w:b/>
          <w:bCs/>
          <w:color w:val="000000"/>
          <w:sz w:val="36"/>
          <w:szCs w:val="36"/>
        </w:rPr>
        <w:t xml:space="preserve"> </w:t>
      </w:r>
      <w:r>
        <w:rPr>
          <w:b/>
          <w:bCs/>
          <w:color w:val="000000"/>
          <w:sz w:val="36"/>
          <w:szCs w:val="36"/>
        </w:rPr>
        <w:t>推</w:t>
      </w:r>
      <w:r>
        <w:rPr>
          <w:b/>
          <w:bCs/>
          <w:color w:val="000000"/>
          <w:sz w:val="36"/>
          <w:szCs w:val="36"/>
        </w:rPr>
        <w:t xml:space="preserve"> </w:t>
      </w:r>
      <w:r>
        <w:rPr>
          <w:b/>
          <w:bCs/>
          <w:color w:val="000000"/>
          <w:sz w:val="36"/>
          <w:szCs w:val="36"/>
        </w:rPr>
        <w:t>荐</w:t>
      </w:r>
    </w:p>
    <w:p w:rsidR="006C2388" w:rsidRDefault="00D742FE">
      <w:pPr>
        <w:jc w:val="center"/>
        <w:rPr>
          <w:b/>
          <w:bCs/>
          <w:color w:val="000000"/>
          <w:sz w:val="36"/>
          <w:szCs w:val="36"/>
        </w:rPr>
      </w:pPr>
      <w:r>
        <w:rPr>
          <w:rFonts w:hint="eastAsia"/>
          <w:b/>
          <w:bCs/>
          <w:color w:val="000000"/>
          <w:sz w:val="36"/>
          <w:szCs w:val="36"/>
        </w:rPr>
        <w:t>《</w:t>
      </w:r>
      <w:r w:rsidR="00032340">
        <w:rPr>
          <w:rFonts w:hint="eastAsia"/>
          <w:b/>
          <w:bCs/>
          <w:color w:val="000000"/>
          <w:sz w:val="36"/>
          <w:szCs w:val="36"/>
        </w:rPr>
        <w:t>历史猎人</w:t>
      </w:r>
      <w:r>
        <w:rPr>
          <w:rFonts w:hint="eastAsia"/>
          <w:b/>
          <w:bCs/>
          <w:color w:val="000000"/>
          <w:sz w:val="36"/>
          <w:szCs w:val="36"/>
        </w:rPr>
        <w:t>》系列（</w:t>
      </w:r>
      <w:r w:rsidR="00032340">
        <w:rPr>
          <w:rFonts w:hint="eastAsia"/>
          <w:b/>
          <w:bCs/>
          <w:color w:val="000000"/>
          <w:sz w:val="36"/>
          <w:szCs w:val="36"/>
        </w:rPr>
        <w:t>六部</w:t>
      </w:r>
      <w:r>
        <w:rPr>
          <w:rFonts w:hint="eastAsia"/>
          <w:b/>
          <w:bCs/>
          <w:color w:val="000000"/>
          <w:sz w:val="36"/>
          <w:szCs w:val="36"/>
        </w:rPr>
        <w:t>）</w:t>
      </w:r>
    </w:p>
    <w:p w:rsidR="00032340" w:rsidRDefault="00032340" w:rsidP="00032340">
      <w:pPr>
        <w:jc w:val="center"/>
        <w:rPr>
          <w:b/>
          <w:bCs/>
          <w:color w:val="000000"/>
          <w:sz w:val="36"/>
          <w:szCs w:val="36"/>
        </w:rPr>
      </w:pPr>
      <w:r>
        <w:rPr>
          <w:b/>
          <w:bCs/>
          <w:color w:val="000000"/>
          <w:sz w:val="36"/>
          <w:szCs w:val="36"/>
        </w:rPr>
        <w:t>HISTORY HUNTER (6-BOOK-SERIES)</w:t>
      </w:r>
    </w:p>
    <w:p w:rsidR="00750605" w:rsidRPr="00750605" w:rsidRDefault="00750605" w:rsidP="00750605">
      <w:pPr>
        <w:tabs>
          <w:tab w:val="center" w:pos="4252"/>
        </w:tabs>
        <w:ind w:firstLineChars="200" w:firstLine="422"/>
        <w:jc w:val="center"/>
        <w:rPr>
          <w:b/>
          <w:bCs/>
          <w:color w:val="7030A0"/>
          <w:szCs w:val="21"/>
        </w:rPr>
      </w:pPr>
      <w:r w:rsidRPr="00750605">
        <w:rPr>
          <w:b/>
          <w:bCs/>
          <w:color w:val="7030A0"/>
          <w:szCs w:val="21"/>
        </w:rPr>
        <w:t>专为小读者准备的历史科普系列！</w:t>
      </w:r>
    </w:p>
    <w:p w:rsidR="00750605" w:rsidRPr="00750605" w:rsidRDefault="00750605" w:rsidP="00750605">
      <w:pPr>
        <w:tabs>
          <w:tab w:val="center" w:pos="4252"/>
        </w:tabs>
        <w:ind w:firstLineChars="200" w:firstLine="422"/>
        <w:jc w:val="center"/>
        <w:rPr>
          <w:b/>
          <w:bCs/>
          <w:color w:val="7030A0"/>
          <w:szCs w:val="21"/>
        </w:rPr>
      </w:pPr>
      <w:r w:rsidRPr="00750605">
        <w:rPr>
          <w:b/>
          <w:bCs/>
          <w:color w:val="7030A0"/>
          <w:szCs w:val="21"/>
        </w:rPr>
        <w:t>获奖作家执笔！翔实考据、幽默文笔，带你走进稀奇古怪、令人着迷的历史谜团</w:t>
      </w:r>
    </w:p>
    <w:p w:rsidR="00750605" w:rsidRPr="00750605" w:rsidRDefault="00750605" w:rsidP="00750605">
      <w:pPr>
        <w:tabs>
          <w:tab w:val="center" w:pos="4252"/>
        </w:tabs>
        <w:ind w:firstLineChars="200" w:firstLine="422"/>
        <w:jc w:val="center"/>
        <w:rPr>
          <w:b/>
          <w:bCs/>
          <w:color w:val="7030A0"/>
          <w:szCs w:val="21"/>
        </w:rPr>
      </w:pPr>
      <w:r w:rsidRPr="00750605">
        <w:rPr>
          <w:b/>
          <w:bCs/>
          <w:color w:val="7030A0"/>
          <w:szCs w:val="21"/>
        </w:rPr>
        <w:t>与历史上的奇人轶事一起，开始一场激动人心的冒险吧！</w:t>
      </w:r>
    </w:p>
    <w:p w:rsidR="006C2388" w:rsidRDefault="00032340" w:rsidP="00032340">
      <w:pPr>
        <w:tabs>
          <w:tab w:val="center" w:pos="4252"/>
        </w:tabs>
        <w:jc w:val="center"/>
        <w:rPr>
          <w:b/>
          <w:bCs/>
          <w:color w:val="000000"/>
          <w:szCs w:val="21"/>
        </w:rPr>
      </w:pPr>
      <w:r w:rsidRPr="00032340">
        <w:rPr>
          <w:b/>
          <w:bCs/>
          <w:noProof/>
          <w:color w:val="000000"/>
          <w:szCs w:val="21"/>
        </w:rPr>
        <w:drawing>
          <wp:anchor distT="0" distB="0" distL="114300" distR="114300" simplePos="0" relativeHeight="251670528" behindDoc="0" locked="0" layoutInCell="1" allowOverlap="1">
            <wp:simplePos x="0" y="0"/>
            <wp:positionH relativeFrom="column">
              <wp:posOffset>2658110</wp:posOffset>
            </wp:positionH>
            <wp:positionV relativeFrom="paragraph">
              <wp:posOffset>2260749</wp:posOffset>
            </wp:positionV>
            <wp:extent cx="1423035" cy="2129790"/>
            <wp:effectExtent l="0" t="0" r="5715" b="381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423035" cy="2129790"/>
                    </a:xfrm>
                    <a:prstGeom prst="rect">
                      <a:avLst/>
                    </a:prstGeom>
                  </pic:spPr>
                </pic:pic>
              </a:graphicData>
            </a:graphic>
            <wp14:sizeRelH relativeFrom="page">
              <wp14:pctWidth>0</wp14:pctWidth>
            </wp14:sizeRelH>
            <wp14:sizeRelV relativeFrom="page">
              <wp14:pctHeight>0</wp14:pctHeight>
            </wp14:sizeRelV>
          </wp:anchor>
        </w:drawing>
      </w:r>
      <w:r w:rsidRPr="00032340">
        <w:rPr>
          <w:b/>
          <w:bCs/>
          <w:noProof/>
          <w:color w:val="000000"/>
          <w:szCs w:val="21"/>
        </w:rPr>
        <w:drawing>
          <wp:anchor distT="0" distB="0" distL="114300" distR="114300" simplePos="0" relativeHeight="251668480" behindDoc="0" locked="0" layoutInCell="1" allowOverlap="1">
            <wp:simplePos x="0" y="0"/>
            <wp:positionH relativeFrom="column">
              <wp:posOffset>829</wp:posOffset>
            </wp:positionH>
            <wp:positionV relativeFrom="paragraph">
              <wp:posOffset>69073</wp:posOffset>
            </wp:positionV>
            <wp:extent cx="5400040" cy="2038985"/>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400040" cy="2038985"/>
                    </a:xfrm>
                    <a:prstGeom prst="rect">
                      <a:avLst/>
                    </a:prstGeom>
                  </pic:spPr>
                </pic:pic>
              </a:graphicData>
            </a:graphic>
            <wp14:sizeRelH relativeFrom="page">
              <wp14:pctWidth>0</wp14:pctWidth>
            </wp14:sizeRelH>
            <wp14:sizeRelV relativeFrom="page">
              <wp14:pctHeight>0</wp14:pctHeight>
            </wp14:sizeRelV>
          </wp:anchor>
        </w:drawing>
      </w:r>
    </w:p>
    <w:p w:rsidR="006C2388" w:rsidRDefault="00032340" w:rsidP="00032340">
      <w:pPr>
        <w:tabs>
          <w:tab w:val="center" w:pos="4252"/>
        </w:tabs>
        <w:jc w:val="center"/>
        <w:rPr>
          <w:b/>
          <w:bCs/>
          <w:color w:val="000000"/>
          <w:szCs w:val="21"/>
        </w:rPr>
      </w:pPr>
      <w:r w:rsidRPr="00032340">
        <w:rPr>
          <w:b/>
          <w:bCs/>
          <w:noProof/>
          <w:color w:val="000000"/>
          <w:szCs w:val="21"/>
        </w:rPr>
        <w:drawing>
          <wp:anchor distT="0" distB="0" distL="114300" distR="114300" simplePos="0" relativeHeight="251669504" behindDoc="0" locked="0" layoutInCell="1" allowOverlap="1">
            <wp:simplePos x="0" y="0"/>
            <wp:positionH relativeFrom="column">
              <wp:posOffset>1329690</wp:posOffset>
            </wp:positionH>
            <wp:positionV relativeFrom="paragraph">
              <wp:posOffset>2540</wp:posOffset>
            </wp:positionV>
            <wp:extent cx="1408430" cy="2089150"/>
            <wp:effectExtent l="0" t="0" r="1270" b="635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408430" cy="2089150"/>
                    </a:xfrm>
                    <a:prstGeom prst="rect">
                      <a:avLst/>
                    </a:prstGeom>
                  </pic:spPr>
                </pic:pic>
              </a:graphicData>
            </a:graphic>
            <wp14:sizeRelH relativeFrom="page">
              <wp14:pctWidth>0</wp14:pctWidth>
            </wp14:sizeRelH>
            <wp14:sizeRelV relativeFrom="page">
              <wp14:pctHeight>0</wp14:pctHeight>
            </wp14:sizeRelV>
          </wp:anchor>
        </w:drawing>
      </w:r>
    </w:p>
    <w:p w:rsidR="006C2388" w:rsidRDefault="006C2388">
      <w:pPr>
        <w:tabs>
          <w:tab w:val="center" w:pos="4252"/>
        </w:tabs>
        <w:rPr>
          <w:b/>
          <w:bCs/>
          <w:color w:val="000000"/>
          <w:szCs w:val="21"/>
        </w:rPr>
      </w:pPr>
    </w:p>
    <w:p w:rsidR="006C2388" w:rsidRDefault="006C2388">
      <w:pPr>
        <w:tabs>
          <w:tab w:val="center" w:pos="4252"/>
        </w:tabs>
        <w:rPr>
          <w:b/>
          <w:bCs/>
          <w:color w:val="000000"/>
          <w:szCs w:val="21"/>
        </w:rPr>
      </w:pPr>
    </w:p>
    <w:p w:rsidR="006C2388" w:rsidRDefault="006C2388">
      <w:pPr>
        <w:tabs>
          <w:tab w:val="center" w:pos="4252"/>
        </w:tabs>
        <w:rPr>
          <w:b/>
          <w:bCs/>
          <w:color w:val="000000"/>
          <w:szCs w:val="21"/>
        </w:rPr>
      </w:pPr>
    </w:p>
    <w:p w:rsidR="006C2388" w:rsidRDefault="006C2388">
      <w:pPr>
        <w:tabs>
          <w:tab w:val="center" w:pos="4252"/>
        </w:tabs>
        <w:rPr>
          <w:b/>
          <w:bCs/>
          <w:color w:val="000000"/>
          <w:szCs w:val="21"/>
        </w:rPr>
      </w:pPr>
    </w:p>
    <w:p w:rsidR="006C2388" w:rsidRDefault="006C2388">
      <w:pPr>
        <w:tabs>
          <w:tab w:val="center" w:pos="4252"/>
        </w:tabs>
        <w:rPr>
          <w:b/>
          <w:bCs/>
          <w:color w:val="000000"/>
          <w:szCs w:val="21"/>
        </w:rPr>
      </w:pPr>
    </w:p>
    <w:p w:rsidR="006C2388" w:rsidRDefault="006C2388">
      <w:pPr>
        <w:tabs>
          <w:tab w:val="center" w:pos="4252"/>
        </w:tabs>
        <w:rPr>
          <w:b/>
          <w:bCs/>
          <w:color w:val="000000"/>
          <w:szCs w:val="21"/>
        </w:rPr>
      </w:pPr>
    </w:p>
    <w:p w:rsidR="006C2388" w:rsidRDefault="006C2388">
      <w:pPr>
        <w:tabs>
          <w:tab w:val="center" w:pos="4252"/>
        </w:tabs>
        <w:ind w:firstLineChars="200" w:firstLine="422"/>
        <w:rPr>
          <w:b/>
          <w:bCs/>
          <w:color w:val="000000"/>
          <w:szCs w:val="21"/>
        </w:rPr>
      </w:pPr>
    </w:p>
    <w:p w:rsidR="006C2388" w:rsidRDefault="006C2388">
      <w:pPr>
        <w:tabs>
          <w:tab w:val="center" w:pos="4252"/>
        </w:tabs>
        <w:ind w:firstLineChars="200" w:firstLine="422"/>
        <w:rPr>
          <w:b/>
          <w:bCs/>
          <w:color w:val="000000"/>
          <w:szCs w:val="21"/>
        </w:rPr>
      </w:pPr>
    </w:p>
    <w:p w:rsidR="006C2388" w:rsidRDefault="006C2388">
      <w:pPr>
        <w:tabs>
          <w:tab w:val="center" w:pos="4252"/>
        </w:tabs>
        <w:rPr>
          <w:b/>
          <w:bCs/>
          <w:color w:val="000000"/>
          <w:szCs w:val="21"/>
        </w:rPr>
      </w:pPr>
    </w:p>
    <w:p w:rsidR="00032340" w:rsidRDefault="00032340">
      <w:pPr>
        <w:tabs>
          <w:tab w:val="center" w:pos="4252"/>
        </w:tabs>
        <w:ind w:firstLineChars="200" w:firstLine="422"/>
        <w:rPr>
          <w:b/>
          <w:bCs/>
          <w:color w:val="000000"/>
          <w:szCs w:val="21"/>
        </w:rPr>
      </w:pPr>
    </w:p>
    <w:p w:rsidR="00750605" w:rsidRDefault="00750605" w:rsidP="00750605">
      <w:pPr>
        <w:tabs>
          <w:tab w:val="center" w:pos="4252"/>
        </w:tabs>
        <w:ind w:firstLineChars="200" w:firstLine="422"/>
        <w:jc w:val="center"/>
        <w:rPr>
          <w:b/>
          <w:bCs/>
          <w:color w:val="000000"/>
          <w:szCs w:val="21"/>
        </w:rPr>
      </w:pPr>
    </w:p>
    <w:p w:rsidR="00C244E6" w:rsidRDefault="00C244E6">
      <w:pPr>
        <w:tabs>
          <w:tab w:val="center" w:pos="4252"/>
        </w:tabs>
        <w:ind w:firstLineChars="200" w:firstLine="422"/>
        <w:rPr>
          <w:b/>
          <w:bCs/>
          <w:color w:val="000000"/>
          <w:szCs w:val="21"/>
        </w:rPr>
      </w:pPr>
    </w:p>
    <w:p w:rsidR="006C2388" w:rsidRDefault="00D742FE">
      <w:pPr>
        <w:tabs>
          <w:tab w:val="center" w:pos="4252"/>
        </w:tabs>
        <w:rPr>
          <w:b/>
          <w:bCs/>
          <w:color w:val="000000"/>
          <w:szCs w:val="21"/>
        </w:rPr>
      </w:pPr>
      <w:r>
        <w:rPr>
          <w:b/>
          <w:bCs/>
          <w:color w:val="000000"/>
          <w:szCs w:val="21"/>
        </w:rPr>
        <w:t>作者简介：</w:t>
      </w:r>
    </w:p>
    <w:p w:rsidR="006C2388" w:rsidRDefault="00FD5A3D">
      <w:pPr>
        <w:rPr>
          <w:b/>
          <w:bCs/>
          <w:color w:val="3B3B3B"/>
          <w:szCs w:val="21"/>
          <w:shd w:val="clear" w:color="auto" w:fill="FFFFFF"/>
        </w:rPr>
      </w:pPr>
      <w:r>
        <w:rPr>
          <w:noProof/>
        </w:rPr>
        <w:drawing>
          <wp:anchor distT="0" distB="0" distL="114300" distR="114300" simplePos="0" relativeHeight="251671552" behindDoc="0" locked="0" layoutInCell="1" allowOverlap="1">
            <wp:simplePos x="0" y="0"/>
            <wp:positionH relativeFrom="margin">
              <wp:align>left</wp:align>
            </wp:positionH>
            <wp:positionV relativeFrom="paragraph">
              <wp:posOffset>74930</wp:posOffset>
            </wp:positionV>
            <wp:extent cx="800735" cy="815340"/>
            <wp:effectExtent l="0" t="0" r="0" b="3810"/>
            <wp:wrapSquare wrapText="bothSides"/>
            <wp:docPr id="3" name="图片 3" descr="Mark Greenwood - Fremantle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 Greenwood - Fremantle Pres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735"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340" w:rsidRDefault="00032340" w:rsidP="00032340">
      <w:pPr>
        <w:tabs>
          <w:tab w:val="center" w:pos="4252"/>
        </w:tabs>
        <w:ind w:firstLineChars="200" w:firstLine="422"/>
        <w:rPr>
          <w:bCs/>
          <w:color w:val="000000"/>
          <w:szCs w:val="21"/>
        </w:rPr>
      </w:pPr>
      <w:r w:rsidRPr="00032340">
        <w:rPr>
          <w:b/>
          <w:bCs/>
          <w:color w:val="000000"/>
          <w:szCs w:val="21"/>
        </w:rPr>
        <w:t>马克</w:t>
      </w:r>
      <w:r w:rsidRPr="00032340">
        <w:rPr>
          <w:b/>
          <w:bCs/>
          <w:color w:val="000000"/>
          <w:szCs w:val="21"/>
        </w:rPr>
        <w:t>·</w:t>
      </w:r>
      <w:r w:rsidRPr="00032340">
        <w:rPr>
          <w:b/>
          <w:bCs/>
          <w:color w:val="000000"/>
          <w:szCs w:val="21"/>
        </w:rPr>
        <w:t>格林伍德</w:t>
      </w:r>
      <w:r>
        <w:rPr>
          <w:b/>
          <w:bCs/>
          <w:color w:val="000000"/>
          <w:szCs w:val="21"/>
        </w:rPr>
        <w:t>（</w:t>
      </w:r>
      <w:r>
        <w:rPr>
          <w:b/>
          <w:bCs/>
          <w:color w:val="000000"/>
          <w:szCs w:val="21"/>
        </w:rPr>
        <w:t>Mark Greenwood</w:t>
      </w:r>
      <w:r>
        <w:rPr>
          <w:b/>
          <w:bCs/>
          <w:color w:val="000000"/>
          <w:szCs w:val="21"/>
        </w:rPr>
        <w:t>）</w:t>
      </w:r>
      <w:r w:rsidR="00FD5A3D">
        <w:rPr>
          <w:bCs/>
          <w:color w:val="000000"/>
          <w:szCs w:val="21"/>
        </w:rPr>
        <w:t>是一位历史猎人</w:t>
      </w:r>
      <w:r w:rsidRPr="00032340">
        <w:rPr>
          <w:bCs/>
          <w:color w:val="000000"/>
          <w:szCs w:val="21"/>
        </w:rPr>
        <w:t>。他热衷于搜寻失踪探险家的踪迹，深入探究扑朔迷离的谜案，调查闻名遐迩的陈年冷案。他探讨历史与多元文化主题的著作屡获殊荣，在国际上广受赞誉。</w:t>
      </w:r>
    </w:p>
    <w:p w:rsidR="00032340" w:rsidRPr="00032340" w:rsidRDefault="00032340" w:rsidP="00032340">
      <w:pPr>
        <w:tabs>
          <w:tab w:val="center" w:pos="4252"/>
        </w:tabs>
        <w:ind w:firstLineChars="200" w:firstLine="420"/>
        <w:rPr>
          <w:bCs/>
          <w:color w:val="000000"/>
          <w:szCs w:val="21"/>
        </w:rPr>
      </w:pPr>
      <w:r w:rsidRPr="00032340">
        <w:rPr>
          <w:bCs/>
          <w:color w:val="000000"/>
          <w:szCs w:val="21"/>
        </w:rPr>
        <w:t>马克常与妻子插画家</w:t>
      </w:r>
      <w:r w:rsidRPr="00FD5A3D">
        <w:rPr>
          <w:b/>
          <w:bCs/>
          <w:color w:val="000000"/>
          <w:szCs w:val="21"/>
        </w:rPr>
        <w:t>弗兰妮</w:t>
      </w:r>
      <w:r w:rsidRPr="00FD5A3D">
        <w:rPr>
          <w:b/>
          <w:bCs/>
          <w:color w:val="000000"/>
          <w:szCs w:val="21"/>
        </w:rPr>
        <w:t>·</w:t>
      </w:r>
      <w:r w:rsidRPr="00FD5A3D">
        <w:rPr>
          <w:b/>
          <w:bCs/>
          <w:color w:val="000000"/>
          <w:szCs w:val="21"/>
        </w:rPr>
        <w:t>莱萨克</w:t>
      </w:r>
      <w:r w:rsidR="00FD5A3D" w:rsidRPr="00FD5A3D">
        <w:rPr>
          <w:b/>
          <w:bCs/>
          <w:color w:val="000000"/>
          <w:szCs w:val="21"/>
        </w:rPr>
        <w:t>（</w:t>
      </w:r>
      <w:proofErr w:type="spellStart"/>
      <w:r w:rsidR="00FD5A3D" w:rsidRPr="00FD5A3D">
        <w:rPr>
          <w:rFonts w:ascii="Gotham-Book" w:hAnsi="Gotham-Book"/>
          <w:b/>
          <w:color w:val="000000"/>
          <w:sz w:val="22"/>
          <w:szCs w:val="22"/>
        </w:rPr>
        <w:t>Frané</w:t>
      </w:r>
      <w:proofErr w:type="spellEnd"/>
      <w:r w:rsidR="00FD5A3D" w:rsidRPr="00FD5A3D">
        <w:rPr>
          <w:rFonts w:ascii="Gotham-Book" w:hAnsi="Gotham-Book"/>
          <w:b/>
          <w:color w:val="000000"/>
          <w:sz w:val="22"/>
          <w:szCs w:val="22"/>
        </w:rPr>
        <w:t xml:space="preserve"> </w:t>
      </w:r>
      <w:proofErr w:type="spellStart"/>
      <w:r w:rsidR="00FD5A3D" w:rsidRPr="00FD5A3D">
        <w:rPr>
          <w:rFonts w:ascii="Gotham-Book" w:hAnsi="Gotham-Book"/>
          <w:b/>
          <w:color w:val="000000"/>
          <w:sz w:val="22"/>
          <w:szCs w:val="22"/>
        </w:rPr>
        <w:t>Lessac</w:t>
      </w:r>
      <w:proofErr w:type="spellEnd"/>
      <w:r w:rsidR="00FD5A3D" w:rsidRPr="00FD5A3D">
        <w:rPr>
          <w:b/>
          <w:bCs/>
          <w:color w:val="000000"/>
          <w:szCs w:val="21"/>
        </w:rPr>
        <w:t>）</w:t>
      </w:r>
      <w:r w:rsidRPr="00032340">
        <w:rPr>
          <w:bCs/>
          <w:color w:val="000000"/>
          <w:szCs w:val="21"/>
        </w:rPr>
        <w:t>携手创作，致力于增进读者对多元文化议题的理解，代表作如《内陆探险》（</w:t>
      </w:r>
      <w:r w:rsidRPr="00032340">
        <w:rPr>
          <w:bCs/>
          <w:i/>
          <w:iCs/>
          <w:color w:val="000000"/>
          <w:szCs w:val="21"/>
        </w:rPr>
        <w:t>Outback Adventure</w:t>
      </w:r>
      <w:r w:rsidRPr="00032340">
        <w:rPr>
          <w:bCs/>
          <w:color w:val="000000"/>
          <w:szCs w:val="21"/>
        </w:rPr>
        <w:t>）与《我们的大岛》</w:t>
      </w:r>
      <w:r w:rsidRPr="00032340">
        <w:rPr>
          <w:bCs/>
          <w:color w:val="000000"/>
          <w:szCs w:val="21"/>
        </w:rPr>
        <w:lastRenderedPageBreak/>
        <w:t>（</w:t>
      </w:r>
      <w:r w:rsidRPr="00032340">
        <w:rPr>
          <w:bCs/>
          <w:i/>
          <w:iCs/>
          <w:color w:val="000000"/>
          <w:szCs w:val="21"/>
        </w:rPr>
        <w:t>Our Big Island</w:t>
      </w:r>
      <w:r w:rsidRPr="00032340">
        <w:rPr>
          <w:bCs/>
          <w:color w:val="000000"/>
          <w:szCs w:val="21"/>
        </w:rPr>
        <w:t>）。他们的其他作品还包括荣获西澳青少年读物奖的《奈德</w:t>
      </w:r>
      <w:r w:rsidRPr="00032340">
        <w:rPr>
          <w:bCs/>
          <w:color w:val="000000"/>
          <w:szCs w:val="21"/>
        </w:rPr>
        <w:t>·</w:t>
      </w:r>
      <w:r w:rsidRPr="00032340">
        <w:rPr>
          <w:bCs/>
          <w:color w:val="000000"/>
          <w:szCs w:val="21"/>
        </w:rPr>
        <w:t>凯利与绿饰带》（</w:t>
      </w:r>
      <w:r w:rsidRPr="00032340">
        <w:rPr>
          <w:bCs/>
          <w:i/>
          <w:iCs/>
          <w:color w:val="000000"/>
          <w:szCs w:val="21"/>
        </w:rPr>
        <w:t>Ned Kelly &amp; The Green Sash</w:t>
      </w:r>
      <w:r w:rsidRPr="00032340">
        <w:rPr>
          <w:bCs/>
          <w:color w:val="000000"/>
          <w:szCs w:val="21"/>
        </w:rPr>
        <w:t>），以及入选</w:t>
      </w:r>
      <w:r w:rsidRPr="00032340">
        <w:rPr>
          <w:bCs/>
          <w:color w:val="000000"/>
          <w:szCs w:val="21"/>
        </w:rPr>
        <w:t>CBCA</w:t>
      </w:r>
      <w:r w:rsidRPr="00032340">
        <w:rPr>
          <w:bCs/>
          <w:color w:val="000000"/>
          <w:szCs w:val="21"/>
        </w:rPr>
        <w:t>年度优秀图书的《午夜：一匹轻骑战马的故事》（</w:t>
      </w:r>
      <w:r w:rsidRPr="00032340">
        <w:rPr>
          <w:bCs/>
          <w:i/>
          <w:iCs/>
          <w:color w:val="000000"/>
          <w:szCs w:val="21"/>
        </w:rPr>
        <w:t>Midnight: The story of a Light Horse</w:t>
      </w:r>
      <w:r w:rsidRPr="00032340">
        <w:rPr>
          <w:bCs/>
          <w:color w:val="000000"/>
          <w:szCs w:val="21"/>
        </w:rPr>
        <w:t>）。</w:t>
      </w:r>
    </w:p>
    <w:p w:rsidR="006C2388" w:rsidRDefault="006C2388">
      <w:pPr>
        <w:rPr>
          <w:color w:val="3B3B3B"/>
          <w:szCs w:val="21"/>
          <w:shd w:val="clear" w:color="auto" w:fill="FFFFFF"/>
        </w:rPr>
      </w:pPr>
    </w:p>
    <w:p w:rsidR="006C2388" w:rsidRDefault="006C2388">
      <w:pPr>
        <w:rPr>
          <w:color w:val="3B3B3B"/>
          <w:szCs w:val="21"/>
          <w:shd w:val="clear" w:color="auto" w:fill="FFFFFF"/>
        </w:rPr>
      </w:pPr>
    </w:p>
    <w:p w:rsidR="00E0029E" w:rsidRPr="00E0029E" w:rsidRDefault="00E0029E">
      <w:pPr>
        <w:rPr>
          <w:b/>
          <w:color w:val="3B3B3B"/>
          <w:szCs w:val="21"/>
          <w:shd w:val="clear" w:color="auto" w:fill="FFFFFF"/>
        </w:rPr>
      </w:pPr>
      <w:r w:rsidRPr="00E0029E">
        <w:rPr>
          <w:b/>
          <w:color w:val="3B3B3B"/>
          <w:szCs w:val="21"/>
          <w:shd w:val="clear" w:color="auto" w:fill="FFFFFF"/>
        </w:rPr>
        <w:t>系列媒体评价：</w:t>
      </w:r>
    </w:p>
    <w:p w:rsidR="00E0029E" w:rsidRDefault="00E0029E">
      <w:pPr>
        <w:rPr>
          <w:color w:val="3B3B3B"/>
          <w:szCs w:val="21"/>
          <w:shd w:val="clear" w:color="auto" w:fill="FFFFFF"/>
        </w:rPr>
      </w:pPr>
    </w:p>
    <w:p w:rsidR="00E0029E" w:rsidRDefault="00E0029E">
      <w:pPr>
        <w:rPr>
          <w:color w:val="3B3B3B"/>
          <w:szCs w:val="21"/>
          <w:shd w:val="clear" w:color="auto" w:fill="FFFFFF"/>
        </w:rPr>
      </w:pPr>
      <w:r w:rsidRPr="00E0029E">
        <w:rPr>
          <w:color w:val="3B3B3B"/>
          <w:szCs w:val="21"/>
          <w:shd w:val="clear" w:color="auto" w:fill="FFFFFF"/>
        </w:rPr>
        <w:t>“</w:t>
      </w:r>
      <w:r>
        <w:rPr>
          <w:color w:val="3B3B3B"/>
          <w:szCs w:val="21"/>
          <w:shd w:val="clear" w:color="auto" w:fill="FFFFFF"/>
        </w:rPr>
        <w:t>书中文笔流畅、考证严谨地</w:t>
      </w:r>
      <w:r w:rsidR="00C244E6">
        <w:rPr>
          <w:color w:val="3B3B3B"/>
          <w:szCs w:val="21"/>
          <w:shd w:val="clear" w:color="auto" w:fill="FFFFFF"/>
        </w:rPr>
        <w:t>对</w:t>
      </w:r>
      <w:r>
        <w:rPr>
          <w:color w:val="3B3B3B"/>
          <w:szCs w:val="21"/>
          <w:shd w:val="clear" w:color="auto" w:fill="FFFFFF"/>
        </w:rPr>
        <w:t>至今尚未形成公认的官方</w:t>
      </w:r>
      <w:r w:rsidR="00C244E6">
        <w:rPr>
          <w:color w:val="3B3B3B"/>
          <w:szCs w:val="21"/>
          <w:shd w:val="clear" w:color="auto" w:fill="FFFFFF"/>
        </w:rPr>
        <w:t>解释的历史谜团进行了详细地阐释</w:t>
      </w:r>
      <w:r w:rsidRPr="00E0029E">
        <w:rPr>
          <w:color w:val="3B3B3B"/>
          <w:szCs w:val="21"/>
          <w:shd w:val="clear" w:color="auto" w:fill="FFFFFF"/>
        </w:rPr>
        <w:t>。</w:t>
      </w:r>
      <w:r w:rsidRPr="00E0029E">
        <w:rPr>
          <w:color w:val="3B3B3B"/>
          <w:szCs w:val="21"/>
          <w:shd w:val="clear" w:color="auto" w:fill="FFFFFF"/>
        </w:rPr>
        <w:t>”</w:t>
      </w:r>
    </w:p>
    <w:p w:rsidR="00C244E6" w:rsidRDefault="00C244E6" w:rsidP="00C244E6">
      <w:pPr>
        <w:jc w:val="right"/>
        <w:rPr>
          <w:color w:val="3B3B3B"/>
          <w:szCs w:val="21"/>
          <w:shd w:val="clear" w:color="auto" w:fill="FFFFFF"/>
        </w:rPr>
      </w:pPr>
      <w:r>
        <w:rPr>
          <w:color w:val="3B3B3B"/>
          <w:szCs w:val="21"/>
          <w:shd w:val="clear" w:color="auto" w:fill="FFFFFF"/>
        </w:rPr>
        <w:t>——</w:t>
      </w:r>
      <w:r>
        <w:rPr>
          <w:color w:val="3B3B3B"/>
          <w:szCs w:val="21"/>
          <w:shd w:val="clear" w:color="auto" w:fill="FFFFFF"/>
        </w:rPr>
        <w:t>《喜鹊书评》（</w:t>
      </w:r>
      <w:r>
        <w:rPr>
          <w:i/>
          <w:color w:val="3B3B3B"/>
          <w:szCs w:val="21"/>
          <w:shd w:val="clear" w:color="auto" w:fill="FFFFFF"/>
        </w:rPr>
        <w:t>Magpies</w:t>
      </w:r>
      <w:r>
        <w:rPr>
          <w:color w:val="3B3B3B"/>
          <w:szCs w:val="21"/>
          <w:shd w:val="clear" w:color="auto" w:fill="FFFFFF"/>
        </w:rPr>
        <w:t>）</w:t>
      </w:r>
    </w:p>
    <w:p w:rsidR="00C244E6" w:rsidRDefault="00C244E6">
      <w:pPr>
        <w:rPr>
          <w:color w:val="3B3B3B"/>
          <w:szCs w:val="21"/>
          <w:shd w:val="clear" w:color="auto" w:fill="FFFFFF"/>
        </w:rPr>
      </w:pPr>
    </w:p>
    <w:p w:rsidR="00C244E6" w:rsidRPr="00C244E6" w:rsidRDefault="00C244E6">
      <w:pPr>
        <w:rPr>
          <w:color w:val="3B3B3B"/>
          <w:szCs w:val="21"/>
          <w:shd w:val="clear" w:color="auto" w:fill="FFFFFF"/>
        </w:rPr>
      </w:pPr>
      <w:r>
        <w:t>“</w:t>
      </w:r>
      <w:r>
        <w:t>想寻找能够启发读者探寻历史线索、挖掘真相的读物？这两本书叙事生动引人入胜，翔实史料趣味十足。值得对钻研历史感兴趣的读者阅读。</w:t>
      </w:r>
      <w:r>
        <w:t>”</w:t>
      </w:r>
    </w:p>
    <w:p w:rsidR="00E0029E" w:rsidRDefault="00C244E6" w:rsidP="00C244E6">
      <w:pPr>
        <w:jc w:val="right"/>
        <w:rPr>
          <w:color w:val="3B3B3B"/>
          <w:szCs w:val="21"/>
          <w:shd w:val="clear" w:color="auto" w:fill="FFFFFF"/>
        </w:rPr>
      </w:pPr>
      <w:r>
        <w:rPr>
          <w:color w:val="3B3B3B"/>
          <w:szCs w:val="21"/>
          <w:shd w:val="clear" w:color="auto" w:fill="FFFFFF"/>
        </w:rPr>
        <w:t>——</w:t>
      </w:r>
      <w:r>
        <w:rPr>
          <w:color w:val="3B3B3B"/>
          <w:szCs w:val="21"/>
          <w:shd w:val="clear" w:color="auto" w:fill="FFFFFF"/>
        </w:rPr>
        <w:t>《故事链接》（</w:t>
      </w:r>
      <w:proofErr w:type="spellStart"/>
      <w:r>
        <w:rPr>
          <w:i/>
          <w:color w:val="3B3B3B"/>
          <w:szCs w:val="21"/>
          <w:shd w:val="clear" w:color="auto" w:fill="FFFFFF"/>
        </w:rPr>
        <w:t>StoryLinks</w:t>
      </w:r>
      <w:proofErr w:type="spellEnd"/>
      <w:r>
        <w:rPr>
          <w:color w:val="3B3B3B"/>
          <w:szCs w:val="21"/>
          <w:shd w:val="clear" w:color="auto" w:fill="FFFFFF"/>
        </w:rPr>
        <w:t>）</w:t>
      </w:r>
    </w:p>
    <w:p w:rsidR="00C244E6" w:rsidRDefault="00C244E6">
      <w:pPr>
        <w:rPr>
          <w:color w:val="3B3B3B"/>
          <w:szCs w:val="21"/>
          <w:shd w:val="clear" w:color="auto" w:fill="FFFFFF"/>
        </w:rPr>
      </w:pPr>
    </w:p>
    <w:p w:rsidR="00C244E6" w:rsidRDefault="00C244E6">
      <w:r>
        <w:t>“</w:t>
      </w:r>
      <w:r>
        <w:t>推荐</w:t>
      </w:r>
      <w:r>
        <w:t xml:space="preserve"> 9 </w:t>
      </w:r>
      <w:r>
        <w:t>岁以上读者阅读。这套丛书收录了各类离奇、古怪、匪夷所思的历史奇闻。这系列历史冒险读物组合套装，比任何电子游戏都更吸引人！</w:t>
      </w:r>
      <w:r>
        <w:t>”</w:t>
      </w:r>
    </w:p>
    <w:p w:rsidR="00C244E6" w:rsidRDefault="00C244E6" w:rsidP="00C244E6">
      <w:pPr>
        <w:jc w:val="right"/>
        <w:rPr>
          <w:color w:val="3B3B3B"/>
          <w:szCs w:val="21"/>
          <w:shd w:val="clear" w:color="auto" w:fill="FFFFFF"/>
        </w:rPr>
      </w:pPr>
      <w:r>
        <w:t>——</w:t>
      </w:r>
      <w:r>
        <w:t>《优质阅读》（</w:t>
      </w:r>
      <w:r>
        <w:rPr>
          <w:i/>
        </w:rPr>
        <w:t>Better Reading</w:t>
      </w:r>
      <w:r>
        <w:t>）</w:t>
      </w:r>
    </w:p>
    <w:p w:rsidR="00E0029E" w:rsidRDefault="00E0029E" w:rsidP="00C244E6">
      <w:pPr>
        <w:jc w:val="right"/>
        <w:rPr>
          <w:color w:val="3B3B3B"/>
          <w:szCs w:val="21"/>
          <w:shd w:val="clear" w:color="auto" w:fill="FFFFFF"/>
        </w:rPr>
      </w:pPr>
    </w:p>
    <w:p w:rsidR="00C244E6" w:rsidRDefault="00C244E6" w:rsidP="00C244E6">
      <w:pPr>
        <w:jc w:val="right"/>
        <w:rPr>
          <w:color w:val="3B3B3B"/>
          <w:szCs w:val="21"/>
          <w:shd w:val="clear" w:color="auto" w:fill="FFFFFF"/>
        </w:rPr>
      </w:pPr>
    </w:p>
    <w:p w:rsidR="00C244E6" w:rsidRDefault="00C244E6" w:rsidP="00C244E6">
      <w:pPr>
        <w:jc w:val="right"/>
        <w:rPr>
          <w:color w:val="3B3B3B"/>
          <w:szCs w:val="21"/>
          <w:shd w:val="clear" w:color="auto" w:fill="FFFFFF"/>
        </w:rPr>
      </w:pPr>
    </w:p>
    <w:p w:rsidR="00C244E6" w:rsidRDefault="00C244E6" w:rsidP="00C244E6">
      <w:pPr>
        <w:jc w:val="right"/>
        <w:rPr>
          <w:color w:val="3B3B3B"/>
          <w:szCs w:val="21"/>
          <w:shd w:val="clear" w:color="auto" w:fill="FFFFFF"/>
        </w:rPr>
      </w:pPr>
    </w:p>
    <w:p w:rsidR="00C244E6" w:rsidRDefault="00C244E6" w:rsidP="00C244E6">
      <w:pPr>
        <w:jc w:val="right"/>
        <w:rPr>
          <w:color w:val="3B3B3B"/>
          <w:szCs w:val="21"/>
          <w:shd w:val="clear" w:color="auto" w:fill="FFFFFF"/>
        </w:rPr>
      </w:pPr>
    </w:p>
    <w:p w:rsidR="00C244E6" w:rsidRDefault="00C244E6" w:rsidP="00C244E6">
      <w:pPr>
        <w:jc w:val="right"/>
        <w:rPr>
          <w:color w:val="3B3B3B"/>
          <w:szCs w:val="21"/>
          <w:shd w:val="clear" w:color="auto" w:fill="FFFFFF"/>
        </w:rPr>
      </w:pPr>
    </w:p>
    <w:p w:rsidR="00FD5A3D" w:rsidRDefault="00FD5A3D">
      <w:pPr>
        <w:rPr>
          <w:b/>
          <w:bCs/>
        </w:rPr>
      </w:pPr>
      <w:r>
        <w:rPr>
          <w:noProof/>
        </w:rPr>
        <w:drawing>
          <wp:anchor distT="0" distB="0" distL="114300" distR="114300" simplePos="0" relativeHeight="251672576" behindDoc="0" locked="0" layoutInCell="1" allowOverlap="1">
            <wp:simplePos x="0" y="0"/>
            <wp:positionH relativeFrom="column">
              <wp:posOffset>3993784</wp:posOffset>
            </wp:positionH>
            <wp:positionV relativeFrom="paragraph">
              <wp:posOffset>16062</wp:posOffset>
            </wp:positionV>
            <wp:extent cx="1212850" cy="1859280"/>
            <wp:effectExtent l="0" t="0" r="6350" b="7620"/>
            <wp:wrapSquare wrapText="bothSides"/>
            <wp:docPr id="4" name="图片 4" descr="The Dragon's Tr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Dragon's Treasu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2850" cy="185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D742FE">
        <w:rPr>
          <w:rFonts w:hint="eastAsia"/>
          <w:b/>
          <w:bCs/>
        </w:rPr>
        <w:t>中文书名：</w:t>
      </w:r>
      <w:bookmarkStart w:id="0" w:name="_Hlk211291479"/>
      <w:r w:rsidR="00D742FE">
        <w:rPr>
          <w:rFonts w:hint="eastAsia"/>
          <w:b/>
          <w:bCs/>
        </w:rPr>
        <w:t>《</w:t>
      </w:r>
      <w:bookmarkEnd w:id="0"/>
      <w:r w:rsidR="00784FF7">
        <w:rPr>
          <w:rFonts w:hint="eastAsia"/>
          <w:b/>
          <w:bCs/>
        </w:rPr>
        <w:t>历史猎人：恶龙</w:t>
      </w:r>
      <w:r>
        <w:rPr>
          <w:rFonts w:hint="eastAsia"/>
          <w:b/>
          <w:bCs/>
        </w:rPr>
        <w:t>宝藏》</w:t>
      </w:r>
    </w:p>
    <w:p w:rsidR="00784FF7" w:rsidRDefault="00D742FE">
      <w:pPr>
        <w:rPr>
          <w:b/>
          <w:bCs/>
        </w:rPr>
      </w:pPr>
      <w:r>
        <w:rPr>
          <w:rFonts w:hint="eastAsia"/>
          <w:b/>
          <w:bCs/>
        </w:rPr>
        <w:t>英文书名：</w:t>
      </w:r>
      <w:r w:rsidR="00784FF7">
        <w:rPr>
          <w:b/>
          <w:bCs/>
        </w:rPr>
        <w:t>HISTORY HUNTER: THE DRAGON’S TREASURE</w:t>
      </w:r>
    </w:p>
    <w:p w:rsidR="006C2388" w:rsidRDefault="00D742FE">
      <w:pPr>
        <w:rPr>
          <w:b/>
          <w:bCs/>
        </w:rPr>
      </w:pPr>
      <w:r>
        <w:rPr>
          <w:rFonts w:hint="eastAsia"/>
          <w:b/>
          <w:bCs/>
        </w:rPr>
        <w:t>作</w:t>
      </w:r>
      <w:r>
        <w:rPr>
          <w:b/>
          <w:bCs/>
          <w:lang w:val="fr-FR"/>
        </w:rPr>
        <w:t>  </w:t>
      </w:r>
      <w:r>
        <w:rPr>
          <w:rFonts w:hint="eastAsia"/>
          <w:b/>
          <w:bCs/>
        </w:rPr>
        <w:t>者</w:t>
      </w:r>
      <w:r>
        <w:rPr>
          <w:rFonts w:hint="eastAsia"/>
          <w:b/>
          <w:bCs/>
          <w:lang w:val="fr-FR"/>
        </w:rPr>
        <w:t>：</w:t>
      </w:r>
      <w:r w:rsidR="00784FF7">
        <w:rPr>
          <w:b/>
          <w:bCs/>
        </w:rPr>
        <w:t>Mark Greenwood</w:t>
      </w:r>
    </w:p>
    <w:p w:rsidR="006C2388" w:rsidRDefault="00D742FE">
      <w:pPr>
        <w:rPr>
          <w:b/>
          <w:bCs/>
        </w:rPr>
      </w:pPr>
      <w:r>
        <w:rPr>
          <w:rFonts w:hint="eastAsia"/>
          <w:b/>
          <w:bCs/>
        </w:rPr>
        <w:t>出</w:t>
      </w:r>
      <w:r>
        <w:rPr>
          <w:rFonts w:hint="eastAsia"/>
          <w:b/>
          <w:bCs/>
          <w:lang w:val="fr-FR"/>
        </w:rPr>
        <w:t xml:space="preserve"> </w:t>
      </w:r>
      <w:r>
        <w:rPr>
          <w:rFonts w:hint="eastAsia"/>
          <w:b/>
          <w:bCs/>
        </w:rPr>
        <w:t>版</w:t>
      </w:r>
      <w:r>
        <w:rPr>
          <w:rFonts w:hint="eastAsia"/>
          <w:b/>
          <w:bCs/>
          <w:lang w:val="fr-FR"/>
        </w:rPr>
        <w:t xml:space="preserve"> </w:t>
      </w:r>
      <w:r>
        <w:rPr>
          <w:rFonts w:hint="eastAsia"/>
          <w:b/>
          <w:bCs/>
        </w:rPr>
        <w:t>社</w:t>
      </w:r>
      <w:r>
        <w:rPr>
          <w:rFonts w:hint="eastAsia"/>
          <w:b/>
          <w:bCs/>
          <w:lang w:val="fr-FR"/>
        </w:rPr>
        <w:t>：</w:t>
      </w:r>
      <w:proofErr w:type="spellStart"/>
      <w:r w:rsidR="00784FF7">
        <w:rPr>
          <w:b/>
          <w:bCs/>
        </w:rPr>
        <w:t>Frementle</w:t>
      </w:r>
      <w:proofErr w:type="spellEnd"/>
    </w:p>
    <w:p w:rsidR="006C2388" w:rsidRDefault="00D742FE">
      <w:pPr>
        <w:rPr>
          <w:b/>
          <w:bCs/>
        </w:rPr>
      </w:pPr>
      <w:r>
        <w:rPr>
          <w:rFonts w:hint="eastAsia"/>
          <w:b/>
          <w:bCs/>
        </w:rPr>
        <w:t>代理公司：</w:t>
      </w:r>
      <w:r w:rsidR="00784FF7">
        <w:rPr>
          <w:rFonts w:hint="eastAsia"/>
          <w:b/>
          <w:bCs/>
        </w:rPr>
        <w:t>ANA</w:t>
      </w:r>
    </w:p>
    <w:p w:rsidR="006C2388" w:rsidRDefault="00D742FE">
      <w:pPr>
        <w:rPr>
          <w:b/>
          <w:bCs/>
        </w:rPr>
      </w:pPr>
      <w:r>
        <w:rPr>
          <w:rFonts w:hint="eastAsia"/>
          <w:b/>
          <w:bCs/>
        </w:rPr>
        <w:t>页</w:t>
      </w:r>
      <w:r>
        <w:rPr>
          <w:b/>
          <w:bCs/>
        </w:rPr>
        <w:t>  </w:t>
      </w:r>
      <w:r>
        <w:rPr>
          <w:rFonts w:hint="eastAsia"/>
          <w:b/>
          <w:bCs/>
        </w:rPr>
        <w:t>数：</w:t>
      </w:r>
      <w:r w:rsidR="00784FF7">
        <w:rPr>
          <w:b/>
          <w:bCs/>
        </w:rPr>
        <w:t>112</w:t>
      </w:r>
      <w:r>
        <w:rPr>
          <w:rFonts w:hint="eastAsia"/>
          <w:b/>
          <w:bCs/>
        </w:rPr>
        <w:t>页</w:t>
      </w:r>
    </w:p>
    <w:p w:rsidR="006C2388" w:rsidRDefault="00D742FE">
      <w:pPr>
        <w:rPr>
          <w:b/>
          <w:bCs/>
        </w:rPr>
      </w:pPr>
      <w:r>
        <w:rPr>
          <w:rFonts w:hint="eastAsia"/>
          <w:b/>
          <w:bCs/>
        </w:rPr>
        <w:t>出版时间：</w:t>
      </w:r>
      <w:r>
        <w:rPr>
          <w:rFonts w:hint="eastAsia"/>
          <w:b/>
          <w:bCs/>
        </w:rPr>
        <w:t>20</w:t>
      </w:r>
      <w:r w:rsidR="00784FF7">
        <w:rPr>
          <w:b/>
          <w:bCs/>
        </w:rPr>
        <w:t xml:space="preserve">24 </w:t>
      </w:r>
    </w:p>
    <w:p w:rsidR="006C2388" w:rsidRPr="00FD5A3D" w:rsidRDefault="00D742FE">
      <w:pPr>
        <w:rPr>
          <w:b/>
          <w:bCs/>
        </w:rPr>
      </w:pPr>
      <w:r>
        <w:rPr>
          <w:rFonts w:hint="eastAsia"/>
          <w:b/>
          <w:bCs/>
        </w:rPr>
        <w:t>代理地区：中国大陆、台湾</w:t>
      </w:r>
    </w:p>
    <w:p w:rsidR="006C2388" w:rsidRDefault="00D742FE">
      <w:pPr>
        <w:rPr>
          <w:b/>
          <w:bCs/>
        </w:rPr>
      </w:pPr>
      <w:r>
        <w:rPr>
          <w:rFonts w:hint="eastAsia"/>
          <w:b/>
          <w:bCs/>
        </w:rPr>
        <w:t>审读资料：电子稿</w:t>
      </w:r>
    </w:p>
    <w:p w:rsidR="006C2388" w:rsidRDefault="00D742FE">
      <w:pPr>
        <w:rPr>
          <w:b/>
          <w:bCs/>
        </w:rPr>
      </w:pPr>
      <w:r>
        <w:rPr>
          <w:rFonts w:hint="eastAsia"/>
          <w:b/>
          <w:bCs/>
        </w:rPr>
        <w:t>类</w:t>
      </w:r>
      <w:r>
        <w:rPr>
          <w:b/>
          <w:bCs/>
        </w:rPr>
        <w:t>  </w:t>
      </w:r>
      <w:r>
        <w:rPr>
          <w:rFonts w:hint="eastAsia"/>
          <w:b/>
          <w:bCs/>
        </w:rPr>
        <w:t>型：</w:t>
      </w:r>
      <w:r w:rsidR="006652C4" w:rsidRPr="006652C4">
        <w:rPr>
          <w:rFonts w:hint="eastAsia"/>
          <w:b/>
          <w:bCs/>
        </w:rPr>
        <w:t>儿童科普读物</w:t>
      </w:r>
    </w:p>
    <w:p w:rsidR="006C2388" w:rsidRDefault="006C2388">
      <w:pPr>
        <w:rPr>
          <w:b/>
          <w:bCs/>
          <w:color w:val="000000"/>
          <w:szCs w:val="21"/>
        </w:rPr>
      </w:pPr>
    </w:p>
    <w:p w:rsidR="006C2388" w:rsidRDefault="00D742FE">
      <w:pPr>
        <w:rPr>
          <w:b/>
          <w:bCs/>
          <w:color w:val="000000"/>
          <w:szCs w:val="21"/>
        </w:rPr>
      </w:pPr>
      <w:r>
        <w:rPr>
          <w:b/>
          <w:bCs/>
          <w:color w:val="000000"/>
          <w:szCs w:val="21"/>
        </w:rPr>
        <w:t>内容简介：</w:t>
      </w:r>
    </w:p>
    <w:p w:rsidR="006C2388" w:rsidRDefault="006C2388">
      <w:pPr>
        <w:rPr>
          <w:color w:val="000000"/>
          <w:szCs w:val="21"/>
        </w:rPr>
      </w:pPr>
    </w:p>
    <w:p w:rsidR="006C2388" w:rsidRDefault="00784FF7" w:rsidP="00784FF7">
      <w:pPr>
        <w:shd w:val="clear" w:color="auto" w:fill="FFFFFF"/>
        <w:ind w:firstLineChars="200" w:firstLine="420"/>
        <w:rPr>
          <w:color w:val="000000"/>
          <w:szCs w:val="21"/>
        </w:rPr>
      </w:pPr>
      <w:bookmarkStart w:id="1" w:name="OLE_LINK38"/>
      <w:bookmarkStart w:id="2" w:name="OLE_LINK43"/>
      <w:r w:rsidRPr="00784FF7">
        <w:rPr>
          <w:color w:val="000000"/>
          <w:szCs w:val="21"/>
        </w:rPr>
        <w:t>1931</w:t>
      </w:r>
      <w:r w:rsidRPr="00784FF7">
        <w:rPr>
          <w:color w:val="000000"/>
          <w:szCs w:val="21"/>
        </w:rPr>
        <w:t>年的一个夏日清晨，四个孩子在一片偏僻的海滩上有了惊人的发现。然而，这不过是同一片区域众多不可思议的发现之一：银币、暗藏的宝箱、神秘的石头、奇异的物件，以及一具身份不明的骸骨。这一切</w:t>
      </w:r>
      <w:r>
        <w:rPr>
          <w:color w:val="000000"/>
          <w:szCs w:val="21"/>
        </w:rPr>
        <w:t>为何会出现在此？它们从何而来？真相能否大白于天下？跟随历史猎人，一同揭开恶龙的</w:t>
      </w:r>
      <w:r w:rsidRPr="00784FF7">
        <w:rPr>
          <w:color w:val="000000"/>
          <w:szCs w:val="21"/>
        </w:rPr>
        <w:t>宝藏</w:t>
      </w:r>
      <w:r>
        <w:rPr>
          <w:color w:val="000000"/>
          <w:szCs w:val="21"/>
        </w:rPr>
        <w:t>的奇妙</w:t>
      </w:r>
      <w:r w:rsidRPr="00784FF7">
        <w:rPr>
          <w:color w:val="000000"/>
          <w:szCs w:val="21"/>
        </w:rPr>
        <w:t>谜团吧。</w:t>
      </w:r>
    </w:p>
    <w:p w:rsidR="00784FF7" w:rsidRDefault="00784FF7" w:rsidP="00784FF7">
      <w:pPr>
        <w:shd w:val="clear" w:color="auto" w:fill="FFFFFF"/>
        <w:ind w:firstLineChars="200" w:firstLine="420"/>
        <w:rPr>
          <w:color w:val="000000"/>
          <w:szCs w:val="21"/>
        </w:rPr>
      </w:pPr>
    </w:p>
    <w:p w:rsidR="00784FF7" w:rsidRDefault="00784FF7" w:rsidP="00784FF7">
      <w:pPr>
        <w:shd w:val="clear" w:color="auto" w:fill="FFFFFF"/>
        <w:ind w:firstLineChars="200" w:firstLine="420"/>
        <w:rPr>
          <w:color w:val="000000"/>
          <w:szCs w:val="21"/>
        </w:rPr>
      </w:pPr>
    </w:p>
    <w:p w:rsidR="00784FF7" w:rsidRDefault="00784FF7" w:rsidP="00784FF7">
      <w:pPr>
        <w:shd w:val="clear" w:color="auto" w:fill="FFFFFF"/>
        <w:ind w:firstLineChars="200" w:firstLine="420"/>
        <w:rPr>
          <w:color w:val="000000"/>
          <w:szCs w:val="21"/>
        </w:rPr>
      </w:pPr>
    </w:p>
    <w:p w:rsidR="00784FF7" w:rsidRDefault="00784FF7" w:rsidP="00784FF7">
      <w:pPr>
        <w:shd w:val="clear" w:color="auto" w:fill="FFFFFF"/>
        <w:ind w:firstLineChars="200" w:firstLine="420"/>
        <w:rPr>
          <w:color w:val="000000"/>
          <w:szCs w:val="21"/>
        </w:rPr>
      </w:pPr>
    </w:p>
    <w:p w:rsidR="00784FF7" w:rsidRDefault="00784FF7" w:rsidP="00784FF7">
      <w:pPr>
        <w:shd w:val="clear" w:color="auto" w:fill="FFFFFF"/>
        <w:ind w:firstLineChars="200" w:firstLine="420"/>
        <w:rPr>
          <w:color w:val="000000"/>
          <w:szCs w:val="21"/>
        </w:rPr>
      </w:pPr>
    </w:p>
    <w:p w:rsidR="006C2388" w:rsidRDefault="00D742FE">
      <w:pPr>
        <w:shd w:val="clear" w:color="auto" w:fill="FFFFFF"/>
        <w:rPr>
          <w:color w:val="000000"/>
          <w:szCs w:val="21"/>
        </w:rPr>
      </w:pPr>
      <w:r>
        <w:rPr>
          <w:rFonts w:hint="eastAsia"/>
          <w:color w:val="000000"/>
          <w:szCs w:val="21"/>
        </w:rPr>
        <w:t>***************</w:t>
      </w:r>
    </w:p>
    <w:p w:rsidR="006C2388" w:rsidRDefault="00784FF7">
      <w:pPr>
        <w:rPr>
          <w:b/>
          <w:bCs/>
        </w:rPr>
      </w:pPr>
      <w:r>
        <w:rPr>
          <w:noProof/>
        </w:rPr>
        <w:drawing>
          <wp:anchor distT="0" distB="0" distL="114300" distR="114300" simplePos="0" relativeHeight="251673600" behindDoc="0" locked="0" layoutInCell="1" allowOverlap="1">
            <wp:simplePos x="0" y="0"/>
            <wp:positionH relativeFrom="column">
              <wp:posOffset>3841115</wp:posOffset>
            </wp:positionH>
            <wp:positionV relativeFrom="paragraph">
              <wp:posOffset>3810</wp:posOffset>
            </wp:positionV>
            <wp:extent cx="1202055" cy="1831975"/>
            <wp:effectExtent l="0" t="0" r="0" b="0"/>
            <wp:wrapSquare wrapText="bothSides"/>
            <wp:docPr id="14" name="图片 14" descr="The Vani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Vanish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2055" cy="183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D742FE">
        <w:rPr>
          <w:rFonts w:hint="eastAsia"/>
          <w:b/>
          <w:bCs/>
        </w:rPr>
        <w:t>中文书名：《</w:t>
      </w:r>
      <w:r>
        <w:rPr>
          <w:rFonts w:hint="eastAsia"/>
          <w:b/>
          <w:bCs/>
        </w:rPr>
        <w:t>历史猎人：消失之谜》</w:t>
      </w:r>
    </w:p>
    <w:p w:rsidR="006C2388" w:rsidRDefault="00D742FE">
      <w:pPr>
        <w:rPr>
          <w:b/>
          <w:bCs/>
        </w:rPr>
      </w:pPr>
      <w:r>
        <w:rPr>
          <w:rFonts w:hint="eastAsia"/>
          <w:b/>
          <w:bCs/>
        </w:rPr>
        <w:t>英文书名：</w:t>
      </w:r>
      <w:r w:rsidR="00784FF7">
        <w:rPr>
          <w:b/>
          <w:bCs/>
        </w:rPr>
        <w:t>HISTORY HUNTER: THE VANISHING</w:t>
      </w:r>
      <w:r w:rsidR="00784FF7" w:rsidRPr="00784FF7">
        <w:rPr>
          <w:noProof/>
        </w:rPr>
        <w:t xml:space="preserve"> </w:t>
      </w:r>
    </w:p>
    <w:p w:rsidR="00784FF7" w:rsidRDefault="00784FF7" w:rsidP="00784FF7">
      <w:pPr>
        <w:rPr>
          <w:b/>
          <w:bCs/>
        </w:rPr>
      </w:pPr>
      <w:r>
        <w:rPr>
          <w:rFonts w:hint="eastAsia"/>
          <w:b/>
          <w:bCs/>
        </w:rPr>
        <w:t>作</w:t>
      </w:r>
      <w:r>
        <w:rPr>
          <w:b/>
          <w:bCs/>
          <w:lang w:val="fr-FR"/>
        </w:rPr>
        <w:t>  </w:t>
      </w:r>
      <w:r>
        <w:rPr>
          <w:rFonts w:hint="eastAsia"/>
          <w:b/>
          <w:bCs/>
        </w:rPr>
        <w:t>者</w:t>
      </w:r>
      <w:r>
        <w:rPr>
          <w:rFonts w:hint="eastAsia"/>
          <w:b/>
          <w:bCs/>
          <w:lang w:val="fr-FR"/>
        </w:rPr>
        <w:t>：</w:t>
      </w:r>
      <w:r>
        <w:rPr>
          <w:b/>
          <w:bCs/>
        </w:rPr>
        <w:t>Mark Greenwood</w:t>
      </w:r>
    </w:p>
    <w:p w:rsidR="00784FF7" w:rsidRDefault="00784FF7" w:rsidP="00784FF7">
      <w:pPr>
        <w:rPr>
          <w:b/>
          <w:bCs/>
        </w:rPr>
      </w:pPr>
      <w:r>
        <w:rPr>
          <w:rFonts w:hint="eastAsia"/>
          <w:b/>
          <w:bCs/>
        </w:rPr>
        <w:t>出</w:t>
      </w:r>
      <w:r>
        <w:rPr>
          <w:rFonts w:hint="eastAsia"/>
          <w:b/>
          <w:bCs/>
          <w:lang w:val="fr-FR"/>
        </w:rPr>
        <w:t xml:space="preserve"> </w:t>
      </w:r>
      <w:r>
        <w:rPr>
          <w:rFonts w:hint="eastAsia"/>
          <w:b/>
          <w:bCs/>
        </w:rPr>
        <w:t>版</w:t>
      </w:r>
      <w:r>
        <w:rPr>
          <w:rFonts w:hint="eastAsia"/>
          <w:b/>
          <w:bCs/>
          <w:lang w:val="fr-FR"/>
        </w:rPr>
        <w:t xml:space="preserve"> </w:t>
      </w:r>
      <w:r>
        <w:rPr>
          <w:rFonts w:hint="eastAsia"/>
          <w:b/>
          <w:bCs/>
        </w:rPr>
        <w:t>社</w:t>
      </w:r>
      <w:r>
        <w:rPr>
          <w:rFonts w:hint="eastAsia"/>
          <w:b/>
          <w:bCs/>
          <w:lang w:val="fr-FR"/>
        </w:rPr>
        <w:t>：</w:t>
      </w:r>
      <w:proofErr w:type="spellStart"/>
      <w:r>
        <w:rPr>
          <w:b/>
          <w:bCs/>
        </w:rPr>
        <w:t>Frementle</w:t>
      </w:r>
      <w:proofErr w:type="spellEnd"/>
    </w:p>
    <w:p w:rsidR="00784FF7" w:rsidRDefault="00784FF7" w:rsidP="00784FF7">
      <w:pPr>
        <w:rPr>
          <w:b/>
          <w:bCs/>
        </w:rPr>
      </w:pPr>
      <w:r>
        <w:rPr>
          <w:rFonts w:hint="eastAsia"/>
          <w:b/>
          <w:bCs/>
        </w:rPr>
        <w:t>代理公司：</w:t>
      </w:r>
      <w:r>
        <w:rPr>
          <w:rFonts w:hint="eastAsia"/>
          <w:b/>
          <w:bCs/>
        </w:rPr>
        <w:t>ANA</w:t>
      </w:r>
    </w:p>
    <w:p w:rsidR="00784FF7" w:rsidRDefault="00784FF7" w:rsidP="00784FF7">
      <w:pPr>
        <w:rPr>
          <w:b/>
          <w:bCs/>
        </w:rPr>
      </w:pPr>
      <w:r>
        <w:rPr>
          <w:rFonts w:hint="eastAsia"/>
          <w:b/>
          <w:bCs/>
        </w:rPr>
        <w:t>页</w:t>
      </w:r>
      <w:r>
        <w:rPr>
          <w:b/>
          <w:bCs/>
        </w:rPr>
        <w:t>  </w:t>
      </w:r>
      <w:r>
        <w:rPr>
          <w:rFonts w:hint="eastAsia"/>
          <w:b/>
          <w:bCs/>
        </w:rPr>
        <w:t>数：</w:t>
      </w:r>
      <w:r>
        <w:rPr>
          <w:b/>
          <w:bCs/>
        </w:rPr>
        <w:t>112</w:t>
      </w:r>
      <w:r>
        <w:rPr>
          <w:rFonts w:hint="eastAsia"/>
          <w:b/>
          <w:bCs/>
        </w:rPr>
        <w:t>页</w:t>
      </w:r>
    </w:p>
    <w:p w:rsidR="00784FF7" w:rsidRDefault="00784FF7" w:rsidP="00784FF7">
      <w:pPr>
        <w:rPr>
          <w:b/>
          <w:bCs/>
        </w:rPr>
      </w:pPr>
      <w:r>
        <w:rPr>
          <w:rFonts w:hint="eastAsia"/>
          <w:b/>
          <w:bCs/>
        </w:rPr>
        <w:t>出版时间：</w:t>
      </w:r>
      <w:r>
        <w:rPr>
          <w:rFonts w:hint="eastAsia"/>
          <w:b/>
          <w:bCs/>
        </w:rPr>
        <w:t>20</w:t>
      </w:r>
      <w:r>
        <w:rPr>
          <w:b/>
          <w:bCs/>
        </w:rPr>
        <w:t xml:space="preserve">24 </w:t>
      </w:r>
    </w:p>
    <w:p w:rsidR="00784FF7" w:rsidRPr="00FD5A3D" w:rsidRDefault="00784FF7" w:rsidP="00784FF7">
      <w:pPr>
        <w:rPr>
          <w:b/>
          <w:bCs/>
        </w:rPr>
      </w:pPr>
      <w:r>
        <w:rPr>
          <w:rFonts w:hint="eastAsia"/>
          <w:b/>
          <w:bCs/>
        </w:rPr>
        <w:t>代理地区：中国大陆、台湾</w:t>
      </w:r>
    </w:p>
    <w:p w:rsidR="00784FF7" w:rsidRDefault="00784FF7" w:rsidP="00784FF7">
      <w:pPr>
        <w:rPr>
          <w:b/>
          <w:bCs/>
        </w:rPr>
      </w:pPr>
      <w:r>
        <w:rPr>
          <w:rFonts w:hint="eastAsia"/>
          <w:b/>
          <w:bCs/>
        </w:rPr>
        <w:t>审读资料：电子稿</w:t>
      </w:r>
    </w:p>
    <w:p w:rsidR="00784FF7" w:rsidRDefault="00784FF7" w:rsidP="00784FF7">
      <w:pPr>
        <w:rPr>
          <w:b/>
          <w:bCs/>
        </w:rPr>
      </w:pPr>
      <w:r>
        <w:rPr>
          <w:rFonts w:hint="eastAsia"/>
          <w:b/>
          <w:bCs/>
        </w:rPr>
        <w:t>类</w:t>
      </w:r>
      <w:r>
        <w:rPr>
          <w:b/>
          <w:bCs/>
        </w:rPr>
        <w:t>  </w:t>
      </w:r>
      <w:r>
        <w:rPr>
          <w:rFonts w:hint="eastAsia"/>
          <w:b/>
          <w:bCs/>
        </w:rPr>
        <w:t>型：</w:t>
      </w:r>
      <w:r w:rsidR="006652C4" w:rsidRPr="006652C4">
        <w:rPr>
          <w:rFonts w:hint="eastAsia"/>
          <w:b/>
          <w:bCs/>
        </w:rPr>
        <w:t>儿童科普读物</w:t>
      </w:r>
    </w:p>
    <w:p w:rsidR="006C2388" w:rsidRPr="00784FF7" w:rsidRDefault="006C2388">
      <w:pPr>
        <w:rPr>
          <w:b/>
          <w:bCs/>
        </w:rPr>
      </w:pPr>
    </w:p>
    <w:p w:rsidR="006C2388" w:rsidRDefault="00D742FE">
      <w:pPr>
        <w:rPr>
          <w:b/>
          <w:bCs/>
          <w:color w:val="000000"/>
          <w:szCs w:val="21"/>
        </w:rPr>
      </w:pPr>
      <w:r>
        <w:rPr>
          <w:b/>
          <w:bCs/>
          <w:color w:val="000000"/>
          <w:szCs w:val="21"/>
        </w:rPr>
        <w:t>内容简介：</w:t>
      </w:r>
    </w:p>
    <w:p w:rsidR="006C2388" w:rsidRDefault="006C2388">
      <w:pPr>
        <w:rPr>
          <w:b/>
          <w:bCs/>
          <w:color w:val="000000"/>
          <w:szCs w:val="21"/>
        </w:rPr>
      </w:pPr>
    </w:p>
    <w:p w:rsidR="006C2388" w:rsidRDefault="00784FF7">
      <w:pPr>
        <w:ind w:firstLineChars="200" w:firstLine="420"/>
        <w:rPr>
          <w:color w:val="000000"/>
          <w:szCs w:val="21"/>
        </w:rPr>
      </w:pPr>
      <w:r>
        <w:t xml:space="preserve">1978 </w:t>
      </w:r>
      <w:r>
        <w:t>年，一名年轻飞行员在飞越一片声名狼藉的水域执行常规飞行任务时离奇失踪。他发给机场管制的无线电通讯录音，是有史以来最为诡异的录音之一。弗雷德里克</w:t>
      </w:r>
      <w:r>
        <w:rPr>
          <w:rFonts w:ascii="MS Gothic" w:hAnsi="MS Gothic" w:cs="MS Gothic"/>
        </w:rPr>
        <w:t>・</w:t>
      </w:r>
      <w:r>
        <w:rPr>
          <w:rFonts w:ascii="宋体" w:hAnsi="宋体" w:cs="宋体" w:hint="eastAsia"/>
        </w:rPr>
        <w:t>瓦伦蒂奇（</w:t>
      </w:r>
      <w:r>
        <w:t xml:space="preserve">Frederick </w:t>
      </w:r>
      <w:proofErr w:type="spellStart"/>
      <w:r>
        <w:t>Valentich</w:t>
      </w:r>
      <w:proofErr w:type="spellEnd"/>
      <w:r>
        <w:rPr>
          <w:rFonts w:ascii="宋体" w:hAnsi="宋体" w:cs="宋体" w:hint="eastAsia"/>
        </w:rPr>
        <w:t>）究竟遭遇了什么？他消失在了何处？真相能否水落石出？跟随《历史猎人》，在《神秘的消失》中探寻这段非同寻常的往事</w:t>
      </w:r>
      <w:r>
        <w:t>。</w:t>
      </w:r>
    </w:p>
    <w:p w:rsidR="006C2388" w:rsidRDefault="006C2388">
      <w:pPr>
        <w:rPr>
          <w:b/>
          <w:bCs/>
        </w:rPr>
      </w:pPr>
    </w:p>
    <w:p w:rsidR="00784FF7" w:rsidRPr="00784FF7" w:rsidRDefault="00784FF7">
      <w:pPr>
        <w:rPr>
          <w:b/>
          <w:bCs/>
        </w:rPr>
      </w:pPr>
    </w:p>
    <w:p w:rsidR="006C2388" w:rsidRDefault="006C2388">
      <w:pPr>
        <w:rPr>
          <w:b/>
          <w:bCs/>
        </w:rPr>
      </w:pPr>
    </w:p>
    <w:p w:rsidR="006C2388" w:rsidRDefault="006C2388">
      <w:pPr>
        <w:rPr>
          <w:b/>
          <w:bCs/>
        </w:rPr>
      </w:pPr>
    </w:p>
    <w:p w:rsidR="006C2388" w:rsidRDefault="006C2388">
      <w:pPr>
        <w:rPr>
          <w:b/>
          <w:bCs/>
        </w:rPr>
      </w:pPr>
    </w:p>
    <w:p w:rsidR="006C2388" w:rsidRDefault="00D742FE">
      <w:pPr>
        <w:shd w:val="clear" w:color="auto" w:fill="FFFFFF"/>
        <w:rPr>
          <w:b/>
          <w:bCs/>
        </w:rPr>
      </w:pPr>
      <w:r>
        <w:rPr>
          <w:rFonts w:hint="eastAsia"/>
          <w:color w:val="000000"/>
          <w:szCs w:val="21"/>
        </w:rPr>
        <w:t>***************</w:t>
      </w:r>
    </w:p>
    <w:p w:rsidR="00784FF7" w:rsidRDefault="00561159" w:rsidP="00784FF7">
      <w:pPr>
        <w:rPr>
          <w:b/>
          <w:bCs/>
        </w:rPr>
      </w:pPr>
      <w:r>
        <w:rPr>
          <w:noProof/>
        </w:rPr>
        <w:drawing>
          <wp:anchor distT="0" distB="0" distL="114300" distR="114300" simplePos="0" relativeHeight="251674624" behindDoc="0" locked="0" layoutInCell="1" allowOverlap="1">
            <wp:simplePos x="0" y="0"/>
            <wp:positionH relativeFrom="column">
              <wp:posOffset>3957320</wp:posOffset>
            </wp:positionH>
            <wp:positionV relativeFrom="paragraph">
              <wp:posOffset>1905</wp:posOffset>
            </wp:positionV>
            <wp:extent cx="1139190" cy="1737995"/>
            <wp:effectExtent l="0" t="0" r="3810" b="0"/>
            <wp:wrapSquare wrapText="bothSides"/>
            <wp:docPr id="2" name="图片 2" descr="The Wonder Ho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Wonder Hor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9190" cy="173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784FF7">
        <w:rPr>
          <w:rFonts w:hint="eastAsia"/>
          <w:b/>
          <w:bCs/>
        </w:rPr>
        <w:t>中文书名：《历史猎人：奇迹</w:t>
      </w:r>
      <w:r>
        <w:rPr>
          <w:rFonts w:hint="eastAsia"/>
          <w:b/>
          <w:bCs/>
        </w:rPr>
        <w:t>骏马</w:t>
      </w:r>
      <w:r w:rsidR="00784FF7">
        <w:rPr>
          <w:rFonts w:hint="eastAsia"/>
          <w:b/>
          <w:bCs/>
        </w:rPr>
        <w:t>》</w:t>
      </w:r>
    </w:p>
    <w:p w:rsidR="00784FF7" w:rsidRDefault="00784FF7" w:rsidP="00784FF7">
      <w:pPr>
        <w:rPr>
          <w:b/>
          <w:bCs/>
        </w:rPr>
      </w:pPr>
      <w:r>
        <w:rPr>
          <w:rFonts w:hint="eastAsia"/>
          <w:b/>
          <w:bCs/>
        </w:rPr>
        <w:t>英文书名：</w:t>
      </w:r>
      <w:r>
        <w:rPr>
          <w:b/>
          <w:bCs/>
        </w:rPr>
        <w:t xml:space="preserve">HISTORY HUNTER: THE </w:t>
      </w:r>
      <w:r w:rsidR="00561159">
        <w:rPr>
          <w:b/>
          <w:bCs/>
        </w:rPr>
        <w:t>WONDER HORSE</w:t>
      </w:r>
      <w:r w:rsidRPr="00784FF7">
        <w:rPr>
          <w:noProof/>
        </w:rPr>
        <w:t xml:space="preserve"> </w:t>
      </w:r>
    </w:p>
    <w:p w:rsidR="00784FF7" w:rsidRDefault="00784FF7" w:rsidP="00784FF7">
      <w:pPr>
        <w:rPr>
          <w:b/>
          <w:bCs/>
        </w:rPr>
      </w:pPr>
      <w:r>
        <w:rPr>
          <w:rFonts w:hint="eastAsia"/>
          <w:b/>
          <w:bCs/>
        </w:rPr>
        <w:t>作</w:t>
      </w:r>
      <w:r>
        <w:rPr>
          <w:b/>
          <w:bCs/>
          <w:lang w:val="fr-FR"/>
        </w:rPr>
        <w:t>  </w:t>
      </w:r>
      <w:r>
        <w:rPr>
          <w:rFonts w:hint="eastAsia"/>
          <w:b/>
          <w:bCs/>
        </w:rPr>
        <w:t>者</w:t>
      </w:r>
      <w:r>
        <w:rPr>
          <w:rFonts w:hint="eastAsia"/>
          <w:b/>
          <w:bCs/>
          <w:lang w:val="fr-FR"/>
        </w:rPr>
        <w:t>：</w:t>
      </w:r>
      <w:r>
        <w:rPr>
          <w:b/>
          <w:bCs/>
        </w:rPr>
        <w:t>Mark Greenwood</w:t>
      </w:r>
    </w:p>
    <w:p w:rsidR="00784FF7" w:rsidRDefault="00784FF7" w:rsidP="00784FF7">
      <w:pPr>
        <w:rPr>
          <w:b/>
          <w:bCs/>
        </w:rPr>
      </w:pPr>
      <w:r>
        <w:rPr>
          <w:rFonts w:hint="eastAsia"/>
          <w:b/>
          <w:bCs/>
        </w:rPr>
        <w:t>出</w:t>
      </w:r>
      <w:r>
        <w:rPr>
          <w:rFonts w:hint="eastAsia"/>
          <w:b/>
          <w:bCs/>
          <w:lang w:val="fr-FR"/>
        </w:rPr>
        <w:t xml:space="preserve"> </w:t>
      </w:r>
      <w:r>
        <w:rPr>
          <w:rFonts w:hint="eastAsia"/>
          <w:b/>
          <w:bCs/>
        </w:rPr>
        <w:t>版</w:t>
      </w:r>
      <w:r>
        <w:rPr>
          <w:rFonts w:hint="eastAsia"/>
          <w:b/>
          <w:bCs/>
          <w:lang w:val="fr-FR"/>
        </w:rPr>
        <w:t xml:space="preserve"> </w:t>
      </w:r>
      <w:r>
        <w:rPr>
          <w:rFonts w:hint="eastAsia"/>
          <w:b/>
          <w:bCs/>
        </w:rPr>
        <w:t>社</w:t>
      </w:r>
      <w:r>
        <w:rPr>
          <w:rFonts w:hint="eastAsia"/>
          <w:b/>
          <w:bCs/>
          <w:lang w:val="fr-FR"/>
        </w:rPr>
        <w:t>：</w:t>
      </w:r>
      <w:proofErr w:type="spellStart"/>
      <w:r>
        <w:rPr>
          <w:b/>
          <w:bCs/>
        </w:rPr>
        <w:t>Frementle</w:t>
      </w:r>
      <w:proofErr w:type="spellEnd"/>
    </w:p>
    <w:p w:rsidR="00784FF7" w:rsidRDefault="00784FF7" w:rsidP="00784FF7">
      <w:pPr>
        <w:rPr>
          <w:b/>
          <w:bCs/>
        </w:rPr>
      </w:pPr>
      <w:r>
        <w:rPr>
          <w:rFonts w:hint="eastAsia"/>
          <w:b/>
          <w:bCs/>
        </w:rPr>
        <w:t>代理公司：</w:t>
      </w:r>
      <w:r>
        <w:rPr>
          <w:rFonts w:hint="eastAsia"/>
          <w:b/>
          <w:bCs/>
        </w:rPr>
        <w:t>ANA</w:t>
      </w:r>
    </w:p>
    <w:p w:rsidR="00784FF7" w:rsidRDefault="00784FF7" w:rsidP="00784FF7">
      <w:pPr>
        <w:rPr>
          <w:b/>
          <w:bCs/>
        </w:rPr>
      </w:pPr>
      <w:r>
        <w:rPr>
          <w:rFonts w:hint="eastAsia"/>
          <w:b/>
          <w:bCs/>
        </w:rPr>
        <w:t>页</w:t>
      </w:r>
      <w:r>
        <w:rPr>
          <w:b/>
          <w:bCs/>
        </w:rPr>
        <w:t>  </w:t>
      </w:r>
      <w:r>
        <w:rPr>
          <w:rFonts w:hint="eastAsia"/>
          <w:b/>
          <w:bCs/>
        </w:rPr>
        <w:t>数：</w:t>
      </w:r>
      <w:r>
        <w:rPr>
          <w:b/>
          <w:bCs/>
        </w:rPr>
        <w:t>112</w:t>
      </w:r>
      <w:r>
        <w:rPr>
          <w:rFonts w:hint="eastAsia"/>
          <w:b/>
          <w:bCs/>
        </w:rPr>
        <w:t>页</w:t>
      </w:r>
    </w:p>
    <w:p w:rsidR="00784FF7" w:rsidRDefault="00784FF7" w:rsidP="00784FF7">
      <w:pPr>
        <w:rPr>
          <w:b/>
          <w:bCs/>
        </w:rPr>
      </w:pPr>
      <w:r>
        <w:rPr>
          <w:rFonts w:hint="eastAsia"/>
          <w:b/>
          <w:bCs/>
        </w:rPr>
        <w:t>出版时间：</w:t>
      </w:r>
      <w:r>
        <w:rPr>
          <w:rFonts w:hint="eastAsia"/>
          <w:b/>
          <w:bCs/>
        </w:rPr>
        <w:t>20</w:t>
      </w:r>
      <w:r w:rsidR="00561159">
        <w:rPr>
          <w:b/>
          <w:bCs/>
        </w:rPr>
        <w:t>25</w:t>
      </w:r>
      <w:r>
        <w:rPr>
          <w:b/>
          <w:bCs/>
        </w:rPr>
        <w:t xml:space="preserve"> </w:t>
      </w:r>
    </w:p>
    <w:p w:rsidR="00784FF7" w:rsidRPr="00FD5A3D" w:rsidRDefault="00784FF7" w:rsidP="00784FF7">
      <w:pPr>
        <w:rPr>
          <w:b/>
          <w:bCs/>
        </w:rPr>
      </w:pPr>
      <w:r>
        <w:rPr>
          <w:rFonts w:hint="eastAsia"/>
          <w:b/>
          <w:bCs/>
        </w:rPr>
        <w:t>代理地区：中国大陆、台湾</w:t>
      </w:r>
    </w:p>
    <w:p w:rsidR="00784FF7" w:rsidRDefault="00784FF7" w:rsidP="00784FF7">
      <w:pPr>
        <w:rPr>
          <w:b/>
          <w:bCs/>
        </w:rPr>
      </w:pPr>
      <w:r>
        <w:rPr>
          <w:rFonts w:hint="eastAsia"/>
          <w:b/>
          <w:bCs/>
        </w:rPr>
        <w:t>审读资料：电子稿</w:t>
      </w:r>
    </w:p>
    <w:p w:rsidR="00784FF7" w:rsidRDefault="00784FF7" w:rsidP="00784FF7">
      <w:pPr>
        <w:rPr>
          <w:b/>
          <w:bCs/>
        </w:rPr>
      </w:pPr>
      <w:r>
        <w:rPr>
          <w:rFonts w:hint="eastAsia"/>
          <w:b/>
          <w:bCs/>
        </w:rPr>
        <w:t>类</w:t>
      </w:r>
      <w:r>
        <w:rPr>
          <w:b/>
          <w:bCs/>
        </w:rPr>
        <w:t>  </w:t>
      </w:r>
      <w:r>
        <w:rPr>
          <w:rFonts w:hint="eastAsia"/>
          <w:b/>
          <w:bCs/>
        </w:rPr>
        <w:t>型：</w:t>
      </w:r>
      <w:r w:rsidR="006652C4" w:rsidRPr="006652C4">
        <w:rPr>
          <w:rFonts w:hint="eastAsia"/>
          <w:b/>
          <w:bCs/>
        </w:rPr>
        <w:t>儿童科普读物</w:t>
      </w:r>
    </w:p>
    <w:p w:rsidR="006C2388" w:rsidRPr="00784FF7" w:rsidRDefault="006C2388">
      <w:pPr>
        <w:shd w:val="clear" w:color="auto" w:fill="FFFFFF"/>
        <w:rPr>
          <w:b/>
          <w:bCs/>
          <w:color w:val="000000"/>
          <w:szCs w:val="21"/>
        </w:rPr>
      </w:pPr>
    </w:p>
    <w:p w:rsidR="006C2388" w:rsidRDefault="00D742FE">
      <w:pPr>
        <w:shd w:val="clear" w:color="auto" w:fill="FFFFFF"/>
        <w:rPr>
          <w:b/>
          <w:bCs/>
          <w:color w:val="000000"/>
          <w:szCs w:val="21"/>
        </w:rPr>
      </w:pPr>
      <w:r>
        <w:rPr>
          <w:rFonts w:hint="eastAsia"/>
          <w:b/>
          <w:bCs/>
          <w:color w:val="000000"/>
          <w:szCs w:val="21"/>
        </w:rPr>
        <w:t>内容简介：</w:t>
      </w:r>
    </w:p>
    <w:p w:rsidR="006C2388" w:rsidRDefault="006C2388">
      <w:pPr>
        <w:shd w:val="clear" w:color="auto" w:fill="FFFFFF"/>
        <w:rPr>
          <w:b/>
          <w:bCs/>
          <w:color w:val="000000"/>
          <w:szCs w:val="21"/>
        </w:rPr>
      </w:pPr>
    </w:p>
    <w:p w:rsidR="00561159" w:rsidRDefault="00561159" w:rsidP="00561159">
      <w:pPr>
        <w:shd w:val="clear" w:color="auto" w:fill="FFFFFF"/>
        <w:ind w:firstLineChars="200" w:firstLine="420"/>
        <w:rPr>
          <w:color w:val="000000"/>
          <w:szCs w:val="21"/>
        </w:rPr>
      </w:pPr>
      <w:r>
        <w:rPr>
          <w:color w:val="000000"/>
          <w:szCs w:val="21"/>
        </w:rPr>
        <w:t>《恶龙宝藏》与《消失之谜》作者全新力作，《历史猎人</w:t>
      </w:r>
      <w:r w:rsidRPr="00561159">
        <w:rPr>
          <w:color w:val="000000"/>
          <w:szCs w:val="21"/>
        </w:rPr>
        <w:t>》系列再添悬疑新篇</w:t>
      </w:r>
      <w:r w:rsidRPr="00561159">
        <w:rPr>
          <w:color w:val="000000"/>
          <w:szCs w:val="21"/>
        </w:rPr>
        <w:t xml:space="preserve"> —— </w:t>
      </w:r>
      <w:r>
        <w:rPr>
          <w:color w:val="000000"/>
          <w:szCs w:val="21"/>
        </w:rPr>
        <w:t>聚焦传奇赛马，</w:t>
      </w:r>
      <w:r>
        <w:rPr>
          <w:color w:val="000000"/>
          <w:szCs w:val="21"/>
        </w:rPr>
        <w:t>“</w:t>
      </w:r>
      <w:r>
        <w:rPr>
          <w:color w:val="000000"/>
          <w:szCs w:val="21"/>
        </w:rPr>
        <w:t>法老</w:t>
      </w:r>
      <w:r>
        <w:rPr>
          <w:color w:val="000000"/>
          <w:szCs w:val="21"/>
        </w:rPr>
        <w:t>”</w:t>
      </w:r>
      <w:r w:rsidRPr="00561159">
        <w:rPr>
          <w:color w:val="000000"/>
          <w:szCs w:val="21"/>
        </w:rPr>
        <w:t>（</w:t>
      </w:r>
      <w:r w:rsidRPr="00561159">
        <w:rPr>
          <w:color w:val="000000"/>
          <w:szCs w:val="21"/>
        </w:rPr>
        <w:t>Phar Lap</w:t>
      </w:r>
      <w:r w:rsidRPr="00561159">
        <w:rPr>
          <w:color w:val="000000"/>
          <w:szCs w:val="21"/>
        </w:rPr>
        <w:t>）。</w:t>
      </w:r>
    </w:p>
    <w:p w:rsidR="00561159" w:rsidRPr="00561159" w:rsidRDefault="00561159" w:rsidP="00561159">
      <w:pPr>
        <w:shd w:val="clear" w:color="auto" w:fill="FFFFFF"/>
        <w:ind w:firstLineChars="200" w:firstLine="420"/>
        <w:rPr>
          <w:color w:val="000000"/>
          <w:szCs w:val="21"/>
        </w:rPr>
      </w:pPr>
    </w:p>
    <w:p w:rsidR="00561159" w:rsidRDefault="00561159" w:rsidP="00561159">
      <w:pPr>
        <w:shd w:val="clear" w:color="auto" w:fill="FFFFFF"/>
        <w:ind w:firstLineChars="200" w:firstLine="420"/>
        <w:rPr>
          <w:color w:val="000000"/>
          <w:szCs w:val="21"/>
        </w:rPr>
      </w:pPr>
      <w:r w:rsidRPr="00561159">
        <w:rPr>
          <w:color w:val="000000"/>
          <w:szCs w:val="21"/>
        </w:rPr>
        <w:t xml:space="preserve">20 </w:t>
      </w:r>
      <w:r w:rsidRPr="00561159">
        <w:rPr>
          <w:color w:val="000000"/>
          <w:szCs w:val="21"/>
        </w:rPr>
        <w:t>世纪</w:t>
      </w:r>
      <w:r w:rsidRPr="00561159">
        <w:rPr>
          <w:color w:val="000000"/>
          <w:szCs w:val="21"/>
        </w:rPr>
        <w:t xml:space="preserve"> 30 </w:t>
      </w:r>
      <w:r>
        <w:rPr>
          <w:color w:val="000000"/>
          <w:szCs w:val="21"/>
        </w:rPr>
        <w:t>年代，这匹高大的栗毛</w:t>
      </w:r>
      <w:r w:rsidRPr="00561159">
        <w:rPr>
          <w:color w:val="000000"/>
          <w:szCs w:val="21"/>
        </w:rPr>
        <w:t>马是全澳大利亚的精神图腾。大萧条岁月里，它为困顿的普通民众带来了希望与慰藉。在忠实</w:t>
      </w:r>
      <w:proofErr w:type="gramStart"/>
      <w:r w:rsidRPr="00561159">
        <w:rPr>
          <w:color w:val="000000"/>
          <w:szCs w:val="21"/>
        </w:rPr>
        <w:t>驯马师汤米</w:t>
      </w:r>
      <w:proofErr w:type="gramEnd"/>
      <w:r>
        <w:rPr>
          <w:color w:val="000000"/>
          <w:szCs w:val="21"/>
        </w:rPr>
        <w:t>（</w:t>
      </w:r>
      <w:r>
        <w:rPr>
          <w:color w:val="000000"/>
          <w:szCs w:val="21"/>
        </w:rPr>
        <w:t>Tommy</w:t>
      </w:r>
      <w:r>
        <w:rPr>
          <w:color w:val="000000"/>
          <w:szCs w:val="21"/>
        </w:rPr>
        <w:t>）</w:t>
      </w:r>
      <w:r w:rsidRPr="00561159">
        <w:rPr>
          <w:color w:val="000000"/>
          <w:szCs w:val="21"/>
        </w:rPr>
        <w:t>的悉心照料下，法老斩获无数轰动全国的胜利。然而，暗处却有人不择手段，一心要阻止它夺冠。</w:t>
      </w:r>
    </w:p>
    <w:p w:rsidR="00561159" w:rsidRPr="00561159" w:rsidRDefault="00561159" w:rsidP="00561159">
      <w:pPr>
        <w:shd w:val="clear" w:color="auto" w:fill="FFFFFF"/>
        <w:ind w:firstLineChars="200" w:firstLine="420"/>
        <w:rPr>
          <w:color w:val="000000"/>
          <w:szCs w:val="21"/>
        </w:rPr>
      </w:pPr>
    </w:p>
    <w:p w:rsidR="00561159" w:rsidRPr="00561159" w:rsidRDefault="00561159" w:rsidP="00561159">
      <w:pPr>
        <w:shd w:val="clear" w:color="auto" w:fill="FFFFFF"/>
        <w:ind w:firstLineChars="200" w:firstLine="420"/>
        <w:rPr>
          <w:color w:val="000000"/>
          <w:szCs w:val="21"/>
        </w:rPr>
      </w:pPr>
      <w:r>
        <w:rPr>
          <w:color w:val="000000"/>
          <w:szCs w:val="21"/>
        </w:rPr>
        <w:t>跟随《历史猎人</w:t>
      </w:r>
      <w:r w:rsidRPr="00561159">
        <w:rPr>
          <w:color w:val="000000"/>
          <w:szCs w:val="21"/>
        </w:rPr>
        <w:t>》一同拨开层层谜团：从落魄驯马师的敏锐直觉，到遗传学扮演的隐秘角色，直至贯穿始终的最大疑云</w:t>
      </w:r>
      <w:r w:rsidRPr="00561159">
        <w:rPr>
          <w:color w:val="000000"/>
          <w:szCs w:val="21"/>
        </w:rPr>
        <w:t xml:space="preserve"> —— </w:t>
      </w:r>
      <w:r w:rsidRPr="00561159">
        <w:rPr>
          <w:color w:val="000000"/>
          <w:szCs w:val="21"/>
        </w:rPr>
        <w:t>法老的真正死因，究竟是什么？</w:t>
      </w:r>
    </w:p>
    <w:p w:rsidR="006C2388" w:rsidRDefault="006C2388" w:rsidP="00561159">
      <w:pPr>
        <w:shd w:val="clear" w:color="auto" w:fill="FFFFFF"/>
        <w:ind w:firstLineChars="200" w:firstLine="420"/>
        <w:rPr>
          <w:color w:val="000000"/>
          <w:szCs w:val="21"/>
        </w:rPr>
      </w:pPr>
    </w:p>
    <w:p w:rsidR="00561159" w:rsidRDefault="00561159" w:rsidP="00561159">
      <w:pPr>
        <w:shd w:val="clear" w:color="auto" w:fill="FFFFFF"/>
        <w:ind w:firstLineChars="200" w:firstLine="420"/>
        <w:rPr>
          <w:color w:val="000000"/>
          <w:szCs w:val="21"/>
        </w:rPr>
      </w:pPr>
    </w:p>
    <w:p w:rsidR="00561159" w:rsidRDefault="00561159" w:rsidP="00561159">
      <w:pPr>
        <w:shd w:val="clear" w:color="auto" w:fill="FFFFFF"/>
        <w:ind w:firstLineChars="200" w:firstLine="420"/>
        <w:rPr>
          <w:color w:val="000000"/>
          <w:szCs w:val="21"/>
        </w:rPr>
      </w:pPr>
    </w:p>
    <w:p w:rsidR="00561159" w:rsidRDefault="00561159" w:rsidP="00561159">
      <w:pPr>
        <w:shd w:val="clear" w:color="auto" w:fill="FFFFFF"/>
        <w:ind w:firstLineChars="200" w:firstLine="420"/>
        <w:rPr>
          <w:color w:val="000000"/>
          <w:szCs w:val="21"/>
        </w:rPr>
      </w:pPr>
    </w:p>
    <w:p w:rsidR="006C2388" w:rsidRDefault="006C2388">
      <w:pPr>
        <w:shd w:val="clear" w:color="auto" w:fill="FFFFFF"/>
        <w:rPr>
          <w:color w:val="000000"/>
          <w:szCs w:val="21"/>
        </w:rPr>
      </w:pPr>
    </w:p>
    <w:p w:rsidR="00561159" w:rsidRDefault="00561159" w:rsidP="00561159">
      <w:pPr>
        <w:shd w:val="clear" w:color="auto" w:fill="FFFFFF"/>
        <w:rPr>
          <w:b/>
          <w:bCs/>
        </w:rPr>
      </w:pPr>
      <w:r>
        <w:rPr>
          <w:rFonts w:hint="eastAsia"/>
          <w:color w:val="000000"/>
          <w:szCs w:val="21"/>
        </w:rPr>
        <w:t>***************</w:t>
      </w:r>
    </w:p>
    <w:p w:rsidR="00561159" w:rsidRDefault="00561159" w:rsidP="00561159">
      <w:pPr>
        <w:rPr>
          <w:b/>
          <w:bCs/>
        </w:rPr>
      </w:pPr>
      <w:r>
        <w:rPr>
          <w:noProof/>
        </w:rPr>
        <w:drawing>
          <wp:anchor distT="0" distB="0" distL="114300" distR="114300" simplePos="0" relativeHeight="251675648" behindDoc="0" locked="0" layoutInCell="1" allowOverlap="1">
            <wp:simplePos x="0" y="0"/>
            <wp:positionH relativeFrom="column">
              <wp:posOffset>4001135</wp:posOffset>
            </wp:positionH>
            <wp:positionV relativeFrom="paragraph">
              <wp:posOffset>1270</wp:posOffset>
            </wp:positionV>
            <wp:extent cx="1136650" cy="1746885"/>
            <wp:effectExtent l="0" t="0" r="6350" b="5715"/>
            <wp:wrapSquare wrapText="bothSides"/>
            <wp:docPr id="17" name="图片 17" descr="The Deadly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eadly Diamo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6650" cy="1746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b/>
          <w:bCs/>
        </w:rPr>
        <w:t>中文书名：《历史猎人：致命宝钻》</w:t>
      </w:r>
    </w:p>
    <w:p w:rsidR="00561159" w:rsidRDefault="00561159" w:rsidP="00561159">
      <w:pPr>
        <w:rPr>
          <w:b/>
          <w:bCs/>
        </w:rPr>
      </w:pPr>
      <w:r>
        <w:rPr>
          <w:rFonts w:hint="eastAsia"/>
          <w:b/>
          <w:bCs/>
        </w:rPr>
        <w:t>英文书名：</w:t>
      </w:r>
      <w:r>
        <w:rPr>
          <w:b/>
          <w:bCs/>
        </w:rPr>
        <w:t>HISTORY HUNTER: THE DEADLY DIAMOND</w:t>
      </w:r>
      <w:r w:rsidRPr="00784FF7">
        <w:rPr>
          <w:noProof/>
        </w:rPr>
        <w:t xml:space="preserve"> </w:t>
      </w:r>
    </w:p>
    <w:p w:rsidR="00561159" w:rsidRDefault="00561159" w:rsidP="00561159">
      <w:pPr>
        <w:rPr>
          <w:b/>
          <w:bCs/>
        </w:rPr>
      </w:pPr>
      <w:r>
        <w:rPr>
          <w:rFonts w:hint="eastAsia"/>
          <w:b/>
          <w:bCs/>
        </w:rPr>
        <w:t>作</w:t>
      </w:r>
      <w:r>
        <w:rPr>
          <w:b/>
          <w:bCs/>
          <w:lang w:val="fr-FR"/>
        </w:rPr>
        <w:t>  </w:t>
      </w:r>
      <w:r>
        <w:rPr>
          <w:rFonts w:hint="eastAsia"/>
          <w:b/>
          <w:bCs/>
        </w:rPr>
        <w:t>者</w:t>
      </w:r>
      <w:r>
        <w:rPr>
          <w:rFonts w:hint="eastAsia"/>
          <w:b/>
          <w:bCs/>
          <w:lang w:val="fr-FR"/>
        </w:rPr>
        <w:t>：</w:t>
      </w:r>
      <w:r>
        <w:rPr>
          <w:b/>
          <w:bCs/>
        </w:rPr>
        <w:t>Mark Greenwood</w:t>
      </w:r>
    </w:p>
    <w:p w:rsidR="00561159" w:rsidRDefault="00561159" w:rsidP="00561159">
      <w:pPr>
        <w:rPr>
          <w:b/>
          <w:bCs/>
        </w:rPr>
      </w:pPr>
      <w:r>
        <w:rPr>
          <w:rFonts w:hint="eastAsia"/>
          <w:b/>
          <w:bCs/>
        </w:rPr>
        <w:t>出</w:t>
      </w:r>
      <w:r>
        <w:rPr>
          <w:rFonts w:hint="eastAsia"/>
          <w:b/>
          <w:bCs/>
          <w:lang w:val="fr-FR"/>
        </w:rPr>
        <w:t xml:space="preserve"> </w:t>
      </w:r>
      <w:r>
        <w:rPr>
          <w:rFonts w:hint="eastAsia"/>
          <w:b/>
          <w:bCs/>
        </w:rPr>
        <w:t>版</w:t>
      </w:r>
      <w:r>
        <w:rPr>
          <w:rFonts w:hint="eastAsia"/>
          <w:b/>
          <w:bCs/>
          <w:lang w:val="fr-FR"/>
        </w:rPr>
        <w:t xml:space="preserve"> </w:t>
      </w:r>
      <w:r>
        <w:rPr>
          <w:rFonts w:hint="eastAsia"/>
          <w:b/>
          <w:bCs/>
        </w:rPr>
        <w:t>社</w:t>
      </w:r>
      <w:r>
        <w:rPr>
          <w:rFonts w:hint="eastAsia"/>
          <w:b/>
          <w:bCs/>
          <w:lang w:val="fr-FR"/>
        </w:rPr>
        <w:t>：</w:t>
      </w:r>
      <w:proofErr w:type="spellStart"/>
      <w:r>
        <w:rPr>
          <w:b/>
          <w:bCs/>
        </w:rPr>
        <w:t>Frementle</w:t>
      </w:r>
      <w:proofErr w:type="spellEnd"/>
    </w:p>
    <w:p w:rsidR="00561159" w:rsidRDefault="00561159" w:rsidP="00561159">
      <w:pPr>
        <w:rPr>
          <w:b/>
          <w:bCs/>
        </w:rPr>
      </w:pPr>
      <w:r>
        <w:rPr>
          <w:rFonts w:hint="eastAsia"/>
          <w:b/>
          <w:bCs/>
        </w:rPr>
        <w:t>代理公司：</w:t>
      </w:r>
      <w:r>
        <w:rPr>
          <w:rFonts w:hint="eastAsia"/>
          <w:b/>
          <w:bCs/>
        </w:rPr>
        <w:t>ANA</w:t>
      </w:r>
    </w:p>
    <w:p w:rsidR="00561159" w:rsidRDefault="00561159" w:rsidP="00561159">
      <w:pPr>
        <w:rPr>
          <w:b/>
          <w:bCs/>
        </w:rPr>
      </w:pPr>
      <w:r>
        <w:rPr>
          <w:rFonts w:hint="eastAsia"/>
          <w:b/>
          <w:bCs/>
        </w:rPr>
        <w:t>页</w:t>
      </w:r>
      <w:r>
        <w:rPr>
          <w:b/>
          <w:bCs/>
        </w:rPr>
        <w:t>  </w:t>
      </w:r>
      <w:r>
        <w:rPr>
          <w:rFonts w:hint="eastAsia"/>
          <w:b/>
          <w:bCs/>
        </w:rPr>
        <w:t>数：</w:t>
      </w:r>
      <w:r>
        <w:rPr>
          <w:b/>
          <w:bCs/>
        </w:rPr>
        <w:t>112</w:t>
      </w:r>
      <w:r>
        <w:rPr>
          <w:rFonts w:hint="eastAsia"/>
          <w:b/>
          <w:bCs/>
        </w:rPr>
        <w:t>页</w:t>
      </w:r>
    </w:p>
    <w:p w:rsidR="00561159" w:rsidRDefault="00561159" w:rsidP="00561159">
      <w:pPr>
        <w:rPr>
          <w:b/>
          <w:bCs/>
        </w:rPr>
      </w:pPr>
      <w:r>
        <w:rPr>
          <w:rFonts w:hint="eastAsia"/>
          <w:b/>
          <w:bCs/>
        </w:rPr>
        <w:t>出版时间：</w:t>
      </w:r>
      <w:r>
        <w:rPr>
          <w:rFonts w:hint="eastAsia"/>
          <w:b/>
          <w:bCs/>
        </w:rPr>
        <w:t>20</w:t>
      </w:r>
      <w:r>
        <w:rPr>
          <w:b/>
          <w:bCs/>
        </w:rPr>
        <w:t xml:space="preserve">25 </w:t>
      </w:r>
    </w:p>
    <w:p w:rsidR="00561159" w:rsidRPr="00FD5A3D" w:rsidRDefault="00561159" w:rsidP="00561159">
      <w:pPr>
        <w:rPr>
          <w:b/>
          <w:bCs/>
        </w:rPr>
      </w:pPr>
      <w:r>
        <w:rPr>
          <w:rFonts w:hint="eastAsia"/>
          <w:b/>
          <w:bCs/>
        </w:rPr>
        <w:t>代理地区：中国大陆、台湾</w:t>
      </w:r>
    </w:p>
    <w:p w:rsidR="00561159" w:rsidRDefault="00561159" w:rsidP="00561159">
      <w:pPr>
        <w:rPr>
          <w:b/>
          <w:bCs/>
        </w:rPr>
      </w:pPr>
      <w:r>
        <w:rPr>
          <w:rFonts w:hint="eastAsia"/>
          <w:b/>
          <w:bCs/>
        </w:rPr>
        <w:t>审读资料：电子稿</w:t>
      </w:r>
    </w:p>
    <w:p w:rsidR="00561159" w:rsidRDefault="00561159" w:rsidP="00561159">
      <w:pPr>
        <w:rPr>
          <w:b/>
          <w:bCs/>
        </w:rPr>
      </w:pPr>
      <w:r>
        <w:rPr>
          <w:rFonts w:hint="eastAsia"/>
          <w:b/>
          <w:bCs/>
        </w:rPr>
        <w:t>类</w:t>
      </w:r>
      <w:r>
        <w:rPr>
          <w:b/>
          <w:bCs/>
        </w:rPr>
        <w:t>  </w:t>
      </w:r>
      <w:r>
        <w:rPr>
          <w:rFonts w:hint="eastAsia"/>
          <w:b/>
          <w:bCs/>
        </w:rPr>
        <w:t>型：</w:t>
      </w:r>
      <w:r w:rsidR="006652C4" w:rsidRPr="006652C4">
        <w:rPr>
          <w:rFonts w:hint="eastAsia"/>
          <w:b/>
          <w:bCs/>
        </w:rPr>
        <w:t>儿童科普读物</w:t>
      </w:r>
    </w:p>
    <w:p w:rsidR="00561159" w:rsidRPr="00784FF7" w:rsidRDefault="00561159" w:rsidP="00561159">
      <w:pPr>
        <w:shd w:val="clear" w:color="auto" w:fill="FFFFFF"/>
        <w:rPr>
          <w:b/>
          <w:bCs/>
          <w:color w:val="000000"/>
          <w:szCs w:val="21"/>
        </w:rPr>
      </w:pPr>
    </w:p>
    <w:p w:rsidR="00561159" w:rsidRDefault="00561159" w:rsidP="00561159">
      <w:pPr>
        <w:shd w:val="clear" w:color="auto" w:fill="FFFFFF"/>
        <w:rPr>
          <w:b/>
          <w:bCs/>
          <w:color w:val="000000"/>
          <w:szCs w:val="21"/>
        </w:rPr>
      </w:pPr>
      <w:r>
        <w:rPr>
          <w:rFonts w:hint="eastAsia"/>
          <w:b/>
          <w:bCs/>
          <w:color w:val="000000"/>
          <w:szCs w:val="21"/>
        </w:rPr>
        <w:t>内容简介：</w:t>
      </w:r>
    </w:p>
    <w:p w:rsidR="00E0029E" w:rsidRDefault="00E0029E" w:rsidP="00E0029E">
      <w:pPr>
        <w:shd w:val="clear" w:color="auto" w:fill="FFFFFF"/>
        <w:ind w:firstLineChars="200" w:firstLine="420"/>
        <w:rPr>
          <w:bCs/>
          <w:color w:val="000000"/>
          <w:szCs w:val="21"/>
        </w:rPr>
      </w:pPr>
      <w:r>
        <w:rPr>
          <w:bCs/>
          <w:color w:val="000000"/>
          <w:szCs w:val="21"/>
        </w:rPr>
        <w:t>《历史</w:t>
      </w:r>
      <w:r>
        <w:rPr>
          <w:rFonts w:hint="eastAsia"/>
          <w:bCs/>
          <w:color w:val="000000"/>
          <w:szCs w:val="21"/>
        </w:rPr>
        <w:t>猎人</w:t>
      </w:r>
      <w:r w:rsidRPr="00E0029E">
        <w:rPr>
          <w:bCs/>
          <w:color w:val="000000"/>
          <w:szCs w:val="21"/>
        </w:rPr>
        <w:t>》系列全新悬疑篇章</w:t>
      </w:r>
      <w:r w:rsidRPr="00E0029E">
        <w:rPr>
          <w:bCs/>
          <w:color w:val="000000"/>
          <w:szCs w:val="21"/>
        </w:rPr>
        <w:t xml:space="preserve"> —— </w:t>
      </w:r>
      <w:r w:rsidRPr="00E0029E">
        <w:rPr>
          <w:bCs/>
          <w:color w:val="000000"/>
          <w:szCs w:val="21"/>
        </w:rPr>
        <w:t>聚焦传奇珍宝「希望蓝钻」</w:t>
      </w:r>
      <w:r>
        <w:rPr>
          <w:bCs/>
          <w:color w:val="000000"/>
          <w:szCs w:val="21"/>
        </w:rPr>
        <w:t>（</w:t>
      </w:r>
      <w:r>
        <w:rPr>
          <w:bCs/>
          <w:color w:val="000000"/>
          <w:szCs w:val="21"/>
        </w:rPr>
        <w:t>The Hope Diamond</w:t>
      </w:r>
      <w:r>
        <w:rPr>
          <w:bCs/>
          <w:color w:val="000000"/>
          <w:szCs w:val="21"/>
        </w:rPr>
        <w:t>）</w:t>
      </w:r>
      <w:r w:rsidRPr="00E0029E">
        <w:rPr>
          <w:bCs/>
          <w:color w:val="000000"/>
          <w:szCs w:val="21"/>
        </w:rPr>
        <w:t>。</w:t>
      </w:r>
    </w:p>
    <w:p w:rsidR="00E0029E" w:rsidRDefault="00E0029E" w:rsidP="00E0029E">
      <w:pPr>
        <w:shd w:val="clear" w:color="auto" w:fill="FFFFFF"/>
        <w:ind w:firstLineChars="200" w:firstLine="420"/>
        <w:rPr>
          <w:bCs/>
          <w:color w:val="000000"/>
          <w:szCs w:val="21"/>
        </w:rPr>
      </w:pPr>
    </w:p>
    <w:p w:rsidR="00E0029E" w:rsidRDefault="00E0029E" w:rsidP="00E0029E">
      <w:pPr>
        <w:shd w:val="clear" w:color="auto" w:fill="FFFFFF"/>
        <w:ind w:firstLineChars="200" w:firstLine="420"/>
        <w:rPr>
          <w:bCs/>
          <w:color w:val="000000"/>
          <w:szCs w:val="21"/>
        </w:rPr>
      </w:pPr>
      <w:r w:rsidRPr="00E0029E">
        <w:rPr>
          <w:bCs/>
          <w:color w:val="000000"/>
          <w:szCs w:val="21"/>
        </w:rPr>
        <w:t>数百年间，这枚被诅咒的宝石漂洋过海、辗转各大洲，历经窃贼、平民、国王与王后之手。它价值连城，却相传背负着古老诅咒，自带不祥厄运。但这些被赋予古物的暗黑寓意，真的只是迷信吗？一枚钻石，又是否真的会留下一串厄运连连的轨迹</w:t>
      </w:r>
      <w:r w:rsidRPr="00E0029E">
        <w:rPr>
          <w:bCs/>
          <w:color w:val="000000"/>
          <w:szCs w:val="21"/>
        </w:rPr>
        <w:t>……</w:t>
      </w:r>
    </w:p>
    <w:p w:rsidR="00E0029E" w:rsidRDefault="00E0029E" w:rsidP="00E0029E">
      <w:pPr>
        <w:shd w:val="clear" w:color="auto" w:fill="FFFFFF"/>
        <w:ind w:firstLineChars="200" w:firstLine="420"/>
        <w:rPr>
          <w:bCs/>
          <w:color w:val="000000"/>
          <w:szCs w:val="21"/>
        </w:rPr>
      </w:pPr>
    </w:p>
    <w:p w:rsidR="00E0029E" w:rsidRPr="00E0029E" w:rsidRDefault="00E0029E" w:rsidP="00E0029E">
      <w:pPr>
        <w:shd w:val="clear" w:color="auto" w:fill="FFFFFF"/>
        <w:ind w:firstLineChars="200" w:firstLine="420"/>
        <w:rPr>
          <w:bCs/>
          <w:color w:val="000000"/>
          <w:szCs w:val="21"/>
        </w:rPr>
      </w:pPr>
      <w:r>
        <w:rPr>
          <w:bCs/>
          <w:color w:val="000000"/>
          <w:szCs w:val="21"/>
        </w:rPr>
        <w:t>跟随《历史猎人</w:t>
      </w:r>
      <w:r w:rsidRPr="00E0029E">
        <w:rPr>
          <w:bCs/>
          <w:color w:val="000000"/>
          <w:szCs w:val="21"/>
        </w:rPr>
        <w:t>》穿越时空，拨开迷雾、辨明真伪，探寻这枚传奇钻石波澜壮阔的真实身世。</w:t>
      </w:r>
    </w:p>
    <w:p w:rsidR="006C2388" w:rsidRDefault="006C2388">
      <w:pPr>
        <w:shd w:val="clear" w:color="auto" w:fill="FFFFFF"/>
        <w:rPr>
          <w:b/>
          <w:bCs/>
          <w:color w:val="000000"/>
          <w:szCs w:val="21"/>
        </w:rPr>
      </w:pPr>
    </w:p>
    <w:p w:rsidR="00E0029E" w:rsidRDefault="00E0029E">
      <w:pPr>
        <w:shd w:val="clear" w:color="auto" w:fill="FFFFFF"/>
        <w:rPr>
          <w:b/>
          <w:bCs/>
          <w:color w:val="000000"/>
          <w:szCs w:val="21"/>
        </w:rPr>
      </w:pPr>
    </w:p>
    <w:p w:rsidR="00E0029E" w:rsidRDefault="00E0029E">
      <w:pPr>
        <w:shd w:val="clear" w:color="auto" w:fill="FFFFFF"/>
        <w:rPr>
          <w:b/>
          <w:bCs/>
          <w:color w:val="000000"/>
          <w:szCs w:val="21"/>
        </w:rPr>
      </w:pPr>
    </w:p>
    <w:p w:rsidR="00E0029E" w:rsidRDefault="00E0029E">
      <w:pPr>
        <w:shd w:val="clear" w:color="auto" w:fill="FFFFFF"/>
        <w:rPr>
          <w:b/>
          <w:bCs/>
          <w:color w:val="000000"/>
          <w:szCs w:val="21"/>
        </w:rPr>
      </w:pPr>
    </w:p>
    <w:p w:rsidR="00E0029E" w:rsidRDefault="00E0029E" w:rsidP="00E0029E">
      <w:pPr>
        <w:shd w:val="clear" w:color="auto" w:fill="FFFFFF"/>
        <w:rPr>
          <w:color w:val="000000"/>
          <w:szCs w:val="21"/>
        </w:rPr>
      </w:pPr>
    </w:p>
    <w:p w:rsidR="00BD199F" w:rsidRDefault="00BD199F">
      <w:pPr>
        <w:shd w:val="clear" w:color="auto" w:fill="FFFFFF"/>
        <w:rPr>
          <w:color w:val="000000"/>
          <w:szCs w:val="21"/>
        </w:rPr>
      </w:pPr>
    </w:p>
    <w:p w:rsidR="00BD199F" w:rsidRDefault="00BD199F">
      <w:pPr>
        <w:shd w:val="clear" w:color="auto" w:fill="FFFFFF"/>
        <w:rPr>
          <w:color w:val="000000"/>
          <w:szCs w:val="21"/>
        </w:rPr>
      </w:pPr>
    </w:p>
    <w:p w:rsidR="00BD199F" w:rsidRDefault="00BD199F">
      <w:pPr>
        <w:shd w:val="clear" w:color="auto" w:fill="FFFFFF"/>
        <w:rPr>
          <w:color w:val="000000"/>
          <w:szCs w:val="21"/>
        </w:rPr>
      </w:pPr>
    </w:p>
    <w:p w:rsidR="00BD199F" w:rsidRDefault="00BD199F">
      <w:pPr>
        <w:shd w:val="clear" w:color="auto" w:fill="FFFFFF"/>
        <w:rPr>
          <w:color w:val="000000"/>
          <w:szCs w:val="21"/>
        </w:rPr>
      </w:pPr>
    </w:p>
    <w:p w:rsidR="00E0029E" w:rsidRPr="00E0029E" w:rsidRDefault="00E0029E">
      <w:pPr>
        <w:shd w:val="clear" w:color="auto" w:fill="FFFFFF"/>
        <w:rPr>
          <w:b/>
          <w:bCs/>
        </w:rPr>
      </w:pPr>
      <w:bookmarkStart w:id="3" w:name="OLE_LINK1"/>
      <w:bookmarkStart w:id="4" w:name="OLE_LINK2"/>
      <w:r>
        <w:rPr>
          <w:rFonts w:hint="eastAsia"/>
          <w:color w:val="000000"/>
          <w:szCs w:val="21"/>
        </w:rPr>
        <w:lastRenderedPageBreak/>
        <w:t>***************</w:t>
      </w:r>
    </w:p>
    <w:p w:rsidR="00E0029E" w:rsidRDefault="00BD199F" w:rsidP="00E0029E">
      <w:pPr>
        <w:rPr>
          <w:b/>
          <w:bCs/>
        </w:rPr>
      </w:pPr>
      <w:r w:rsidRPr="00032340">
        <w:rPr>
          <w:b/>
          <w:bCs/>
          <w:noProof/>
          <w:color w:val="000000"/>
          <w:szCs w:val="21"/>
        </w:rPr>
        <w:drawing>
          <wp:anchor distT="0" distB="0" distL="114300" distR="114300" simplePos="0" relativeHeight="251677696" behindDoc="0" locked="0" layoutInCell="1" allowOverlap="1" wp14:anchorId="5E274151" wp14:editId="23019865">
            <wp:simplePos x="0" y="0"/>
            <wp:positionH relativeFrom="page">
              <wp:posOffset>4914900</wp:posOffset>
            </wp:positionH>
            <wp:positionV relativeFrom="paragraph">
              <wp:posOffset>2540</wp:posOffset>
            </wp:positionV>
            <wp:extent cx="1302385" cy="1932940"/>
            <wp:effectExtent l="0" t="0" r="0"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302385" cy="1932940"/>
                    </a:xfrm>
                    <a:prstGeom prst="rect">
                      <a:avLst/>
                    </a:prstGeom>
                  </pic:spPr>
                </pic:pic>
              </a:graphicData>
            </a:graphic>
            <wp14:sizeRelH relativeFrom="page">
              <wp14:pctWidth>0</wp14:pctWidth>
            </wp14:sizeRelH>
            <wp14:sizeRelV relativeFrom="page">
              <wp14:pctHeight>0</wp14:pctHeight>
            </wp14:sizeRelV>
          </wp:anchor>
        </w:drawing>
      </w:r>
      <w:r w:rsidR="00E0029E">
        <w:rPr>
          <w:rFonts w:hint="eastAsia"/>
          <w:b/>
          <w:bCs/>
        </w:rPr>
        <w:t>中文书名：《历史猎人：水晶头骨》</w:t>
      </w:r>
    </w:p>
    <w:p w:rsidR="00E0029E" w:rsidRDefault="00E0029E" w:rsidP="00E0029E">
      <w:pPr>
        <w:rPr>
          <w:b/>
          <w:bCs/>
        </w:rPr>
      </w:pPr>
      <w:r>
        <w:rPr>
          <w:rFonts w:hint="eastAsia"/>
          <w:b/>
          <w:bCs/>
        </w:rPr>
        <w:t>英文书名：</w:t>
      </w:r>
      <w:r>
        <w:rPr>
          <w:b/>
          <w:bCs/>
        </w:rPr>
        <w:t>HISTORY HUNTER: THE CRYSTAL SKULLS</w:t>
      </w:r>
    </w:p>
    <w:p w:rsidR="00E0029E" w:rsidRDefault="00E0029E" w:rsidP="00E0029E">
      <w:pPr>
        <w:rPr>
          <w:b/>
          <w:bCs/>
        </w:rPr>
      </w:pPr>
      <w:r>
        <w:rPr>
          <w:rFonts w:hint="eastAsia"/>
          <w:b/>
          <w:bCs/>
        </w:rPr>
        <w:t>作</w:t>
      </w:r>
      <w:r>
        <w:rPr>
          <w:b/>
          <w:bCs/>
          <w:lang w:val="fr-FR"/>
        </w:rPr>
        <w:t>  </w:t>
      </w:r>
      <w:r>
        <w:rPr>
          <w:rFonts w:hint="eastAsia"/>
          <w:b/>
          <w:bCs/>
        </w:rPr>
        <w:t>者</w:t>
      </w:r>
      <w:r>
        <w:rPr>
          <w:rFonts w:hint="eastAsia"/>
          <w:b/>
          <w:bCs/>
          <w:lang w:val="fr-FR"/>
        </w:rPr>
        <w:t>：</w:t>
      </w:r>
      <w:r>
        <w:rPr>
          <w:b/>
          <w:bCs/>
        </w:rPr>
        <w:t>Mark Greenwood</w:t>
      </w:r>
    </w:p>
    <w:p w:rsidR="00E0029E" w:rsidRDefault="00E0029E" w:rsidP="00E0029E">
      <w:pPr>
        <w:rPr>
          <w:b/>
          <w:bCs/>
        </w:rPr>
      </w:pPr>
      <w:r>
        <w:rPr>
          <w:rFonts w:hint="eastAsia"/>
          <w:b/>
          <w:bCs/>
        </w:rPr>
        <w:t>出</w:t>
      </w:r>
      <w:r>
        <w:rPr>
          <w:rFonts w:hint="eastAsia"/>
          <w:b/>
          <w:bCs/>
          <w:lang w:val="fr-FR"/>
        </w:rPr>
        <w:t xml:space="preserve"> </w:t>
      </w:r>
      <w:r>
        <w:rPr>
          <w:rFonts w:hint="eastAsia"/>
          <w:b/>
          <w:bCs/>
        </w:rPr>
        <w:t>版</w:t>
      </w:r>
      <w:r>
        <w:rPr>
          <w:rFonts w:hint="eastAsia"/>
          <w:b/>
          <w:bCs/>
          <w:lang w:val="fr-FR"/>
        </w:rPr>
        <w:t xml:space="preserve"> </w:t>
      </w:r>
      <w:r>
        <w:rPr>
          <w:rFonts w:hint="eastAsia"/>
          <w:b/>
          <w:bCs/>
        </w:rPr>
        <w:t>社</w:t>
      </w:r>
      <w:r>
        <w:rPr>
          <w:rFonts w:hint="eastAsia"/>
          <w:b/>
          <w:bCs/>
          <w:lang w:val="fr-FR"/>
        </w:rPr>
        <w:t>：</w:t>
      </w:r>
      <w:proofErr w:type="spellStart"/>
      <w:r>
        <w:rPr>
          <w:b/>
          <w:bCs/>
        </w:rPr>
        <w:t>Frementle</w:t>
      </w:r>
      <w:proofErr w:type="spellEnd"/>
    </w:p>
    <w:p w:rsidR="00E0029E" w:rsidRDefault="00E0029E" w:rsidP="00E0029E">
      <w:pPr>
        <w:rPr>
          <w:b/>
          <w:bCs/>
        </w:rPr>
      </w:pPr>
      <w:r>
        <w:rPr>
          <w:rFonts w:hint="eastAsia"/>
          <w:b/>
          <w:bCs/>
        </w:rPr>
        <w:t>代理公司：</w:t>
      </w:r>
      <w:r>
        <w:rPr>
          <w:rFonts w:hint="eastAsia"/>
          <w:b/>
          <w:bCs/>
        </w:rPr>
        <w:t>ANA</w:t>
      </w:r>
    </w:p>
    <w:p w:rsidR="00E0029E" w:rsidRDefault="00E0029E" w:rsidP="00E0029E">
      <w:pPr>
        <w:rPr>
          <w:b/>
          <w:bCs/>
        </w:rPr>
      </w:pPr>
      <w:r>
        <w:rPr>
          <w:rFonts w:hint="eastAsia"/>
          <w:b/>
          <w:bCs/>
        </w:rPr>
        <w:t>页</w:t>
      </w:r>
      <w:r>
        <w:rPr>
          <w:b/>
          <w:bCs/>
        </w:rPr>
        <w:t>  </w:t>
      </w:r>
      <w:r>
        <w:rPr>
          <w:rFonts w:hint="eastAsia"/>
          <w:b/>
          <w:bCs/>
        </w:rPr>
        <w:t>数：</w:t>
      </w:r>
      <w:r>
        <w:rPr>
          <w:b/>
          <w:bCs/>
        </w:rPr>
        <w:t>112</w:t>
      </w:r>
      <w:r>
        <w:rPr>
          <w:rFonts w:hint="eastAsia"/>
          <w:b/>
          <w:bCs/>
        </w:rPr>
        <w:t>页</w:t>
      </w:r>
    </w:p>
    <w:p w:rsidR="00E0029E" w:rsidRDefault="00E0029E" w:rsidP="00E0029E">
      <w:pPr>
        <w:rPr>
          <w:b/>
          <w:bCs/>
        </w:rPr>
      </w:pPr>
      <w:r>
        <w:rPr>
          <w:rFonts w:hint="eastAsia"/>
          <w:b/>
          <w:bCs/>
        </w:rPr>
        <w:t>出版时间：</w:t>
      </w:r>
      <w:r>
        <w:rPr>
          <w:rFonts w:hint="eastAsia"/>
          <w:b/>
          <w:bCs/>
        </w:rPr>
        <w:t>20</w:t>
      </w:r>
      <w:r>
        <w:rPr>
          <w:b/>
          <w:bCs/>
        </w:rPr>
        <w:t xml:space="preserve">26 </w:t>
      </w:r>
    </w:p>
    <w:p w:rsidR="00E0029E" w:rsidRPr="00FD5A3D" w:rsidRDefault="00E0029E" w:rsidP="00E0029E">
      <w:pPr>
        <w:rPr>
          <w:b/>
          <w:bCs/>
        </w:rPr>
      </w:pPr>
      <w:r>
        <w:rPr>
          <w:rFonts w:hint="eastAsia"/>
          <w:b/>
          <w:bCs/>
        </w:rPr>
        <w:t>代理地区：中国大陆、台湾</w:t>
      </w:r>
    </w:p>
    <w:p w:rsidR="00E0029E" w:rsidRDefault="00E0029E" w:rsidP="00E0029E">
      <w:pPr>
        <w:rPr>
          <w:b/>
          <w:bCs/>
        </w:rPr>
      </w:pPr>
      <w:r>
        <w:rPr>
          <w:rFonts w:hint="eastAsia"/>
          <w:b/>
          <w:bCs/>
        </w:rPr>
        <w:t>审读资料：电子稿</w:t>
      </w:r>
    </w:p>
    <w:p w:rsidR="00E0029E" w:rsidRDefault="00E0029E" w:rsidP="00E0029E">
      <w:pPr>
        <w:rPr>
          <w:b/>
          <w:bCs/>
        </w:rPr>
      </w:pPr>
      <w:r>
        <w:rPr>
          <w:rFonts w:hint="eastAsia"/>
          <w:b/>
          <w:bCs/>
        </w:rPr>
        <w:t>类</w:t>
      </w:r>
      <w:r>
        <w:rPr>
          <w:b/>
          <w:bCs/>
        </w:rPr>
        <w:t>  </w:t>
      </w:r>
      <w:r>
        <w:rPr>
          <w:rFonts w:hint="eastAsia"/>
          <w:b/>
          <w:bCs/>
        </w:rPr>
        <w:t>型：</w:t>
      </w:r>
      <w:r w:rsidR="006652C4" w:rsidRPr="006652C4">
        <w:rPr>
          <w:rFonts w:hint="eastAsia"/>
          <w:b/>
          <w:bCs/>
        </w:rPr>
        <w:t>儿童科普读物</w:t>
      </w:r>
    </w:p>
    <w:p w:rsidR="00E0029E" w:rsidRPr="00784FF7" w:rsidRDefault="00E0029E" w:rsidP="00E0029E">
      <w:pPr>
        <w:shd w:val="clear" w:color="auto" w:fill="FFFFFF"/>
        <w:rPr>
          <w:b/>
          <w:bCs/>
          <w:color w:val="000000"/>
          <w:szCs w:val="21"/>
        </w:rPr>
      </w:pPr>
    </w:p>
    <w:p w:rsidR="00E0029E" w:rsidRDefault="00E0029E" w:rsidP="00E0029E">
      <w:pPr>
        <w:shd w:val="clear" w:color="auto" w:fill="FFFFFF"/>
        <w:rPr>
          <w:b/>
          <w:bCs/>
          <w:color w:val="000000"/>
          <w:szCs w:val="21"/>
        </w:rPr>
      </w:pPr>
      <w:r>
        <w:rPr>
          <w:rFonts w:hint="eastAsia"/>
          <w:b/>
          <w:bCs/>
          <w:color w:val="000000"/>
          <w:szCs w:val="21"/>
        </w:rPr>
        <w:t>内容简介：</w:t>
      </w:r>
    </w:p>
    <w:p w:rsidR="00E0029E" w:rsidRDefault="00E0029E" w:rsidP="00E0029E">
      <w:pPr>
        <w:shd w:val="clear" w:color="auto" w:fill="FFFFFF"/>
        <w:ind w:firstLine="420"/>
        <w:rPr>
          <w:bCs/>
          <w:color w:val="000000"/>
          <w:szCs w:val="21"/>
        </w:rPr>
      </w:pPr>
    </w:p>
    <w:p w:rsidR="00E0029E" w:rsidRDefault="00E0029E" w:rsidP="00E0029E">
      <w:pPr>
        <w:shd w:val="clear" w:color="auto" w:fill="FFFFFF"/>
        <w:ind w:firstLine="420"/>
        <w:rPr>
          <w:bCs/>
          <w:color w:val="000000"/>
          <w:szCs w:val="21"/>
        </w:rPr>
      </w:pPr>
      <w:r w:rsidRPr="00E0029E">
        <w:rPr>
          <w:bCs/>
          <w:color w:val="000000"/>
          <w:szCs w:val="21"/>
        </w:rPr>
        <w:t>相传由远古文明打造的传奇水晶头骨，数十年来争议不断。可它们的真实年代，会不会远比我们想象的更近？</w:t>
      </w:r>
    </w:p>
    <w:p w:rsidR="00E0029E" w:rsidRDefault="00E0029E" w:rsidP="00E0029E">
      <w:pPr>
        <w:shd w:val="clear" w:color="auto" w:fill="FFFFFF"/>
        <w:ind w:firstLine="420"/>
        <w:rPr>
          <w:bCs/>
          <w:color w:val="000000"/>
          <w:szCs w:val="21"/>
        </w:rPr>
      </w:pPr>
    </w:p>
    <w:p w:rsidR="00E0029E" w:rsidRDefault="00E0029E" w:rsidP="00E0029E">
      <w:pPr>
        <w:shd w:val="clear" w:color="auto" w:fill="FFFFFF"/>
        <w:ind w:firstLine="420"/>
        <w:rPr>
          <w:bCs/>
          <w:color w:val="000000"/>
          <w:szCs w:val="21"/>
        </w:rPr>
      </w:pPr>
      <w:r w:rsidRPr="00E0029E">
        <w:rPr>
          <w:bCs/>
          <w:color w:val="000000"/>
          <w:szCs w:val="21"/>
        </w:rPr>
        <w:t>这些水晶头骨的制作工艺至今无人知晓。无数调查始终无法解开谜题：究竟是谁打造了它们、诞生于哪个年代，又使用了何种工具雕琢而成。</w:t>
      </w:r>
    </w:p>
    <w:p w:rsidR="00E0029E" w:rsidRDefault="00E0029E" w:rsidP="00E0029E">
      <w:pPr>
        <w:shd w:val="clear" w:color="auto" w:fill="FFFFFF"/>
        <w:ind w:firstLine="420"/>
        <w:rPr>
          <w:bCs/>
          <w:color w:val="000000"/>
          <w:szCs w:val="21"/>
        </w:rPr>
      </w:pPr>
    </w:p>
    <w:p w:rsidR="00E0029E" w:rsidRDefault="00E0029E" w:rsidP="00E0029E">
      <w:pPr>
        <w:shd w:val="clear" w:color="auto" w:fill="FFFFFF"/>
        <w:ind w:firstLine="420"/>
        <w:rPr>
          <w:bCs/>
          <w:color w:val="000000"/>
          <w:szCs w:val="21"/>
        </w:rPr>
      </w:pPr>
      <w:r w:rsidRPr="00E0029E">
        <w:rPr>
          <w:bCs/>
          <w:color w:val="000000"/>
          <w:szCs w:val="21"/>
        </w:rPr>
        <w:t>它们会不会是传说中失落大陆亚特兰蒂斯</w:t>
      </w:r>
      <w:r>
        <w:rPr>
          <w:rFonts w:hint="eastAsia"/>
          <w:bCs/>
          <w:color w:val="000000"/>
          <w:szCs w:val="21"/>
        </w:rPr>
        <w:t>（</w:t>
      </w:r>
      <w:r>
        <w:rPr>
          <w:bCs/>
          <w:color w:val="000000"/>
          <w:szCs w:val="21"/>
        </w:rPr>
        <w:t>Atlantis</w:t>
      </w:r>
      <w:r>
        <w:rPr>
          <w:bCs/>
          <w:color w:val="000000"/>
          <w:szCs w:val="21"/>
        </w:rPr>
        <w:t>）</w:t>
      </w:r>
      <w:r w:rsidRPr="00E0029E">
        <w:rPr>
          <w:bCs/>
          <w:color w:val="000000"/>
          <w:szCs w:val="21"/>
        </w:rPr>
        <w:t>遗留的古物？还是说，这些充满异域色彩的藏品，只是一场精心策划的骗局？</w:t>
      </w:r>
    </w:p>
    <w:p w:rsidR="00E0029E" w:rsidRDefault="00E0029E" w:rsidP="00E0029E">
      <w:pPr>
        <w:shd w:val="clear" w:color="auto" w:fill="FFFFFF"/>
        <w:ind w:firstLine="420"/>
        <w:rPr>
          <w:bCs/>
          <w:color w:val="000000"/>
          <w:szCs w:val="21"/>
        </w:rPr>
      </w:pPr>
    </w:p>
    <w:p w:rsidR="00E0029E" w:rsidRPr="00E0029E" w:rsidRDefault="00E0029E" w:rsidP="00E0029E">
      <w:pPr>
        <w:shd w:val="clear" w:color="auto" w:fill="FFFFFF"/>
        <w:ind w:firstLine="420"/>
        <w:rPr>
          <w:bCs/>
          <w:color w:val="000000"/>
          <w:szCs w:val="21"/>
        </w:rPr>
      </w:pPr>
      <w:r w:rsidRPr="00E0029E">
        <w:rPr>
          <w:bCs/>
          <w:color w:val="000000"/>
          <w:szCs w:val="21"/>
        </w:rPr>
        <w:t>真相，静待揭晓。</w:t>
      </w:r>
    </w:p>
    <w:p w:rsidR="00E0029E" w:rsidRPr="00E0029E" w:rsidRDefault="00E0029E" w:rsidP="00E0029E">
      <w:pPr>
        <w:shd w:val="clear" w:color="auto" w:fill="FFFFFF"/>
        <w:rPr>
          <w:bCs/>
          <w:color w:val="000000"/>
          <w:szCs w:val="21"/>
        </w:rPr>
      </w:pPr>
    </w:p>
    <w:p w:rsidR="00E0029E" w:rsidRDefault="00E0029E">
      <w:pPr>
        <w:shd w:val="clear" w:color="auto" w:fill="FFFFFF"/>
        <w:rPr>
          <w:b/>
          <w:bCs/>
          <w:color w:val="000000"/>
          <w:szCs w:val="21"/>
        </w:rPr>
      </w:pPr>
    </w:p>
    <w:p w:rsidR="00E0029E" w:rsidRDefault="00E0029E">
      <w:pPr>
        <w:shd w:val="clear" w:color="auto" w:fill="FFFFFF"/>
        <w:rPr>
          <w:b/>
          <w:bCs/>
          <w:color w:val="000000"/>
          <w:szCs w:val="21"/>
        </w:rPr>
      </w:pPr>
    </w:p>
    <w:p w:rsidR="00E0029E" w:rsidRDefault="00E0029E">
      <w:pPr>
        <w:shd w:val="clear" w:color="auto" w:fill="FFFFFF"/>
        <w:rPr>
          <w:b/>
          <w:bCs/>
          <w:color w:val="000000"/>
          <w:szCs w:val="21"/>
        </w:rPr>
      </w:pPr>
    </w:p>
    <w:p w:rsidR="00E0029E" w:rsidRDefault="00E0029E">
      <w:pPr>
        <w:shd w:val="clear" w:color="auto" w:fill="FFFFFF"/>
        <w:rPr>
          <w:b/>
          <w:bCs/>
          <w:color w:val="000000"/>
          <w:szCs w:val="21"/>
        </w:rPr>
      </w:pPr>
    </w:p>
    <w:p w:rsidR="00E0029E" w:rsidRPr="00E0029E" w:rsidRDefault="00E0029E" w:rsidP="00E0029E">
      <w:pPr>
        <w:shd w:val="clear" w:color="auto" w:fill="FFFFFF"/>
        <w:rPr>
          <w:b/>
          <w:bCs/>
        </w:rPr>
      </w:pPr>
      <w:r>
        <w:rPr>
          <w:rFonts w:hint="eastAsia"/>
          <w:color w:val="000000"/>
          <w:szCs w:val="21"/>
        </w:rPr>
        <w:t>***************</w:t>
      </w:r>
    </w:p>
    <w:p w:rsidR="00E0029E" w:rsidRDefault="00BD199F" w:rsidP="00E0029E">
      <w:pPr>
        <w:rPr>
          <w:b/>
          <w:bCs/>
        </w:rPr>
      </w:pPr>
      <w:r w:rsidRPr="00032340">
        <w:rPr>
          <w:b/>
          <w:bCs/>
          <w:noProof/>
          <w:color w:val="000000"/>
          <w:szCs w:val="21"/>
        </w:rPr>
        <w:drawing>
          <wp:anchor distT="0" distB="0" distL="114300" distR="114300" simplePos="0" relativeHeight="251679744" behindDoc="0" locked="0" layoutInCell="1" allowOverlap="1" wp14:anchorId="42EF9961" wp14:editId="7CDBEF4F">
            <wp:simplePos x="0" y="0"/>
            <wp:positionH relativeFrom="column">
              <wp:posOffset>4446270</wp:posOffset>
            </wp:positionH>
            <wp:positionV relativeFrom="paragraph">
              <wp:posOffset>1905</wp:posOffset>
            </wp:positionV>
            <wp:extent cx="1226185" cy="1835150"/>
            <wp:effectExtent l="0" t="0" r="0" b="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226185" cy="1835150"/>
                    </a:xfrm>
                    <a:prstGeom prst="rect">
                      <a:avLst/>
                    </a:prstGeom>
                  </pic:spPr>
                </pic:pic>
              </a:graphicData>
            </a:graphic>
            <wp14:sizeRelH relativeFrom="page">
              <wp14:pctWidth>0</wp14:pctWidth>
            </wp14:sizeRelH>
            <wp14:sizeRelV relativeFrom="page">
              <wp14:pctHeight>0</wp14:pctHeight>
            </wp14:sizeRelV>
          </wp:anchor>
        </w:drawing>
      </w:r>
      <w:r w:rsidR="00E0029E">
        <w:rPr>
          <w:rFonts w:hint="eastAsia"/>
          <w:b/>
          <w:bCs/>
        </w:rPr>
        <w:t>中文书名：《历史猎人：厄运海盗》</w:t>
      </w:r>
    </w:p>
    <w:p w:rsidR="00E0029E" w:rsidRDefault="00E0029E" w:rsidP="00E0029E">
      <w:pPr>
        <w:rPr>
          <w:b/>
          <w:bCs/>
        </w:rPr>
      </w:pPr>
      <w:r>
        <w:rPr>
          <w:rFonts w:hint="eastAsia"/>
          <w:b/>
          <w:bCs/>
        </w:rPr>
        <w:t>英文书名：</w:t>
      </w:r>
      <w:r>
        <w:rPr>
          <w:b/>
          <w:bCs/>
        </w:rPr>
        <w:t>HISTORY HUNTER: THE UNLUCKY PIRATE</w:t>
      </w:r>
    </w:p>
    <w:p w:rsidR="00E0029E" w:rsidRDefault="00E0029E" w:rsidP="00E0029E">
      <w:pPr>
        <w:rPr>
          <w:b/>
          <w:bCs/>
        </w:rPr>
      </w:pPr>
      <w:r>
        <w:rPr>
          <w:rFonts w:hint="eastAsia"/>
          <w:b/>
          <w:bCs/>
        </w:rPr>
        <w:t>作</w:t>
      </w:r>
      <w:r>
        <w:rPr>
          <w:b/>
          <w:bCs/>
          <w:lang w:val="fr-FR"/>
        </w:rPr>
        <w:t>  </w:t>
      </w:r>
      <w:r>
        <w:rPr>
          <w:rFonts w:hint="eastAsia"/>
          <w:b/>
          <w:bCs/>
        </w:rPr>
        <w:t>者</w:t>
      </w:r>
      <w:r>
        <w:rPr>
          <w:rFonts w:hint="eastAsia"/>
          <w:b/>
          <w:bCs/>
          <w:lang w:val="fr-FR"/>
        </w:rPr>
        <w:t>：</w:t>
      </w:r>
      <w:r>
        <w:rPr>
          <w:b/>
          <w:bCs/>
        </w:rPr>
        <w:t>Mark Greenwood</w:t>
      </w:r>
    </w:p>
    <w:p w:rsidR="00E0029E" w:rsidRDefault="00E0029E" w:rsidP="00E0029E">
      <w:pPr>
        <w:rPr>
          <w:b/>
          <w:bCs/>
        </w:rPr>
      </w:pPr>
      <w:r>
        <w:rPr>
          <w:rFonts w:hint="eastAsia"/>
          <w:b/>
          <w:bCs/>
        </w:rPr>
        <w:t>出</w:t>
      </w:r>
      <w:r>
        <w:rPr>
          <w:rFonts w:hint="eastAsia"/>
          <w:b/>
          <w:bCs/>
          <w:lang w:val="fr-FR"/>
        </w:rPr>
        <w:t xml:space="preserve"> </w:t>
      </w:r>
      <w:r>
        <w:rPr>
          <w:rFonts w:hint="eastAsia"/>
          <w:b/>
          <w:bCs/>
        </w:rPr>
        <w:t>版</w:t>
      </w:r>
      <w:r>
        <w:rPr>
          <w:rFonts w:hint="eastAsia"/>
          <w:b/>
          <w:bCs/>
          <w:lang w:val="fr-FR"/>
        </w:rPr>
        <w:t xml:space="preserve"> </w:t>
      </w:r>
      <w:r>
        <w:rPr>
          <w:rFonts w:hint="eastAsia"/>
          <w:b/>
          <w:bCs/>
        </w:rPr>
        <w:t>社</w:t>
      </w:r>
      <w:r>
        <w:rPr>
          <w:rFonts w:hint="eastAsia"/>
          <w:b/>
          <w:bCs/>
          <w:lang w:val="fr-FR"/>
        </w:rPr>
        <w:t>：</w:t>
      </w:r>
      <w:proofErr w:type="spellStart"/>
      <w:r>
        <w:rPr>
          <w:b/>
          <w:bCs/>
        </w:rPr>
        <w:t>Frementle</w:t>
      </w:r>
      <w:proofErr w:type="spellEnd"/>
    </w:p>
    <w:p w:rsidR="00E0029E" w:rsidRDefault="00E0029E" w:rsidP="00E0029E">
      <w:pPr>
        <w:rPr>
          <w:b/>
          <w:bCs/>
        </w:rPr>
      </w:pPr>
      <w:r>
        <w:rPr>
          <w:rFonts w:hint="eastAsia"/>
          <w:b/>
          <w:bCs/>
        </w:rPr>
        <w:t>代理公司：</w:t>
      </w:r>
      <w:r>
        <w:rPr>
          <w:rFonts w:hint="eastAsia"/>
          <w:b/>
          <w:bCs/>
        </w:rPr>
        <w:t>ANA</w:t>
      </w:r>
    </w:p>
    <w:p w:rsidR="00E0029E" w:rsidRDefault="00E0029E" w:rsidP="00E0029E">
      <w:pPr>
        <w:rPr>
          <w:b/>
          <w:bCs/>
        </w:rPr>
      </w:pPr>
      <w:r>
        <w:rPr>
          <w:rFonts w:hint="eastAsia"/>
          <w:b/>
          <w:bCs/>
        </w:rPr>
        <w:t>页</w:t>
      </w:r>
      <w:r>
        <w:rPr>
          <w:b/>
          <w:bCs/>
        </w:rPr>
        <w:t>  </w:t>
      </w:r>
      <w:r>
        <w:rPr>
          <w:rFonts w:hint="eastAsia"/>
          <w:b/>
          <w:bCs/>
        </w:rPr>
        <w:t>数：</w:t>
      </w:r>
      <w:r>
        <w:rPr>
          <w:b/>
          <w:bCs/>
        </w:rPr>
        <w:t>112</w:t>
      </w:r>
      <w:r>
        <w:rPr>
          <w:rFonts w:hint="eastAsia"/>
          <w:b/>
          <w:bCs/>
        </w:rPr>
        <w:t>页</w:t>
      </w:r>
    </w:p>
    <w:p w:rsidR="00E0029E" w:rsidRDefault="00E0029E" w:rsidP="00E0029E">
      <w:pPr>
        <w:rPr>
          <w:b/>
          <w:bCs/>
        </w:rPr>
      </w:pPr>
      <w:r>
        <w:rPr>
          <w:rFonts w:hint="eastAsia"/>
          <w:b/>
          <w:bCs/>
        </w:rPr>
        <w:t>出版时间：</w:t>
      </w:r>
      <w:r>
        <w:rPr>
          <w:rFonts w:hint="eastAsia"/>
          <w:b/>
          <w:bCs/>
        </w:rPr>
        <w:t>20</w:t>
      </w:r>
      <w:r>
        <w:rPr>
          <w:b/>
          <w:bCs/>
        </w:rPr>
        <w:t xml:space="preserve">26 </w:t>
      </w:r>
    </w:p>
    <w:p w:rsidR="00E0029E" w:rsidRPr="00FD5A3D" w:rsidRDefault="00E0029E" w:rsidP="00E0029E">
      <w:pPr>
        <w:rPr>
          <w:b/>
          <w:bCs/>
        </w:rPr>
      </w:pPr>
      <w:r>
        <w:rPr>
          <w:rFonts w:hint="eastAsia"/>
          <w:b/>
          <w:bCs/>
        </w:rPr>
        <w:t>代理地区：中国大陆、台湾</w:t>
      </w:r>
    </w:p>
    <w:p w:rsidR="00E0029E" w:rsidRDefault="00E0029E" w:rsidP="00E0029E">
      <w:pPr>
        <w:rPr>
          <w:b/>
          <w:bCs/>
        </w:rPr>
      </w:pPr>
      <w:r>
        <w:rPr>
          <w:rFonts w:hint="eastAsia"/>
          <w:b/>
          <w:bCs/>
        </w:rPr>
        <w:t>审读资料：电子稿</w:t>
      </w:r>
    </w:p>
    <w:p w:rsidR="00E0029E" w:rsidRDefault="00E0029E" w:rsidP="006652C4">
      <w:pPr>
        <w:rPr>
          <w:b/>
          <w:bCs/>
        </w:rPr>
      </w:pPr>
      <w:r>
        <w:rPr>
          <w:rFonts w:hint="eastAsia"/>
          <w:b/>
          <w:bCs/>
        </w:rPr>
        <w:t>类</w:t>
      </w:r>
      <w:r>
        <w:rPr>
          <w:b/>
          <w:bCs/>
        </w:rPr>
        <w:t>  </w:t>
      </w:r>
      <w:r>
        <w:rPr>
          <w:rFonts w:hint="eastAsia"/>
          <w:b/>
          <w:bCs/>
        </w:rPr>
        <w:t>型：</w:t>
      </w:r>
      <w:r w:rsidR="006652C4" w:rsidRPr="006652C4">
        <w:rPr>
          <w:rFonts w:hint="eastAsia"/>
          <w:b/>
          <w:bCs/>
        </w:rPr>
        <w:t>儿童科普读物</w:t>
      </w:r>
    </w:p>
    <w:p w:rsidR="006652C4" w:rsidRPr="00784FF7" w:rsidRDefault="006652C4" w:rsidP="006652C4">
      <w:pPr>
        <w:rPr>
          <w:rFonts w:hint="eastAsia"/>
          <w:b/>
          <w:bCs/>
          <w:color w:val="000000"/>
          <w:szCs w:val="21"/>
        </w:rPr>
      </w:pPr>
      <w:bookmarkStart w:id="5" w:name="_GoBack"/>
      <w:bookmarkEnd w:id="5"/>
    </w:p>
    <w:p w:rsidR="00E0029E" w:rsidRDefault="00E0029E" w:rsidP="00E0029E">
      <w:pPr>
        <w:shd w:val="clear" w:color="auto" w:fill="FFFFFF"/>
        <w:rPr>
          <w:b/>
          <w:bCs/>
          <w:color w:val="000000"/>
          <w:szCs w:val="21"/>
        </w:rPr>
      </w:pPr>
      <w:r>
        <w:rPr>
          <w:rFonts w:hint="eastAsia"/>
          <w:b/>
          <w:bCs/>
          <w:color w:val="000000"/>
          <w:szCs w:val="21"/>
        </w:rPr>
        <w:t>内容简介：</w:t>
      </w:r>
    </w:p>
    <w:p w:rsidR="00E0029E" w:rsidRDefault="00E0029E" w:rsidP="00E0029E">
      <w:pPr>
        <w:shd w:val="clear" w:color="auto" w:fill="FFFFFF"/>
        <w:ind w:firstLine="420"/>
        <w:rPr>
          <w:bCs/>
          <w:color w:val="000000"/>
          <w:szCs w:val="21"/>
        </w:rPr>
      </w:pPr>
    </w:p>
    <w:p w:rsidR="00E0029E" w:rsidRDefault="00E0029E" w:rsidP="00E0029E">
      <w:pPr>
        <w:shd w:val="clear" w:color="auto" w:fill="FFFFFF"/>
        <w:ind w:firstLineChars="200" w:firstLine="420"/>
        <w:rPr>
          <w:bCs/>
          <w:color w:val="000000"/>
          <w:szCs w:val="21"/>
        </w:rPr>
      </w:pPr>
      <w:r w:rsidRPr="00E0029E">
        <w:rPr>
          <w:bCs/>
          <w:color w:val="000000"/>
          <w:szCs w:val="21"/>
        </w:rPr>
        <w:t>基德船长</w:t>
      </w:r>
      <w:r>
        <w:rPr>
          <w:bCs/>
          <w:color w:val="000000"/>
          <w:szCs w:val="21"/>
        </w:rPr>
        <w:t>（</w:t>
      </w:r>
      <w:r>
        <w:rPr>
          <w:bCs/>
          <w:color w:val="000000"/>
          <w:szCs w:val="21"/>
        </w:rPr>
        <w:t>Captain Kidd</w:t>
      </w:r>
      <w:r>
        <w:rPr>
          <w:bCs/>
          <w:color w:val="000000"/>
          <w:szCs w:val="21"/>
        </w:rPr>
        <w:t>）</w:t>
      </w:r>
      <w:r w:rsidRPr="00E0029E">
        <w:rPr>
          <w:bCs/>
          <w:color w:val="000000"/>
          <w:szCs w:val="21"/>
        </w:rPr>
        <w:t>始终笼罩在神话与传说之中。他受英国国王委任，担任私掠船船长，追捕劫掠满载财宝商船的海盗。然而最终，他却被指控背弃使命，沦为一名凶残的海盗。</w:t>
      </w:r>
    </w:p>
    <w:p w:rsidR="00E0029E" w:rsidRDefault="00E0029E" w:rsidP="00E0029E">
      <w:pPr>
        <w:shd w:val="clear" w:color="auto" w:fill="FFFFFF"/>
        <w:ind w:firstLineChars="200" w:firstLine="420"/>
        <w:rPr>
          <w:bCs/>
          <w:color w:val="000000"/>
          <w:szCs w:val="21"/>
        </w:rPr>
      </w:pPr>
    </w:p>
    <w:p w:rsidR="00E0029E" w:rsidRDefault="00E0029E" w:rsidP="00E0029E">
      <w:pPr>
        <w:shd w:val="clear" w:color="auto" w:fill="FFFFFF"/>
        <w:ind w:firstLineChars="200" w:firstLine="420"/>
        <w:rPr>
          <w:bCs/>
          <w:color w:val="000000"/>
          <w:szCs w:val="21"/>
        </w:rPr>
      </w:pPr>
      <w:r w:rsidRPr="00E0029E">
        <w:rPr>
          <w:bCs/>
          <w:color w:val="000000"/>
          <w:szCs w:val="21"/>
        </w:rPr>
        <w:t>相传他埋藏了大量金银珠宝，这也让他的恶名长久流传。但海盗真的会埋藏宝藏吗？基德船长留下的宝藏，究竟还有多少仍静待世人发掘？</w:t>
      </w:r>
    </w:p>
    <w:p w:rsidR="00E0029E" w:rsidRDefault="00E0029E" w:rsidP="00E0029E">
      <w:pPr>
        <w:shd w:val="clear" w:color="auto" w:fill="FFFFFF"/>
        <w:ind w:firstLineChars="200" w:firstLine="420"/>
        <w:rPr>
          <w:bCs/>
          <w:color w:val="000000"/>
          <w:szCs w:val="21"/>
        </w:rPr>
      </w:pPr>
    </w:p>
    <w:p w:rsidR="00E0029E" w:rsidRDefault="00E0029E" w:rsidP="00E0029E">
      <w:pPr>
        <w:shd w:val="clear" w:color="auto" w:fill="FFFFFF"/>
        <w:ind w:firstLineChars="200" w:firstLine="420"/>
        <w:rPr>
          <w:bCs/>
          <w:color w:val="000000"/>
          <w:szCs w:val="21"/>
        </w:rPr>
      </w:pPr>
      <w:r w:rsidRPr="00E0029E">
        <w:rPr>
          <w:bCs/>
          <w:color w:val="000000"/>
          <w:szCs w:val="21"/>
        </w:rPr>
        <w:t>真相，静待揭晓。</w:t>
      </w:r>
    </w:p>
    <w:p w:rsidR="00E0029E" w:rsidRDefault="00E0029E" w:rsidP="00E0029E">
      <w:pPr>
        <w:shd w:val="clear" w:color="auto" w:fill="FFFFFF"/>
        <w:ind w:firstLineChars="200" w:firstLine="420"/>
        <w:rPr>
          <w:bCs/>
          <w:color w:val="000000"/>
          <w:szCs w:val="21"/>
        </w:rPr>
      </w:pPr>
    </w:p>
    <w:p w:rsidR="00E0029E" w:rsidRDefault="00E0029E" w:rsidP="00E0029E">
      <w:pPr>
        <w:shd w:val="clear" w:color="auto" w:fill="FFFFFF"/>
        <w:ind w:firstLineChars="200" w:firstLine="420"/>
        <w:rPr>
          <w:bCs/>
          <w:color w:val="000000"/>
          <w:szCs w:val="21"/>
        </w:rPr>
      </w:pPr>
    </w:p>
    <w:p w:rsidR="00E0029E" w:rsidRPr="00E0029E" w:rsidRDefault="00E0029E" w:rsidP="00E0029E">
      <w:pPr>
        <w:shd w:val="clear" w:color="auto" w:fill="FFFFFF"/>
        <w:ind w:firstLineChars="200" w:firstLine="420"/>
        <w:rPr>
          <w:bCs/>
          <w:color w:val="000000"/>
          <w:szCs w:val="21"/>
        </w:rPr>
      </w:pPr>
    </w:p>
    <w:p w:rsidR="006C2388" w:rsidRDefault="00D742FE">
      <w:pPr>
        <w:shd w:val="clear" w:color="auto" w:fill="FFFFFF"/>
        <w:rPr>
          <w:color w:val="000000"/>
          <w:szCs w:val="21"/>
        </w:rPr>
      </w:pPr>
      <w:r>
        <w:rPr>
          <w:b/>
          <w:bCs/>
          <w:color w:val="000000"/>
          <w:szCs w:val="21"/>
        </w:rPr>
        <w:t>感谢您的阅读！</w:t>
      </w:r>
    </w:p>
    <w:p w:rsidR="006C2388" w:rsidRDefault="00D742FE">
      <w:pPr>
        <w:rPr>
          <w:rFonts w:eastAsia="华文中宋"/>
          <w:b/>
          <w:color w:val="000000"/>
          <w:szCs w:val="21"/>
        </w:rPr>
      </w:pPr>
      <w:r>
        <w:rPr>
          <w:b/>
          <w:color w:val="000000"/>
          <w:szCs w:val="21"/>
        </w:rPr>
        <w:t>请将反馈信息发至：</w:t>
      </w:r>
      <w:r>
        <w:rPr>
          <w:rFonts w:eastAsia="华文中宋"/>
          <w:b/>
          <w:color w:val="000000"/>
          <w:szCs w:val="21"/>
        </w:rPr>
        <w:t>版权负责人</w:t>
      </w:r>
    </w:p>
    <w:p w:rsidR="006C2388" w:rsidRDefault="00D742FE">
      <w:pPr>
        <w:rPr>
          <w:b/>
          <w:color w:val="000000"/>
          <w:szCs w:val="21"/>
        </w:rPr>
      </w:pPr>
      <w:r>
        <w:rPr>
          <w:b/>
          <w:color w:val="000000"/>
          <w:szCs w:val="21"/>
        </w:rPr>
        <w:t>Email</w:t>
      </w:r>
      <w:r>
        <w:rPr>
          <w:color w:val="000000"/>
          <w:szCs w:val="21"/>
        </w:rPr>
        <w:t>：</w:t>
      </w:r>
      <w:hyperlink r:id="rId14" w:history="1">
        <w:r>
          <w:rPr>
            <w:rStyle w:val="ab"/>
            <w:b/>
            <w:szCs w:val="21"/>
          </w:rPr>
          <w:t>Rights@nurnberg.com.cn</w:t>
        </w:r>
      </w:hyperlink>
    </w:p>
    <w:p w:rsidR="006C2388" w:rsidRDefault="00D742FE">
      <w:pPr>
        <w:rPr>
          <w:b/>
          <w:color w:val="000000"/>
          <w:szCs w:val="21"/>
        </w:rPr>
      </w:pPr>
      <w:r>
        <w:rPr>
          <w:color w:val="000000"/>
          <w:szCs w:val="21"/>
        </w:rPr>
        <w:t>安德鲁</w:t>
      </w:r>
      <w:r>
        <w:rPr>
          <w:color w:val="000000"/>
          <w:szCs w:val="21"/>
        </w:rPr>
        <w:t>·</w:t>
      </w:r>
      <w:r>
        <w:rPr>
          <w:color w:val="000000"/>
          <w:szCs w:val="21"/>
        </w:rPr>
        <w:t>纳伯格联合国际有限公司北京代表处</w:t>
      </w:r>
    </w:p>
    <w:p w:rsidR="006C2388" w:rsidRDefault="00D742FE">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rsidR="006C2388" w:rsidRDefault="00D742FE">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rsidR="006C2388" w:rsidRDefault="00D742FE">
      <w:pPr>
        <w:rPr>
          <w:rStyle w:val="ab"/>
          <w:szCs w:val="21"/>
        </w:rPr>
      </w:pPr>
      <w:r>
        <w:rPr>
          <w:color w:val="000000"/>
          <w:szCs w:val="21"/>
        </w:rPr>
        <w:t>公司网址：</w:t>
      </w:r>
      <w:hyperlink r:id="rId15" w:history="1">
        <w:r>
          <w:rPr>
            <w:rStyle w:val="ab"/>
            <w:szCs w:val="21"/>
          </w:rPr>
          <w:t>http://www.nurnberg.com.cn</w:t>
        </w:r>
      </w:hyperlink>
    </w:p>
    <w:p w:rsidR="006C2388" w:rsidRDefault="00D742FE">
      <w:pPr>
        <w:rPr>
          <w:color w:val="000000"/>
          <w:szCs w:val="21"/>
        </w:rPr>
      </w:pPr>
      <w:r>
        <w:rPr>
          <w:color w:val="000000"/>
          <w:szCs w:val="21"/>
        </w:rPr>
        <w:t>书目下载：</w:t>
      </w:r>
      <w:hyperlink r:id="rId16" w:history="1">
        <w:r>
          <w:rPr>
            <w:rStyle w:val="ab"/>
            <w:szCs w:val="21"/>
          </w:rPr>
          <w:t>http://www.nurnberg.com.cn/booklist_zh/list.aspx</w:t>
        </w:r>
      </w:hyperlink>
    </w:p>
    <w:p w:rsidR="006C2388" w:rsidRDefault="00D742FE">
      <w:pPr>
        <w:rPr>
          <w:color w:val="000000"/>
          <w:szCs w:val="21"/>
        </w:rPr>
      </w:pPr>
      <w:r>
        <w:rPr>
          <w:color w:val="000000"/>
          <w:szCs w:val="21"/>
        </w:rPr>
        <w:t>书讯浏览：</w:t>
      </w:r>
      <w:hyperlink r:id="rId17" w:history="1">
        <w:r>
          <w:rPr>
            <w:rStyle w:val="ab"/>
            <w:szCs w:val="21"/>
          </w:rPr>
          <w:t>http://www.nurnberg.com.cn/book/book.aspx</w:t>
        </w:r>
      </w:hyperlink>
    </w:p>
    <w:p w:rsidR="006C2388" w:rsidRDefault="00D742FE">
      <w:pPr>
        <w:rPr>
          <w:color w:val="000000"/>
          <w:szCs w:val="21"/>
        </w:rPr>
      </w:pPr>
      <w:r>
        <w:rPr>
          <w:color w:val="000000"/>
          <w:szCs w:val="21"/>
        </w:rPr>
        <w:t>视频推荐：</w:t>
      </w:r>
      <w:hyperlink r:id="rId18" w:history="1">
        <w:r>
          <w:rPr>
            <w:rStyle w:val="ab"/>
            <w:szCs w:val="21"/>
          </w:rPr>
          <w:t>http://www.nurnberg.com.cn/video/video.aspx</w:t>
        </w:r>
      </w:hyperlink>
    </w:p>
    <w:p w:rsidR="006C2388" w:rsidRDefault="00D742FE">
      <w:pPr>
        <w:rPr>
          <w:rStyle w:val="ab"/>
          <w:szCs w:val="21"/>
        </w:rPr>
      </w:pPr>
      <w:r>
        <w:rPr>
          <w:color w:val="000000"/>
          <w:szCs w:val="21"/>
        </w:rPr>
        <w:t>豆瓣小站：</w:t>
      </w:r>
      <w:hyperlink r:id="rId19" w:history="1">
        <w:r>
          <w:rPr>
            <w:rStyle w:val="ab"/>
            <w:szCs w:val="21"/>
          </w:rPr>
          <w:t>http://site.douban.com/110577/</w:t>
        </w:r>
      </w:hyperlink>
    </w:p>
    <w:p w:rsidR="006C2388" w:rsidRDefault="00D742FE">
      <w:pPr>
        <w:rPr>
          <w:color w:val="000000"/>
          <w:shd w:val="clear" w:color="auto" w:fill="FFFFFF"/>
        </w:rPr>
      </w:pPr>
      <w:proofErr w:type="gramStart"/>
      <w:r>
        <w:rPr>
          <w:color w:val="000000"/>
          <w:shd w:val="clear" w:color="auto" w:fill="FFFFFF"/>
        </w:rPr>
        <w:t>新浪微博</w:t>
      </w:r>
      <w:proofErr w:type="gramEnd"/>
      <w:r>
        <w:rPr>
          <w:bCs/>
          <w:color w:val="000000"/>
          <w:shd w:val="clear" w:color="auto" w:fill="FFFFFF"/>
        </w:rPr>
        <w:t>：</w:t>
      </w:r>
      <w:hyperlink r:id="rId20" w:history="1">
        <w:r>
          <w:rPr>
            <w:color w:val="0000FF"/>
            <w:u w:val="single"/>
            <w:shd w:val="clear" w:color="auto" w:fill="FFFFFF"/>
          </w:rPr>
          <w:t>安德鲁纳伯格公司</w:t>
        </w:r>
        <w:proofErr w:type="gramStart"/>
        <w:r>
          <w:rPr>
            <w:color w:val="0000FF"/>
            <w:u w:val="single"/>
            <w:shd w:val="clear" w:color="auto" w:fill="FFFFFF"/>
          </w:rPr>
          <w:t>的微博</w:t>
        </w:r>
        <w:proofErr w:type="gramEnd"/>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rsidR="006C2388" w:rsidRDefault="00D742FE">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1"/>
    <w:bookmarkEnd w:id="2"/>
    <w:p w:rsidR="006C2388" w:rsidRDefault="00D742FE">
      <w:pPr>
        <w:ind w:right="420"/>
        <w:rPr>
          <w:rFonts w:eastAsia="Gungsuh"/>
          <w:color w:val="000000"/>
          <w:kern w:val="0"/>
          <w:szCs w:val="21"/>
        </w:rPr>
      </w:pPr>
      <w:r>
        <w:rPr>
          <w:bCs/>
          <w:noProof/>
          <w:szCs w:val="21"/>
        </w:rPr>
        <w:drawing>
          <wp:inline distT="0" distB="0" distL="0" distR="0">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bookmarkEnd w:id="3"/>
    <w:bookmarkEnd w:id="4"/>
    <w:p w:rsidR="00BD199F" w:rsidRDefault="00BD199F">
      <w:pPr>
        <w:ind w:right="420"/>
        <w:rPr>
          <w:rFonts w:eastAsia="Gungsuh"/>
          <w:color w:val="000000"/>
          <w:kern w:val="0"/>
          <w:szCs w:val="21"/>
        </w:rPr>
      </w:pPr>
    </w:p>
    <w:sectPr w:rsidR="00BD199F">
      <w:headerReference w:type="default" r:id="rId22"/>
      <w:footerReference w:type="default" r:id="rId23"/>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F96" w:rsidRDefault="00277F96">
      <w:r>
        <w:separator/>
      </w:r>
    </w:p>
  </w:endnote>
  <w:endnote w:type="continuationSeparator" w:id="0">
    <w:p w:rsidR="00277F96" w:rsidRDefault="00277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Arial"/>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Gotham-Book">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Malgun Gothic"/>
    <w:charset w:val="81"/>
    <w:family w:val="roman"/>
    <w:pitch w:val="default"/>
    <w:sig w:usb0="00000000" w:usb1="00000000"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388" w:rsidRDefault="006C2388">
    <w:pPr>
      <w:pBdr>
        <w:bottom w:val="single" w:sz="6" w:space="1" w:color="auto"/>
      </w:pBdr>
      <w:jc w:val="center"/>
      <w:rPr>
        <w:rFonts w:ascii="方正姚体" w:eastAsia="方正姚体"/>
        <w:sz w:val="18"/>
      </w:rPr>
    </w:pPr>
  </w:p>
  <w:p w:rsidR="006C2388" w:rsidRDefault="00D742FE">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6C2388" w:rsidRDefault="00D742FE">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6C2388" w:rsidRDefault="00D742FE">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6C2388" w:rsidRDefault="006C2388">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F96" w:rsidRDefault="00277F96">
      <w:r>
        <w:separator/>
      </w:r>
    </w:p>
  </w:footnote>
  <w:footnote w:type="continuationSeparator" w:id="0">
    <w:p w:rsidR="00277F96" w:rsidRDefault="00277F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388" w:rsidRDefault="00D742FE">
    <w:pPr>
      <w:jc w:val="right"/>
      <w:rPr>
        <w:rFonts w:eastAsia="黑体"/>
        <w:b/>
        <w:bCs/>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6C2388" w:rsidRDefault="00D742FE">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AxNzS3MDewtDQ2MrBU0lEKTi0uzszPAykwrAUAqiUyWSwAAAA="/>
    <w:docVar w:name="commondata" w:val="eyJoZGlkIjoiZTllZmFmOTc2ZTAzNjg1MDlkM2U2NTJhMDUzZDA3NTgifQ=="/>
    <w:docVar w:name="KSO_WPS_MARK_KEY" w:val="0b059547-d9b4-43d3-b85d-e7bdcac6c2a4"/>
  </w:docVars>
  <w:rsids>
    <w:rsidRoot w:val="005D743E"/>
    <w:rsid w:val="00000F16"/>
    <w:rsid w:val="000015CE"/>
    <w:rsid w:val="00002FAE"/>
    <w:rsid w:val="00004D67"/>
    <w:rsid w:val="00005533"/>
    <w:rsid w:val="0000741F"/>
    <w:rsid w:val="00013D7A"/>
    <w:rsid w:val="00014408"/>
    <w:rsid w:val="00015214"/>
    <w:rsid w:val="000226FA"/>
    <w:rsid w:val="00026F4B"/>
    <w:rsid w:val="0002757A"/>
    <w:rsid w:val="00030D63"/>
    <w:rsid w:val="0003152A"/>
    <w:rsid w:val="00032340"/>
    <w:rsid w:val="00036892"/>
    <w:rsid w:val="0004002E"/>
    <w:rsid w:val="00040304"/>
    <w:rsid w:val="00040C76"/>
    <w:rsid w:val="00044459"/>
    <w:rsid w:val="000451E2"/>
    <w:rsid w:val="000471A1"/>
    <w:rsid w:val="00050760"/>
    <w:rsid w:val="000565CB"/>
    <w:rsid w:val="000565DB"/>
    <w:rsid w:val="00061C2C"/>
    <w:rsid w:val="0007469B"/>
    <w:rsid w:val="000752B2"/>
    <w:rsid w:val="00075529"/>
    <w:rsid w:val="00076E0D"/>
    <w:rsid w:val="00077218"/>
    <w:rsid w:val="000803A7"/>
    <w:rsid w:val="00080CD8"/>
    <w:rsid w:val="000810D5"/>
    <w:rsid w:val="00082504"/>
    <w:rsid w:val="00086B4C"/>
    <w:rsid w:val="00087061"/>
    <w:rsid w:val="0008781E"/>
    <w:rsid w:val="00090D87"/>
    <w:rsid w:val="0009138A"/>
    <w:rsid w:val="00093A4E"/>
    <w:rsid w:val="000951CD"/>
    <w:rsid w:val="000A01BD"/>
    <w:rsid w:val="000A0B17"/>
    <w:rsid w:val="000A20C7"/>
    <w:rsid w:val="000A57E2"/>
    <w:rsid w:val="000A75EF"/>
    <w:rsid w:val="000B004D"/>
    <w:rsid w:val="000B0F4A"/>
    <w:rsid w:val="000B1C2D"/>
    <w:rsid w:val="000B3141"/>
    <w:rsid w:val="000B3460"/>
    <w:rsid w:val="000B3EED"/>
    <w:rsid w:val="000B4D73"/>
    <w:rsid w:val="000B5376"/>
    <w:rsid w:val="000C0951"/>
    <w:rsid w:val="000C18AC"/>
    <w:rsid w:val="000C2272"/>
    <w:rsid w:val="000C2295"/>
    <w:rsid w:val="000D0A7C"/>
    <w:rsid w:val="000D0D03"/>
    <w:rsid w:val="000D2596"/>
    <w:rsid w:val="000D27A2"/>
    <w:rsid w:val="000D293D"/>
    <w:rsid w:val="000D2D6B"/>
    <w:rsid w:val="000D2FF1"/>
    <w:rsid w:val="000D34C3"/>
    <w:rsid w:val="000D3D3A"/>
    <w:rsid w:val="000D411A"/>
    <w:rsid w:val="000D5F8D"/>
    <w:rsid w:val="000E096F"/>
    <w:rsid w:val="000E2CB9"/>
    <w:rsid w:val="000E58C9"/>
    <w:rsid w:val="000F050F"/>
    <w:rsid w:val="000F1640"/>
    <w:rsid w:val="000F56D4"/>
    <w:rsid w:val="000F70B9"/>
    <w:rsid w:val="001001B5"/>
    <w:rsid w:val="001017C7"/>
    <w:rsid w:val="00102500"/>
    <w:rsid w:val="00110260"/>
    <w:rsid w:val="0011264B"/>
    <w:rsid w:val="0011272A"/>
    <w:rsid w:val="00112787"/>
    <w:rsid w:val="001134B0"/>
    <w:rsid w:val="001140DB"/>
    <w:rsid w:val="00116F5A"/>
    <w:rsid w:val="00120B2D"/>
    <w:rsid w:val="00121268"/>
    <w:rsid w:val="00122919"/>
    <w:rsid w:val="0013272E"/>
    <w:rsid w:val="00132921"/>
    <w:rsid w:val="00133C63"/>
    <w:rsid w:val="001346B5"/>
    <w:rsid w:val="00134987"/>
    <w:rsid w:val="00136F62"/>
    <w:rsid w:val="00140636"/>
    <w:rsid w:val="00144CE0"/>
    <w:rsid w:val="00146F1E"/>
    <w:rsid w:val="001524BA"/>
    <w:rsid w:val="00160AAE"/>
    <w:rsid w:val="0016361C"/>
    <w:rsid w:val="00163F80"/>
    <w:rsid w:val="0016552D"/>
    <w:rsid w:val="00167007"/>
    <w:rsid w:val="0016788C"/>
    <w:rsid w:val="001752DF"/>
    <w:rsid w:val="001760E0"/>
    <w:rsid w:val="00177AFA"/>
    <w:rsid w:val="001824D2"/>
    <w:rsid w:val="00187FAA"/>
    <w:rsid w:val="00192DB0"/>
    <w:rsid w:val="00193733"/>
    <w:rsid w:val="00195D6F"/>
    <w:rsid w:val="00195F54"/>
    <w:rsid w:val="001978B6"/>
    <w:rsid w:val="001A0C0A"/>
    <w:rsid w:val="001A34F9"/>
    <w:rsid w:val="001B2196"/>
    <w:rsid w:val="001B679D"/>
    <w:rsid w:val="001C495D"/>
    <w:rsid w:val="001C6D65"/>
    <w:rsid w:val="001D0115"/>
    <w:rsid w:val="001D0FAF"/>
    <w:rsid w:val="001D2371"/>
    <w:rsid w:val="001D4E4F"/>
    <w:rsid w:val="001E0BF9"/>
    <w:rsid w:val="001E1431"/>
    <w:rsid w:val="001E23CB"/>
    <w:rsid w:val="001E3413"/>
    <w:rsid w:val="001E3988"/>
    <w:rsid w:val="001E3F71"/>
    <w:rsid w:val="001E4875"/>
    <w:rsid w:val="001E5B0A"/>
    <w:rsid w:val="001F0F15"/>
    <w:rsid w:val="001F7946"/>
    <w:rsid w:val="002001BC"/>
    <w:rsid w:val="002068EA"/>
    <w:rsid w:val="00215BF8"/>
    <w:rsid w:val="00217A7A"/>
    <w:rsid w:val="00220D2D"/>
    <w:rsid w:val="002243E8"/>
    <w:rsid w:val="0023187D"/>
    <w:rsid w:val="00233592"/>
    <w:rsid w:val="00234AD3"/>
    <w:rsid w:val="00235135"/>
    <w:rsid w:val="00235B8D"/>
    <w:rsid w:val="00236060"/>
    <w:rsid w:val="00244604"/>
    <w:rsid w:val="00244F8F"/>
    <w:rsid w:val="002516C3"/>
    <w:rsid w:val="002523C1"/>
    <w:rsid w:val="00254898"/>
    <w:rsid w:val="00261EDD"/>
    <w:rsid w:val="0026373B"/>
    <w:rsid w:val="00265795"/>
    <w:rsid w:val="002727E9"/>
    <w:rsid w:val="00276686"/>
    <w:rsid w:val="0027765C"/>
    <w:rsid w:val="00277F96"/>
    <w:rsid w:val="00285C9D"/>
    <w:rsid w:val="0028695F"/>
    <w:rsid w:val="00286FE3"/>
    <w:rsid w:val="00287574"/>
    <w:rsid w:val="00294575"/>
    <w:rsid w:val="00295FD8"/>
    <w:rsid w:val="002962E7"/>
    <w:rsid w:val="0029676A"/>
    <w:rsid w:val="002A16EE"/>
    <w:rsid w:val="002B5ADD"/>
    <w:rsid w:val="002C00C9"/>
    <w:rsid w:val="002C0257"/>
    <w:rsid w:val="002C1C20"/>
    <w:rsid w:val="002C28D4"/>
    <w:rsid w:val="002C483C"/>
    <w:rsid w:val="002C6743"/>
    <w:rsid w:val="002C7FD5"/>
    <w:rsid w:val="002D009B"/>
    <w:rsid w:val="002D0390"/>
    <w:rsid w:val="002D276B"/>
    <w:rsid w:val="002D39C9"/>
    <w:rsid w:val="002D3F41"/>
    <w:rsid w:val="002D4981"/>
    <w:rsid w:val="002D49BC"/>
    <w:rsid w:val="002E13E2"/>
    <w:rsid w:val="002E1E8F"/>
    <w:rsid w:val="002E21FA"/>
    <w:rsid w:val="002E25C3"/>
    <w:rsid w:val="002E4527"/>
    <w:rsid w:val="002E786C"/>
    <w:rsid w:val="002F09C1"/>
    <w:rsid w:val="002F15D1"/>
    <w:rsid w:val="002F16E1"/>
    <w:rsid w:val="002F43DD"/>
    <w:rsid w:val="00304C83"/>
    <w:rsid w:val="00310AD2"/>
    <w:rsid w:val="00312D3B"/>
    <w:rsid w:val="00313B19"/>
    <w:rsid w:val="00313BAF"/>
    <w:rsid w:val="00314D8C"/>
    <w:rsid w:val="0031597B"/>
    <w:rsid w:val="003169AA"/>
    <w:rsid w:val="00320DB1"/>
    <w:rsid w:val="003212C8"/>
    <w:rsid w:val="003250A9"/>
    <w:rsid w:val="0033179B"/>
    <w:rsid w:val="00332DE5"/>
    <w:rsid w:val="00336416"/>
    <w:rsid w:val="00340C73"/>
    <w:rsid w:val="00341881"/>
    <w:rsid w:val="0034331D"/>
    <w:rsid w:val="003457B2"/>
    <w:rsid w:val="003514A6"/>
    <w:rsid w:val="00351E79"/>
    <w:rsid w:val="003535D1"/>
    <w:rsid w:val="0035571C"/>
    <w:rsid w:val="00357F6D"/>
    <w:rsid w:val="00363DE4"/>
    <w:rsid w:val="003646A1"/>
    <w:rsid w:val="003702ED"/>
    <w:rsid w:val="003722A2"/>
    <w:rsid w:val="003733FB"/>
    <w:rsid w:val="00374360"/>
    <w:rsid w:val="003803C5"/>
    <w:rsid w:val="0038162B"/>
    <w:rsid w:val="00387E71"/>
    <w:rsid w:val="003935E9"/>
    <w:rsid w:val="003938AA"/>
    <w:rsid w:val="00393C2C"/>
    <w:rsid w:val="0039543C"/>
    <w:rsid w:val="003A089E"/>
    <w:rsid w:val="003A1228"/>
    <w:rsid w:val="003A2D26"/>
    <w:rsid w:val="003A3601"/>
    <w:rsid w:val="003B4B31"/>
    <w:rsid w:val="003C524C"/>
    <w:rsid w:val="003D3A30"/>
    <w:rsid w:val="003D49B4"/>
    <w:rsid w:val="003D5517"/>
    <w:rsid w:val="003F15AA"/>
    <w:rsid w:val="003F4DC2"/>
    <w:rsid w:val="003F4F7C"/>
    <w:rsid w:val="003F745B"/>
    <w:rsid w:val="00400F6A"/>
    <w:rsid w:val="00403073"/>
    <w:rsid w:val="004039C9"/>
    <w:rsid w:val="004075A8"/>
    <w:rsid w:val="0041203D"/>
    <w:rsid w:val="00422383"/>
    <w:rsid w:val="00424550"/>
    <w:rsid w:val="00427236"/>
    <w:rsid w:val="00427A5D"/>
    <w:rsid w:val="00435906"/>
    <w:rsid w:val="004448AF"/>
    <w:rsid w:val="00446399"/>
    <w:rsid w:val="00446820"/>
    <w:rsid w:val="004560A1"/>
    <w:rsid w:val="00457D78"/>
    <w:rsid w:val="004655CB"/>
    <w:rsid w:val="0047208E"/>
    <w:rsid w:val="00480495"/>
    <w:rsid w:val="00480D9C"/>
    <w:rsid w:val="00485E2E"/>
    <w:rsid w:val="00486E31"/>
    <w:rsid w:val="004908DD"/>
    <w:rsid w:val="00490C30"/>
    <w:rsid w:val="0049164F"/>
    <w:rsid w:val="00495695"/>
    <w:rsid w:val="004A3CC4"/>
    <w:rsid w:val="004B07F5"/>
    <w:rsid w:val="004B4349"/>
    <w:rsid w:val="004B7F8A"/>
    <w:rsid w:val="004C0108"/>
    <w:rsid w:val="004C2619"/>
    <w:rsid w:val="004C4664"/>
    <w:rsid w:val="004C7C37"/>
    <w:rsid w:val="004D3A33"/>
    <w:rsid w:val="004D5ADA"/>
    <w:rsid w:val="004F5896"/>
    <w:rsid w:val="004F6FDA"/>
    <w:rsid w:val="0050133A"/>
    <w:rsid w:val="00503923"/>
    <w:rsid w:val="00507886"/>
    <w:rsid w:val="00512B81"/>
    <w:rsid w:val="00514622"/>
    <w:rsid w:val="00516879"/>
    <w:rsid w:val="00527595"/>
    <w:rsid w:val="00527BC9"/>
    <w:rsid w:val="00531468"/>
    <w:rsid w:val="00531E34"/>
    <w:rsid w:val="00534F54"/>
    <w:rsid w:val="00536A32"/>
    <w:rsid w:val="0053738A"/>
    <w:rsid w:val="00542854"/>
    <w:rsid w:val="0054346E"/>
    <w:rsid w:val="0054364D"/>
    <w:rsid w:val="0054434C"/>
    <w:rsid w:val="005446E9"/>
    <w:rsid w:val="00544946"/>
    <w:rsid w:val="00547774"/>
    <w:rsid w:val="00547E1D"/>
    <w:rsid w:val="005508BD"/>
    <w:rsid w:val="00553C1A"/>
    <w:rsid w:val="00553CE6"/>
    <w:rsid w:val="00554C16"/>
    <w:rsid w:val="00554EB4"/>
    <w:rsid w:val="00557DFF"/>
    <w:rsid w:val="00557F3E"/>
    <w:rsid w:val="00561159"/>
    <w:rsid w:val="00564593"/>
    <w:rsid w:val="00564FD9"/>
    <w:rsid w:val="005650AA"/>
    <w:rsid w:val="00570F87"/>
    <w:rsid w:val="00585127"/>
    <w:rsid w:val="0059190A"/>
    <w:rsid w:val="005934C0"/>
    <w:rsid w:val="005A2699"/>
    <w:rsid w:val="005B0941"/>
    <w:rsid w:val="005B2CF5"/>
    <w:rsid w:val="005B444D"/>
    <w:rsid w:val="005B6F1D"/>
    <w:rsid w:val="005C244E"/>
    <w:rsid w:val="005C27DC"/>
    <w:rsid w:val="005C4252"/>
    <w:rsid w:val="005C5B2C"/>
    <w:rsid w:val="005C5F8F"/>
    <w:rsid w:val="005D00CA"/>
    <w:rsid w:val="005D167F"/>
    <w:rsid w:val="005D3681"/>
    <w:rsid w:val="005D3FD9"/>
    <w:rsid w:val="005D4CE8"/>
    <w:rsid w:val="005D72B0"/>
    <w:rsid w:val="005D743E"/>
    <w:rsid w:val="005E28CE"/>
    <w:rsid w:val="005E3125"/>
    <w:rsid w:val="005E31E5"/>
    <w:rsid w:val="005F1905"/>
    <w:rsid w:val="005F2EC6"/>
    <w:rsid w:val="005F3DB7"/>
    <w:rsid w:val="005F4D36"/>
    <w:rsid w:val="005F4D4D"/>
    <w:rsid w:val="005F5420"/>
    <w:rsid w:val="006074DA"/>
    <w:rsid w:val="0061102C"/>
    <w:rsid w:val="0061306B"/>
    <w:rsid w:val="006149AB"/>
    <w:rsid w:val="00616A0F"/>
    <w:rsid w:val="006176AA"/>
    <w:rsid w:val="00625BDE"/>
    <w:rsid w:val="006302BE"/>
    <w:rsid w:val="00636105"/>
    <w:rsid w:val="00640161"/>
    <w:rsid w:val="00642586"/>
    <w:rsid w:val="00642754"/>
    <w:rsid w:val="00655AB6"/>
    <w:rsid w:val="00655FA9"/>
    <w:rsid w:val="006652C4"/>
    <w:rsid w:val="00665404"/>
    <w:rsid w:val="006656BA"/>
    <w:rsid w:val="00667C85"/>
    <w:rsid w:val="00676456"/>
    <w:rsid w:val="00680EFB"/>
    <w:rsid w:val="006831A8"/>
    <w:rsid w:val="00685FC9"/>
    <w:rsid w:val="00693A27"/>
    <w:rsid w:val="006963E3"/>
    <w:rsid w:val="006A075C"/>
    <w:rsid w:val="006A1541"/>
    <w:rsid w:val="006A4538"/>
    <w:rsid w:val="006B61BA"/>
    <w:rsid w:val="006B6CAB"/>
    <w:rsid w:val="006B73D8"/>
    <w:rsid w:val="006C0678"/>
    <w:rsid w:val="006C2388"/>
    <w:rsid w:val="006C32EC"/>
    <w:rsid w:val="006C5656"/>
    <w:rsid w:val="006D0F46"/>
    <w:rsid w:val="006D37ED"/>
    <w:rsid w:val="006D7408"/>
    <w:rsid w:val="006E1087"/>
    <w:rsid w:val="006E2E2E"/>
    <w:rsid w:val="006E4EA2"/>
    <w:rsid w:val="006E5650"/>
    <w:rsid w:val="00700CA6"/>
    <w:rsid w:val="00704F2F"/>
    <w:rsid w:val="00706ACD"/>
    <w:rsid w:val="007078E0"/>
    <w:rsid w:val="00712AFF"/>
    <w:rsid w:val="00715F9D"/>
    <w:rsid w:val="00717984"/>
    <w:rsid w:val="00721FF5"/>
    <w:rsid w:val="0072268E"/>
    <w:rsid w:val="00725EE2"/>
    <w:rsid w:val="0073342B"/>
    <w:rsid w:val="007419C0"/>
    <w:rsid w:val="00744197"/>
    <w:rsid w:val="00744CC8"/>
    <w:rsid w:val="00747520"/>
    <w:rsid w:val="00750605"/>
    <w:rsid w:val="007506DA"/>
    <w:rsid w:val="0075196D"/>
    <w:rsid w:val="00763D35"/>
    <w:rsid w:val="00765570"/>
    <w:rsid w:val="00770DE3"/>
    <w:rsid w:val="0077161B"/>
    <w:rsid w:val="007719AA"/>
    <w:rsid w:val="00773AAA"/>
    <w:rsid w:val="00781BD0"/>
    <w:rsid w:val="00784FF7"/>
    <w:rsid w:val="007924F0"/>
    <w:rsid w:val="00792AB2"/>
    <w:rsid w:val="007962CA"/>
    <w:rsid w:val="00796640"/>
    <w:rsid w:val="007A0852"/>
    <w:rsid w:val="007A2E25"/>
    <w:rsid w:val="007A513F"/>
    <w:rsid w:val="007A5AA6"/>
    <w:rsid w:val="007B5222"/>
    <w:rsid w:val="007B6993"/>
    <w:rsid w:val="007B7D81"/>
    <w:rsid w:val="007C3170"/>
    <w:rsid w:val="007C4BA4"/>
    <w:rsid w:val="007C5D7D"/>
    <w:rsid w:val="007C68DC"/>
    <w:rsid w:val="007C77C5"/>
    <w:rsid w:val="007D0D8E"/>
    <w:rsid w:val="007D262A"/>
    <w:rsid w:val="007D2B8C"/>
    <w:rsid w:val="007D69A1"/>
    <w:rsid w:val="007E108E"/>
    <w:rsid w:val="007E2BA6"/>
    <w:rsid w:val="007E348E"/>
    <w:rsid w:val="007E40B7"/>
    <w:rsid w:val="007E44C1"/>
    <w:rsid w:val="007F1B8C"/>
    <w:rsid w:val="007F356B"/>
    <w:rsid w:val="007F62DB"/>
    <w:rsid w:val="007F652C"/>
    <w:rsid w:val="007F6B25"/>
    <w:rsid w:val="007F704B"/>
    <w:rsid w:val="00805ED5"/>
    <w:rsid w:val="00806525"/>
    <w:rsid w:val="00811D31"/>
    <w:rsid w:val="008129CA"/>
    <w:rsid w:val="00816558"/>
    <w:rsid w:val="00822F2B"/>
    <w:rsid w:val="008251E6"/>
    <w:rsid w:val="00826978"/>
    <w:rsid w:val="00831BEC"/>
    <w:rsid w:val="008428AA"/>
    <w:rsid w:val="008446F6"/>
    <w:rsid w:val="00845323"/>
    <w:rsid w:val="008455E2"/>
    <w:rsid w:val="00850370"/>
    <w:rsid w:val="0087108B"/>
    <w:rsid w:val="0088104D"/>
    <w:rsid w:val="008823E5"/>
    <w:rsid w:val="008833DC"/>
    <w:rsid w:val="00886B5F"/>
    <w:rsid w:val="00890811"/>
    <w:rsid w:val="0089093F"/>
    <w:rsid w:val="00895CB6"/>
    <w:rsid w:val="008965A9"/>
    <w:rsid w:val="008A5D6D"/>
    <w:rsid w:val="008A5E3B"/>
    <w:rsid w:val="008A6811"/>
    <w:rsid w:val="008A7AE7"/>
    <w:rsid w:val="008A7CD7"/>
    <w:rsid w:val="008C02E6"/>
    <w:rsid w:val="008C0420"/>
    <w:rsid w:val="008C3CF7"/>
    <w:rsid w:val="008C4BCC"/>
    <w:rsid w:val="008D07F2"/>
    <w:rsid w:val="008D080E"/>
    <w:rsid w:val="008D1D4C"/>
    <w:rsid w:val="008D278C"/>
    <w:rsid w:val="008D4B1F"/>
    <w:rsid w:val="008D4D36"/>
    <w:rsid w:val="008D4F84"/>
    <w:rsid w:val="008D5B37"/>
    <w:rsid w:val="008E1206"/>
    <w:rsid w:val="008E5002"/>
    <w:rsid w:val="008E5DFE"/>
    <w:rsid w:val="008F4658"/>
    <w:rsid w:val="008F46C1"/>
    <w:rsid w:val="008F5AD1"/>
    <w:rsid w:val="00903318"/>
    <w:rsid w:val="00906691"/>
    <w:rsid w:val="009125AE"/>
    <w:rsid w:val="00916A50"/>
    <w:rsid w:val="00916DF7"/>
    <w:rsid w:val="009222F0"/>
    <w:rsid w:val="0092761D"/>
    <w:rsid w:val="00931DDB"/>
    <w:rsid w:val="0093449D"/>
    <w:rsid w:val="00934EEE"/>
    <w:rsid w:val="00935359"/>
    <w:rsid w:val="00937973"/>
    <w:rsid w:val="00953C63"/>
    <w:rsid w:val="00955074"/>
    <w:rsid w:val="0095526F"/>
    <w:rsid w:val="0095747D"/>
    <w:rsid w:val="0096009E"/>
    <w:rsid w:val="00973993"/>
    <w:rsid w:val="00973E1A"/>
    <w:rsid w:val="00975E39"/>
    <w:rsid w:val="00977409"/>
    <w:rsid w:val="009802A3"/>
    <w:rsid w:val="009836C5"/>
    <w:rsid w:val="009917B6"/>
    <w:rsid w:val="00995581"/>
    <w:rsid w:val="00996023"/>
    <w:rsid w:val="009A1093"/>
    <w:rsid w:val="009A1BED"/>
    <w:rsid w:val="009A6ACB"/>
    <w:rsid w:val="009A6E2E"/>
    <w:rsid w:val="009B01A7"/>
    <w:rsid w:val="009B1FF8"/>
    <w:rsid w:val="009B3043"/>
    <w:rsid w:val="009B316F"/>
    <w:rsid w:val="009B3943"/>
    <w:rsid w:val="009C66BB"/>
    <w:rsid w:val="009C6AED"/>
    <w:rsid w:val="009C71CA"/>
    <w:rsid w:val="009D09AC"/>
    <w:rsid w:val="009D5B05"/>
    <w:rsid w:val="009D7EA7"/>
    <w:rsid w:val="009E5739"/>
    <w:rsid w:val="00A024A6"/>
    <w:rsid w:val="00A04D97"/>
    <w:rsid w:val="00A10F0C"/>
    <w:rsid w:val="00A12072"/>
    <w:rsid w:val="00A1225E"/>
    <w:rsid w:val="00A13417"/>
    <w:rsid w:val="00A13C5F"/>
    <w:rsid w:val="00A243C8"/>
    <w:rsid w:val="00A327EE"/>
    <w:rsid w:val="00A34EF8"/>
    <w:rsid w:val="00A42B20"/>
    <w:rsid w:val="00A438BB"/>
    <w:rsid w:val="00A45A3D"/>
    <w:rsid w:val="00A50D9B"/>
    <w:rsid w:val="00A51145"/>
    <w:rsid w:val="00A54A8E"/>
    <w:rsid w:val="00A561FF"/>
    <w:rsid w:val="00A62F60"/>
    <w:rsid w:val="00A6438B"/>
    <w:rsid w:val="00A6789B"/>
    <w:rsid w:val="00A67C97"/>
    <w:rsid w:val="00A7044D"/>
    <w:rsid w:val="00A71EAE"/>
    <w:rsid w:val="00A764B0"/>
    <w:rsid w:val="00A866EC"/>
    <w:rsid w:val="00A90D6D"/>
    <w:rsid w:val="00A90F4F"/>
    <w:rsid w:val="00A90FC8"/>
    <w:rsid w:val="00A91679"/>
    <w:rsid w:val="00A91D49"/>
    <w:rsid w:val="00A923F9"/>
    <w:rsid w:val="00A94579"/>
    <w:rsid w:val="00AA0DEF"/>
    <w:rsid w:val="00AA1976"/>
    <w:rsid w:val="00AA5F14"/>
    <w:rsid w:val="00AA64B4"/>
    <w:rsid w:val="00AB060D"/>
    <w:rsid w:val="00AB534B"/>
    <w:rsid w:val="00AB6C15"/>
    <w:rsid w:val="00AB7588"/>
    <w:rsid w:val="00AB762B"/>
    <w:rsid w:val="00AC3A05"/>
    <w:rsid w:val="00AC4138"/>
    <w:rsid w:val="00AC7610"/>
    <w:rsid w:val="00AC763A"/>
    <w:rsid w:val="00AD1193"/>
    <w:rsid w:val="00AD23A3"/>
    <w:rsid w:val="00AD2E2C"/>
    <w:rsid w:val="00AD447D"/>
    <w:rsid w:val="00AF0671"/>
    <w:rsid w:val="00AF3628"/>
    <w:rsid w:val="00AF4AB7"/>
    <w:rsid w:val="00AF6499"/>
    <w:rsid w:val="00B0163E"/>
    <w:rsid w:val="00B02D69"/>
    <w:rsid w:val="00B03F5B"/>
    <w:rsid w:val="00B04029"/>
    <w:rsid w:val="00B051F5"/>
    <w:rsid w:val="00B057F1"/>
    <w:rsid w:val="00B074B6"/>
    <w:rsid w:val="00B2070E"/>
    <w:rsid w:val="00B23400"/>
    <w:rsid w:val="00B249FA"/>
    <w:rsid w:val="00B254DB"/>
    <w:rsid w:val="00B262C1"/>
    <w:rsid w:val="00B26603"/>
    <w:rsid w:val="00B302C8"/>
    <w:rsid w:val="00B314C3"/>
    <w:rsid w:val="00B3175F"/>
    <w:rsid w:val="00B31D2E"/>
    <w:rsid w:val="00B32906"/>
    <w:rsid w:val="00B402B0"/>
    <w:rsid w:val="00B4469C"/>
    <w:rsid w:val="00B44BF1"/>
    <w:rsid w:val="00B45A40"/>
    <w:rsid w:val="00B46E7C"/>
    <w:rsid w:val="00B47582"/>
    <w:rsid w:val="00B53C13"/>
    <w:rsid w:val="00B54288"/>
    <w:rsid w:val="00B5540C"/>
    <w:rsid w:val="00B5587F"/>
    <w:rsid w:val="00B57C54"/>
    <w:rsid w:val="00B62889"/>
    <w:rsid w:val="00B63D45"/>
    <w:rsid w:val="00B648F3"/>
    <w:rsid w:val="00B6616C"/>
    <w:rsid w:val="00B66A72"/>
    <w:rsid w:val="00B71C53"/>
    <w:rsid w:val="00B72031"/>
    <w:rsid w:val="00B74D50"/>
    <w:rsid w:val="00B757EB"/>
    <w:rsid w:val="00B7682F"/>
    <w:rsid w:val="00B800C2"/>
    <w:rsid w:val="00B81F72"/>
    <w:rsid w:val="00B82179"/>
    <w:rsid w:val="00B82CB7"/>
    <w:rsid w:val="00B86565"/>
    <w:rsid w:val="00B868A8"/>
    <w:rsid w:val="00B91022"/>
    <w:rsid w:val="00B928DA"/>
    <w:rsid w:val="00B949B1"/>
    <w:rsid w:val="00B979F5"/>
    <w:rsid w:val="00B97FF8"/>
    <w:rsid w:val="00BA25D1"/>
    <w:rsid w:val="00BA2F96"/>
    <w:rsid w:val="00BB22A8"/>
    <w:rsid w:val="00BB38B3"/>
    <w:rsid w:val="00BB493B"/>
    <w:rsid w:val="00BB6A0E"/>
    <w:rsid w:val="00BB7AED"/>
    <w:rsid w:val="00BC32BA"/>
    <w:rsid w:val="00BC3360"/>
    <w:rsid w:val="00BC370E"/>
    <w:rsid w:val="00BC3F97"/>
    <w:rsid w:val="00BC558C"/>
    <w:rsid w:val="00BD0698"/>
    <w:rsid w:val="00BD199F"/>
    <w:rsid w:val="00BD1A9C"/>
    <w:rsid w:val="00BD57A4"/>
    <w:rsid w:val="00BD5974"/>
    <w:rsid w:val="00BE0CDC"/>
    <w:rsid w:val="00BE6056"/>
    <w:rsid w:val="00BE6763"/>
    <w:rsid w:val="00BF1485"/>
    <w:rsid w:val="00BF179F"/>
    <w:rsid w:val="00BF20A3"/>
    <w:rsid w:val="00BF237B"/>
    <w:rsid w:val="00BF39E0"/>
    <w:rsid w:val="00BF523C"/>
    <w:rsid w:val="00C01700"/>
    <w:rsid w:val="00C061D1"/>
    <w:rsid w:val="00C067D7"/>
    <w:rsid w:val="00C117A9"/>
    <w:rsid w:val="00C11D96"/>
    <w:rsid w:val="00C12BFD"/>
    <w:rsid w:val="00C12E83"/>
    <w:rsid w:val="00C13196"/>
    <w:rsid w:val="00C1399B"/>
    <w:rsid w:val="00C16D2E"/>
    <w:rsid w:val="00C2126D"/>
    <w:rsid w:val="00C2228B"/>
    <w:rsid w:val="00C23AB9"/>
    <w:rsid w:val="00C244E6"/>
    <w:rsid w:val="00C2713A"/>
    <w:rsid w:val="00C308BC"/>
    <w:rsid w:val="00C330C5"/>
    <w:rsid w:val="00C3605D"/>
    <w:rsid w:val="00C40DC8"/>
    <w:rsid w:val="00C421F4"/>
    <w:rsid w:val="00C50DEF"/>
    <w:rsid w:val="00C559DD"/>
    <w:rsid w:val="00C60B95"/>
    <w:rsid w:val="00C626D8"/>
    <w:rsid w:val="00C62C54"/>
    <w:rsid w:val="00C64671"/>
    <w:rsid w:val="00C652CB"/>
    <w:rsid w:val="00C661BE"/>
    <w:rsid w:val="00C71DBF"/>
    <w:rsid w:val="00C7342B"/>
    <w:rsid w:val="00C740B1"/>
    <w:rsid w:val="00C835AD"/>
    <w:rsid w:val="00C8691F"/>
    <w:rsid w:val="00C9021F"/>
    <w:rsid w:val="00C90657"/>
    <w:rsid w:val="00C93DA8"/>
    <w:rsid w:val="00C94D4A"/>
    <w:rsid w:val="00C977C1"/>
    <w:rsid w:val="00CA1DDF"/>
    <w:rsid w:val="00CB1F51"/>
    <w:rsid w:val="00CB6027"/>
    <w:rsid w:val="00CC377E"/>
    <w:rsid w:val="00CC69DA"/>
    <w:rsid w:val="00CD3036"/>
    <w:rsid w:val="00CD409A"/>
    <w:rsid w:val="00CD7843"/>
    <w:rsid w:val="00CE0D36"/>
    <w:rsid w:val="00CE2FA1"/>
    <w:rsid w:val="00D068E5"/>
    <w:rsid w:val="00D12B74"/>
    <w:rsid w:val="00D173F7"/>
    <w:rsid w:val="00D17732"/>
    <w:rsid w:val="00D2150F"/>
    <w:rsid w:val="00D24A70"/>
    <w:rsid w:val="00D24E00"/>
    <w:rsid w:val="00D2676A"/>
    <w:rsid w:val="00D27665"/>
    <w:rsid w:val="00D31513"/>
    <w:rsid w:val="00D338CD"/>
    <w:rsid w:val="00D341FB"/>
    <w:rsid w:val="00D500BB"/>
    <w:rsid w:val="00D5176B"/>
    <w:rsid w:val="00D54119"/>
    <w:rsid w:val="00D55229"/>
    <w:rsid w:val="00D55CF3"/>
    <w:rsid w:val="00D56A6F"/>
    <w:rsid w:val="00D56DBD"/>
    <w:rsid w:val="00D60FDC"/>
    <w:rsid w:val="00D63010"/>
    <w:rsid w:val="00D63530"/>
    <w:rsid w:val="00D64B5E"/>
    <w:rsid w:val="00D64EE2"/>
    <w:rsid w:val="00D6724D"/>
    <w:rsid w:val="00D70FD4"/>
    <w:rsid w:val="00D738A1"/>
    <w:rsid w:val="00D742FE"/>
    <w:rsid w:val="00D75110"/>
    <w:rsid w:val="00D762D4"/>
    <w:rsid w:val="00D76715"/>
    <w:rsid w:val="00D80969"/>
    <w:rsid w:val="00D83686"/>
    <w:rsid w:val="00D85540"/>
    <w:rsid w:val="00D92BF8"/>
    <w:rsid w:val="00D961AC"/>
    <w:rsid w:val="00DA15D1"/>
    <w:rsid w:val="00DA5A56"/>
    <w:rsid w:val="00DB1CBC"/>
    <w:rsid w:val="00DB3297"/>
    <w:rsid w:val="00DB4932"/>
    <w:rsid w:val="00DB4A14"/>
    <w:rsid w:val="00DB615F"/>
    <w:rsid w:val="00DB7D8F"/>
    <w:rsid w:val="00DC4A19"/>
    <w:rsid w:val="00DC52C6"/>
    <w:rsid w:val="00DD485B"/>
    <w:rsid w:val="00DD5174"/>
    <w:rsid w:val="00DD63C6"/>
    <w:rsid w:val="00DD6583"/>
    <w:rsid w:val="00DF0BB7"/>
    <w:rsid w:val="00DF6F2B"/>
    <w:rsid w:val="00DF768D"/>
    <w:rsid w:val="00E0029E"/>
    <w:rsid w:val="00E00CC0"/>
    <w:rsid w:val="00E02197"/>
    <w:rsid w:val="00E02D4C"/>
    <w:rsid w:val="00E032FF"/>
    <w:rsid w:val="00E132E9"/>
    <w:rsid w:val="00E15659"/>
    <w:rsid w:val="00E2110E"/>
    <w:rsid w:val="00E25E22"/>
    <w:rsid w:val="00E2611D"/>
    <w:rsid w:val="00E4214C"/>
    <w:rsid w:val="00E43598"/>
    <w:rsid w:val="00E4488F"/>
    <w:rsid w:val="00E474AC"/>
    <w:rsid w:val="00E5053C"/>
    <w:rsid w:val="00E509A5"/>
    <w:rsid w:val="00E51354"/>
    <w:rsid w:val="00E54E5E"/>
    <w:rsid w:val="00E557C1"/>
    <w:rsid w:val="00E559BC"/>
    <w:rsid w:val="00E5618B"/>
    <w:rsid w:val="00E56ADE"/>
    <w:rsid w:val="00E56E79"/>
    <w:rsid w:val="00E65115"/>
    <w:rsid w:val="00E725A1"/>
    <w:rsid w:val="00E7484D"/>
    <w:rsid w:val="00E81E95"/>
    <w:rsid w:val="00E82FB1"/>
    <w:rsid w:val="00E914B6"/>
    <w:rsid w:val="00E95DDD"/>
    <w:rsid w:val="00E97871"/>
    <w:rsid w:val="00EA3F22"/>
    <w:rsid w:val="00EA5B8C"/>
    <w:rsid w:val="00EA6987"/>
    <w:rsid w:val="00EA74CC"/>
    <w:rsid w:val="00EB27B1"/>
    <w:rsid w:val="00EB4334"/>
    <w:rsid w:val="00EB4DC9"/>
    <w:rsid w:val="00EC129D"/>
    <w:rsid w:val="00EC7CDC"/>
    <w:rsid w:val="00ED1D72"/>
    <w:rsid w:val="00ED3646"/>
    <w:rsid w:val="00ED5E43"/>
    <w:rsid w:val="00ED7082"/>
    <w:rsid w:val="00EE167B"/>
    <w:rsid w:val="00EE2B19"/>
    <w:rsid w:val="00EE4676"/>
    <w:rsid w:val="00EF0DD9"/>
    <w:rsid w:val="00EF60DB"/>
    <w:rsid w:val="00F0073D"/>
    <w:rsid w:val="00F033EC"/>
    <w:rsid w:val="00F039F9"/>
    <w:rsid w:val="00F04886"/>
    <w:rsid w:val="00F04948"/>
    <w:rsid w:val="00F04DEC"/>
    <w:rsid w:val="00F0595C"/>
    <w:rsid w:val="00F05A6A"/>
    <w:rsid w:val="00F0628A"/>
    <w:rsid w:val="00F16CD6"/>
    <w:rsid w:val="00F25456"/>
    <w:rsid w:val="00F26218"/>
    <w:rsid w:val="00F3144C"/>
    <w:rsid w:val="00F331B4"/>
    <w:rsid w:val="00F34420"/>
    <w:rsid w:val="00F34483"/>
    <w:rsid w:val="00F349FA"/>
    <w:rsid w:val="00F4407B"/>
    <w:rsid w:val="00F449B7"/>
    <w:rsid w:val="00F460B8"/>
    <w:rsid w:val="00F479BE"/>
    <w:rsid w:val="00F52369"/>
    <w:rsid w:val="00F534A8"/>
    <w:rsid w:val="00F53D6B"/>
    <w:rsid w:val="00F54175"/>
    <w:rsid w:val="00F54836"/>
    <w:rsid w:val="00F57001"/>
    <w:rsid w:val="00F578E8"/>
    <w:rsid w:val="00F57900"/>
    <w:rsid w:val="00F60E38"/>
    <w:rsid w:val="00F653F3"/>
    <w:rsid w:val="00F65F9C"/>
    <w:rsid w:val="00F668A4"/>
    <w:rsid w:val="00F74295"/>
    <w:rsid w:val="00F80E8A"/>
    <w:rsid w:val="00F91715"/>
    <w:rsid w:val="00F9538D"/>
    <w:rsid w:val="00F96B89"/>
    <w:rsid w:val="00FA2346"/>
    <w:rsid w:val="00FA4FEA"/>
    <w:rsid w:val="00FB277E"/>
    <w:rsid w:val="00FB33CF"/>
    <w:rsid w:val="00FB5963"/>
    <w:rsid w:val="00FB6155"/>
    <w:rsid w:val="00FC3699"/>
    <w:rsid w:val="00FD049B"/>
    <w:rsid w:val="00FD2972"/>
    <w:rsid w:val="00FD3BC4"/>
    <w:rsid w:val="00FD437A"/>
    <w:rsid w:val="00FD5A3D"/>
    <w:rsid w:val="00FD6C9C"/>
    <w:rsid w:val="00FE6B09"/>
    <w:rsid w:val="00FF01D6"/>
    <w:rsid w:val="00FF3009"/>
    <w:rsid w:val="00FF6464"/>
    <w:rsid w:val="042F7BA4"/>
    <w:rsid w:val="04B21E8E"/>
    <w:rsid w:val="055F1B46"/>
    <w:rsid w:val="065742DF"/>
    <w:rsid w:val="0806583D"/>
    <w:rsid w:val="091A3CEE"/>
    <w:rsid w:val="0AA822B2"/>
    <w:rsid w:val="0C1B0437"/>
    <w:rsid w:val="1264528F"/>
    <w:rsid w:val="12D17378"/>
    <w:rsid w:val="12D81E34"/>
    <w:rsid w:val="14117386"/>
    <w:rsid w:val="14410444"/>
    <w:rsid w:val="14C12F5A"/>
    <w:rsid w:val="162057B7"/>
    <w:rsid w:val="17594F22"/>
    <w:rsid w:val="21DC5EE4"/>
    <w:rsid w:val="256B5BB0"/>
    <w:rsid w:val="273146EB"/>
    <w:rsid w:val="27321C92"/>
    <w:rsid w:val="286A24EC"/>
    <w:rsid w:val="287303E4"/>
    <w:rsid w:val="28FD455E"/>
    <w:rsid w:val="291C72C0"/>
    <w:rsid w:val="294F1F48"/>
    <w:rsid w:val="2C5142E1"/>
    <w:rsid w:val="2FBB5323"/>
    <w:rsid w:val="30DC13F0"/>
    <w:rsid w:val="362D6CBA"/>
    <w:rsid w:val="368055A2"/>
    <w:rsid w:val="36B36BBA"/>
    <w:rsid w:val="36B97AE5"/>
    <w:rsid w:val="38D64782"/>
    <w:rsid w:val="38EA0260"/>
    <w:rsid w:val="394115D6"/>
    <w:rsid w:val="3A133C1C"/>
    <w:rsid w:val="3C563F4C"/>
    <w:rsid w:val="3C70398D"/>
    <w:rsid w:val="3CEE6CF0"/>
    <w:rsid w:val="3DAC00D1"/>
    <w:rsid w:val="45083B8C"/>
    <w:rsid w:val="45701EF0"/>
    <w:rsid w:val="4603463C"/>
    <w:rsid w:val="468C3169"/>
    <w:rsid w:val="46D65619"/>
    <w:rsid w:val="473C7D92"/>
    <w:rsid w:val="494B7BFF"/>
    <w:rsid w:val="4A392FB7"/>
    <w:rsid w:val="4C472013"/>
    <w:rsid w:val="4E87411E"/>
    <w:rsid w:val="4E9F4AB7"/>
    <w:rsid w:val="52C442F7"/>
    <w:rsid w:val="53F32DF7"/>
    <w:rsid w:val="564055B9"/>
    <w:rsid w:val="59296817"/>
    <w:rsid w:val="59F00E16"/>
    <w:rsid w:val="5A1E61D2"/>
    <w:rsid w:val="5E0C3542"/>
    <w:rsid w:val="5E572DEB"/>
    <w:rsid w:val="5E8E14C4"/>
    <w:rsid w:val="5FBE70CD"/>
    <w:rsid w:val="60197BB5"/>
    <w:rsid w:val="605753D1"/>
    <w:rsid w:val="621F6849"/>
    <w:rsid w:val="661D5426"/>
    <w:rsid w:val="674455A4"/>
    <w:rsid w:val="68202442"/>
    <w:rsid w:val="6E9A5873"/>
    <w:rsid w:val="714C3AC4"/>
    <w:rsid w:val="724427AD"/>
    <w:rsid w:val="72682163"/>
    <w:rsid w:val="73B21D95"/>
    <w:rsid w:val="73D3309A"/>
    <w:rsid w:val="77E96C58"/>
    <w:rsid w:val="795D1E91"/>
    <w:rsid w:val="79B77DA5"/>
    <w:rsid w:val="7E5C6A2E"/>
    <w:rsid w:val="7F9A46EC"/>
    <w:rsid w:val="7FA82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088BA962-6D69-4D36-B72B-A01EB4C4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029E"/>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paragraph" w:styleId="ac">
    <w:name w:val="List Paragraph"/>
    <w:basedOn w:val="a"/>
    <w:uiPriority w:val="99"/>
    <w:unhideWhenUsed/>
    <w:qFormat/>
    <w:pPr>
      <w:ind w:firstLineChars="200" w:firstLine="420"/>
    </w:pPr>
  </w:style>
  <w:style w:type="table" w:customStyle="1" w:styleId="TableNormal">
    <w:name w:val="Table Normal"/>
    <w:semiHidden/>
    <w:unhideWhenUsed/>
    <w:qFormat/>
    <w:pPr>
      <w:spacing w:after="160" w:line="278" w:lineRule="auto"/>
    </w:pPr>
    <w:rPr>
      <w:rFonts w:ascii="Arial" w:eastAsiaTheme="minorEastAsia" w:hAnsi="Arial" w:cs="Arial"/>
      <w:snapToGrid w:val="0"/>
      <w:color w:val="000000"/>
      <w:sz w:val="21"/>
      <w:szCs w:val="21"/>
      <w:lang w:eastAsia="en-US"/>
    </w:rPr>
    <w:tblPr>
      <w:tblCellMar>
        <w:top w:w="0" w:type="dxa"/>
        <w:left w:w="0" w:type="dxa"/>
        <w:bottom w:w="0" w:type="dxa"/>
        <w:right w:w="0" w:type="dxa"/>
      </w:tblCellMar>
    </w:tblPr>
  </w:style>
  <w:style w:type="character" w:customStyle="1" w:styleId="Char">
    <w:name w:val="正文文本 Char"/>
    <w:basedOn w:val="a0"/>
    <w:link w:val="a3"/>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1903">
      <w:bodyDiv w:val="1"/>
      <w:marLeft w:val="0"/>
      <w:marRight w:val="0"/>
      <w:marTop w:val="0"/>
      <w:marBottom w:val="0"/>
      <w:divBdr>
        <w:top w:val="none" w:sz="0" w:space="0" w:color="auto"/>
        <w:left w:val="none" w:sz="0" w:space="0" w:color="auto"/>
        <w:bottom w:val="none" w:sz="0" w:space="0" w:color="auto"/>
        <w:right w:val="none" w:sz="0" w:space="0" w:color="auto"/>
      </w:divBdr>
      <w:divsChild>
        <w:div w:id="547449547">
          <w:marLeft w:val="0"/>
          <w:marRight w:val="0"/>
          <w:marTop w:val="0"/>
          <w:marBottom w:val="0"/>
          <w:divBdr>
            <w:top w:val="none" w:sz="0" w:space="0" w:color="auto"/>
            <w:left w:val="none" w:sz="0" w:space="0" w:color="auto"/>
            <w:bottom w:val="none" w:sz="0" w:space="0" w:color="auto"/>
            <w:right w:val="none" w:sz="0" w:space="0" w:color="auto"/>
          </w:divBdr>
          <w:divsChild>
            <w:div w:id="22093380">
              <w:marLeft w:val="0"/>
              <w:marRight w:val="0"/>
              <w:marTop w:val="0"/>
              <w:marBottom w:val="0"/>
              <w:divBdr>
                <w:top w:val="none" w:sz="0" w:space="0" w:color="auto"/>
                <w:left w:val="none" w:sz="0" w:space="0" w:color="auto"/>
                <w:bottom w:val="none" w:sz="0" w:space="0" w:color="auto"/>
                <w:right w:val="none" w:sz="0" w:space="0" w:color="auto"/>
              </w:divBdr>
            </w:div>
          </w:divsChild>
        </w:div>
        <w:div w:id="2025281221">
          <w:marLeft w:val="0"/>
          <w:marRight w:val="0"/>
          <w:marTop w:val="0"/>
          <w:marBottom w:val="0"/>
          <w:divBdr>
            <w:top w:val="none" w:sz="0" w:space="0" w:color="auto"/>
            <w:left w:val="none" w:sz="0" w:space="0" w:color="auto"/>
            <w:bottom w:val="none" w:sz="0" w:space="0" w:color="auto"/>
            <w:right w:val="none" w:sz="0" w:space="0" w:color="auto"/>
          </w:divBdr>
          <w:divsChild>
            <w:div w:id="298804618">
              <w:marLeft w:val="0"/>
              <w:marRight w:val="0"/>
              <w:marTop w:val="0"/>
              <w:marBottom w:val="0"/>
              <w:divBdr>
                <w:top w:val="none" w:sz="0" w:space="0" w:color="auto"/>
                <w:left w:val="none" w:sz="0" w:space="0" w:color="auto"/>
                <w:bottom w:val="none" w:sz="0" w:space="0" w:color="auto"/>
                <w:right w:val="none" w:sz="0" w:space="0" w:color="auto"/>
              </w:divBdr>
            </w:div>
          </w:divsChild>
        </w:div>
        <w:div w:id="1760056511">
          <w:marLeft w:val="0"/>
          <w:marRight w:val="0"/>
          <w:marTop w:val="0"/>
          <w:marBottom w:val="0"/>
          <w:divBdr>
            <w:top w:val="none" w:sz="0" w:space="0" w:color="auto"/>
            <w:left w:val="none" w:sz="0" w:space="0" w:color="auto"/>
            <w:bottom w:val="none" w:sz="0" w:space="0" w:color="auto"/>
            <w:right w:val="none" w:sz="0" w:space="0" w:color="auto"/>
          </w:divBdr>
          <w:divsChild>
            <w:div w:id="1411586212">
              <w:marLeft w:val="0"/>
              <w:marRight w:val="0"/>
              <w:marTop w:val="0"/>
              <w:marBottom w:val="0"/>
              <w:divBdr>
                <w:top w:val="none" w:sz="0" w:space="0" w:color="auto"/>
                <w:left w:val="none" w:sz="0" w:space="0" w:color="auto"/>
                <w:bottom w:val="none" w:sz="0" w:space="0" w:color="auto"/>
                <w:right w:val="none" w:sz="0" w:space="0" w:color="auto"/>
              </w:divBdr>
            </w:div>
          </w:divsChild>
        </w:div>
        <w:div w:id="1249775537">
          <w:marLeft w:val="0"/>
          <w:marRight w:val="0"/>
          <w:marTop w:val="0"/>
          <w:marBottom w:val="0"/>
          <w:divBdr>
            <w:top w:val="none" w:sz="0" w:space="0" w:color="auto"/>
            <w:left w:val="none" w:sz="0" w:space="0" w:color="auto"/>
            <w:bottom w:val="none" w:sz="0" w:space="0" w:color="auto"/>
            <w:right w:val="none" w:sz="0" w:space="0" w:color="auto"/>
          </w:divBdr>
        </w:div>
      </w:divsChild>
    </w:div>
    <w:div w:id="297302713">
      <w:bodyDiv w:val="1"/>
      <w:marLeft w:val="0"/>
      <w:marRight w:val="0"/>
      <w:marTop w:val="0"/>
      <w:marBottom w:val="0"/>
      <w:divBdr>
        <w:top w:val="none" w:sz="0" w:space="0" w:color="auto"/>
        <w:left w:val="none" w:sz="0" w:space="0" w:color="auto"/>
        <w:bottom w:val="none" w:sz="0" w:space="0" w:color="auto"/>
        <w:right w:val="none" w:sz="0" w:space="0" w:color="auto"/>
      </w:divBdr>
      <w:divsChild>
        <w:div w:id="617226033">
          <w:marLeft w:val="0"/>
          <w:marRight w:val="0"/>
          <w:marTop w:val="0"/>
          <w:marBottom w:val="0"/>
          <w:divBdr>
            <w:top w:val="none" w:sz="0" w:space="0" w:color="auto"/>
            <w:left w:val="none" w:sz="0" w:space="0" w:color="auto"/>
            <w:bottom w:val="none" w:sz="0" w:space="0" w:color="auto"/>
            <w:right w:val="none" w:sz="0" w:space="0" w:color="auto"/>
          </w:divBdr>
          <w:divsChild>
            <w:div w:id="1330212522">
              <w:marLeft w:val="0"/>
              <w:marRight w:val="0"/>
              <w:marTop w:val="0"/>
              <w:marBottom w:val="0"/>
              <w:divBdr>
                <w:top w:val="none" w:sz="0" w:space="0" w:color="auto"/>
                <w:left w:val="none" w:sz="0" w:space="0" w:color="auto"/>
                <w:bottom w:val="none" w:sz="0" w:space="0" w:color="auto"/>
                <w:right w:val="none" w:sz="0" w:space="0" w:color="auto"/>
              </w:divBdr>
            </w:div>
          </w:divsChild>
        </w:div>
        <w:div w:id="1275593139">
          <w:marLeft w:val="0"/>
          <w:marRight w:val="0"/>
          <w:marTop w:val="0"/>
          <w:marBottom w:val="0"/>
          <w:divBdr>
            <w:top w:val="none" w:sz="0" w:space="0" w:color="auto"/>
            <w:left w:val="none" w:sz="0" w:space="0" w:color="auto"/>
            <w:bottom w:val="none" w:sz="0" w:space="0" w:color="auto"/>
            <w:right w:val="none" w:sz="0" w:space="0" w:color="auto"/>
          </w:divBdr>
          <w:divsChild>
            <w:div w:id="481700328">
              <w:marLeft w:val="0"/>
              <w:marRight w:val="0"/>
              <w:marTop w:val="0"/>
              <w:marBottom w:val="0"/>
              <w:divBdr>
                <w:top w:val="none" w:sz="0" w:space="0" w:color="auto"/>
                <w:left w:val="none" w:sz="0" w:space="0" w:color="auto"/>
                <w:bottom w:val="none" w:sz="0" w:space="0" w:color="auto"/>
                <w:right w:val="none" w:sz="0" w:space="0" w:color="auto"/>
              </w:divBdr>
            </w:div>
          </w:divsChild>
        </w:div>
        <w:div w:id="1623227167">
          <w:marLeft w:val="0"/>
          <w:marRight w:val="0"/>
          <w:marTop w:val="0"/>
          <w:marBottom w:val="0"/>
          <w:divBdr>
            <w:top w:val="none" w:sz="0" w:space="0" w:color="auto"/>
            <w:left w:val="none" w:sz="0" w:space="0" w:color="auto"/>
            <w:bottom w:val="none" w:sz="0" w:space="0" w:color="auto"/>
            <w:right w:val="none" w:sz="0" w:space="0" w:color="auto"/>
          </w:divBdr>
          <w:divsChild>
            <w:div w:id="108772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86083">
      <w:bodyDiv w:val="1"/>
      <w:marLeft w:val="0"/>
      <w:marRight w:val="0"/>
      <w:marTop w:val="0"/>
      <w:marBottom w:val="0"/>
      <w:divBdr>
        <w:top w:val="none" w:sz="0" w:space="0" w:color="auto"/>
        <w:left w:val="none" w:sz="0" w:space="0" w:color="auto"/>
        <w:bottom w:val="none" w:sz="0" w:space="0" w:color="auto"/>
        <w:right w:val="none" w:sz="0" w:space="0" w:color="auto"/>
      </w:divBdr>
      <w:divsChild>
        <w:div w:id="1925842088">
          <w:marLeft w:val="0"/>
          <w:marRight w:val="0"/>
          <w:marTop w:val="0"/>
          <w:marBottom w:val="0"/>
          <w:divBdr>
            <w:top w:val="none" w:sz="0" w:space="0" w:color="auto"/>
            <w:left w:val="none" w:sz="0" w:space="0" w:color="auto"/>
            <w:bottom w:val="none" w:sz="0" w:space="0" w:color="auto"/>
            <w:right w:val="none" w:sz="0" w:space="0" w:color="auto"/>
          </w:divBdr>
          <w:divsChild>
            <w:div w:id="2009747278">
              <w:marLeft w:val="0"/>
              <w:marRight w:val="0"/>
              <w:marTop w:val="0"/>
              <w:marBottom w:val="0"/>
              <w:divBdr>
                <w:top w:val="none" w:sz="0" w:space="0" w:color="auto"/>
                <w:left w:val="none" w:sz="0" w:space="0" w:color="auto"/>
                <w:bottom w:val="none" w:sz="0" w:space="0" w:color="auto"/>
                <w:right w:val="none" w:sz="0" w:space="0" w:color="auto"/>
              </w:divBdr>
            </w:div>
          </w:divsChild>
        </w:div>
        <w:div w:id="1220749955">
          <w:marLeft w:val="0"/>
          <w:marRight w:val="0"/>
          <w:marTop w:val="0"/>
          <w:marBottom w:val="0"/>
          <w:divBdr>
            <w:top w:val="none" w:sz="0" w:space="0" w:color="auto"/>
            <w:left w:val="none" w:sz="0" w:space="0" w:color="auto"/>
            <w:bottom w:val="none" w:sz="0" w:space="0" w:color="auto"/>
            <w:right w:val="none" w:sz="0" w:space="0" w:color="auto"/>
          </w:divBdr>
          <w:divsChild>
            <w:div w:id="669143471">
              <w:marLeft w:val="0"/>
              <w:marRight w:val="0"/>
              <w:marTop w:val="0"/>
              <w:marBottom w:val="0"/>
              <w:divBdr>
                <w:top w:val="none" w:sz="0" w:space="0" w:color="auto"/>
                <w:left w:val="none" w:sz="0" w:space="0" w:color="auto"/>
                <w:bottom w:val="none" w:sz="0" w:space="0" w:color="auto"/>
                <w:right w:val="none" w:sz="0" w:space="0" w:color="auto"/>
              </w:divBdr>
            </w:div>
          </w:divsChild>
        </w:div>
        <w:div w:id="457064004">
          <w:marLeft w:val="0"/>
          <w:marRight w:val="0"/>
          <w:marTop w:val="0"/>
          <w:marBottom w:val="0"/>
          <w:divBdr>
            <w:top w:val="none" w:sz="0" w:space="0" w:color="auto"/>
            <w:left w:val="none" w:sz="0" w:space="0" w:color="auto"/>
            <w:bottom w:val="none" w:sz="0" w:space="0" w:color="auto"/>
            <w:right w:val="none" w:sz="0" w:space="0" w:color="auto"/>
          </w:divBdr>
          <w:divsChild>
            <w:div w:id="172046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86410">
      <w:bodyDiv w:val="1"/>
      <w:marLeft w:val="0"/>
      <w:marRight w:val="0"/>
      <w:marTop w:val="0"/>
      <w:marBottom w:val="0"/>
      <w:divBdr>
        <w:top w:val="none" w:sz="0" w:space="0" w:color="auto"/>
        <w:left w:val="none" w:sz="0" w:space="0" w:color="auto"/>
        <w:bottom w:val="none" w:sz="0" w:space="0" w:color="auto"/>
        <w:right w:val="none" w:sz="0" w:space="0" w:color="auto"/>
      </w:divBdr>
      <w:divsChild>
        <w:div w:id="349600299">
          <w:marLeft w:val="0"/>
          <w:marRight w:val="0"/>
          <w:marTop w:val="0"/>
          <w:marBottom w:val="0"/>
          <w:divBdr>
            <w:top w:val="none" w:sz="0" w:space="0" w:color="auto"/>
            <w:left w:val="none" w:sz="0" w:space="0" w:color="auto"/>
            <w:bottom w:val="none" w:sz="0" w:space="0" w:color="auto"/>
            <w:right w:val="none" w:sz="0" w:space="0" w:color="auto"/>
          </w:divBdr>
          <w:divsChild>
            <w:div w:id="2104108832">
              <w:marLeft w:val="0"/>
              <w:marRight w:val="0"/>
              <w:marTop w:val="0"/>
              <w:marBottom w:val="0"/>
              <w:divBdr>
                <w:top w:val="none" w:sz="0" w:space="0" w:color="auto"/>
                <w:left w:val="none" w:sz="0" w:space="0" w:color="auto"/>
                <w:bottom w:val="none" w:sz="0" w:space="0" w:color="auto"/>
                <w:right w:val="none" w:sz="0" w:space="0" w:color="auto"/>
              </w:divBdr>
            </w:div>
          </w:divsChild>
        </w:div>
        <w:div w:id="1123957676">
          <w:marLeft w:val="0"/>
          <w:marRight w:val="0"/>
          <w:marTop w:val="0"/>
          <w:marBottom w:val="0"/>
          <w:divBdr>
            <w:top w:val="none" w:sz="0" w:space="0" w:color="auto"/>
            <w:left w:val="none" w:sz="0" w:space="0" w:color="auto"/>
            <w:bottom w:val="none" w:sz="0" w:space="0" w:color="auto"/>
            <w:right w:val="none" w:sz="0" w:space="0" w:color="auto"/>
          </w:divBdr>
          <w:divsChild>
            <w:div w:id="1659647388">
              <w:marLeft w:val="0"/>
              <w:marRight w:val="0"/>
              <w:marTop w:val="0"/>
              <w:marBottom w:val="0"/>
              <w:divBdr>
                <w:top w:val="none" w:sz="0" w:space="0" w:color="auto"/>
                <w:left w:val="none" w:sz="0" w:space="0" w:color="auto"/>
                <w:bottom w:val="none" w:sz="0" w:space="0" w:color="auto"/>
                <w:right w:val="none" w:sz="0" w:space="0" w:color="auto"/>
              </w:divBdr>
            </w:div>
          </w:divsChild>
        </w:div>
        <w:div w:id="798306705">
          <w:marLeft w:val="0"/>
          <w:marRight w:val="0"/>
          <w:marTop w:val="0"/>
          <w:marBottom w:val="0"/>
          <w:divBdr>
            <w:top w:val="none" w:sz="0" w:space="0" w:color="auto"/>
            <w:left w:val="none" w:sz="0" w:space="0" w:color="auto"/>
            <w:bottom w:val="none" w:sz="0" w:space="0" w:color="auto"/>
            <w:right w:val="none" w:sz="0" w:space="0" w:color="auto"/>
          </w:divBdr>
          <w:divsChild>
            <w:div w:id="1035739600">
              <w:marLeft w:val="0"/>
              <w:marRight w:val="0"/>
              <w:marTop w:val="0"/>
              <w:marBottom w:val="0"/>
              <w:divBdr>
                <w:top w:val="none" w:sz="0" w:space="0" w:color="auto"/>
                <w:left w:val="none" w:sz="0" w:space="0" w:color="auto"/>
                <w:bottom w:val="none" w:sz="0" w:space="0" w:color="auto"/>
                <w:right w:val="none" w:sz="0" w:space="0" w:color="auto"/>
              </w:divBdr>
            </w:div>
          </w:divsChild>
        </w:div>
        <w:div w:id="1716196385">
          <w:marLeft w:val="0"/>
          <w:marRight w:val="0"/>
          <w:marTop w:val="0"/>
          <w:marBottom w:val="0"/>
          <w:divBdr>
            <w:top w:val="none" w:sz="0" w:space="0" w:color="auto"/>
            <w:left w:val="none" w:sz="0" w:space="0" w:color="auto"/>
            <w:bottom w:val="none" w:sz="0" w:space="0" w:color="auto"/>
            <w:right w:val="none" w:sz="0" w:space="0" w:color="auto"/>
          </w:divBdr>
          <w:divsChild>
            <w:div w:id="5889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61313">
      <w:bodyDiv w:val="1"/>
      <w:marLeft w:val="0"/>
      <w:marRight w:val="0"/>
      <w:marTop w:val="0"/>
      <w:marBottom w:val="0"/>
      <w:divBdr>
        <w:top w:val="none" w:sz="0" w:space="0" w:color="auto"/>
        <w:left w:val="none" w:sz="0" w:space="0" w:color="auto"/>
        <w:bottom w:val="none" w:sz="0" w:space="0" w:color="auto"/>
        <w:right w:val="none" w:sz="0" w:space="0" w:color="auto"/>
      </w:divBdr>
      <w:divsChild>
        <w:div w:id="2107142452">
          <w:marLeft w:val="0"/>
          <w:marRight w:val="0"/>
          <w:marTop w:val="0"/>
          <w:marBottom w:val="0"/>
          <w:divBdr>
            <w:top w:val="none" w:sz="0" w:space="0" w:color="auto"/>
            <w:left w:val="none" w:sz="0" w:space="0" w:color="auto"/>
            <w:bottom w:val="none" w:sz="0" w:space="0" w:color="auto"/>
            <w:right w:val="none" w:sz="0" w:space="0" w:color="auto"/>
          </w:divBdr>
          <w:divsChild>
            <w:div w:id="2126608199">
              <w:marLeft w:val="0"/>
              <w:marRight w:val="0"/>
              <w:marTop w:val="0"/>
              <w:marBottom w:val="0"/>
              <w:divBdr>
                <w:top w:val="none" w:sz="0" w:space="0" w:color="auto"/>
                <w:left w:val="none" w:sz="0" w:space="0" w:color="auto"/>
                <w:bottom w:val="none" w:sz="0" w:space="0" w:color="auto"/>
                <w:right w:val="none" w:sz="0" w:space="0" w:color="auto"/>
              </w:divBdr>
            </w:div>
          </w:divsChild>
        </w:div>
        <w:div w:id="531649697">
          <w:marLeft w:val="0"/>
          <w:marRight w:val="0"/>
          <w:marTop w:val="0"/>
          <w:marBottom w:val="0"/>
          <w:divBdr>
            <w:top w:val="none" w:sz="0" w:space="0" w:color="auto"/>
            <w:left w:val="none" w:sz="0" w:space="0" w:color="auto"/>
            <w:bottom w:val="none" w:sz="0" w:space="0" w:color="auto"/>
            <w:right w:val="none" w:sz="0" w:space="0" w:color="auto"/>
          </w:divBdr>
          <w:divsChild>
            <w:div w:id="1896812559">
              <w:marLeft w:val="0"/>
              <w:marRight w:val="0"/>
              <w:marTop w:val="0"/>
              <w:marBottom w:val="0"/>
              <w:divBdr>
                <w:top w:val="none" w:sz="0" w:space="0" w:color="auto"/>
                <w:left w:val="none" w:sz="0" w:space="0" w:color="auto"/>
                <w:bottom w:val="none" w:sz="0" w:space="0" w:color="auto"/>
                <w:right w:val="none" w:sz="0" w:space="0" w:color="auto"/>
              </w:divBdr>
            </w:div>
          </w:divsChild>
        </w:div>
        <w:div w:id="1598515135">
          <w:marLeft w:val="0"/>
          <w:marRight w:val="0"/>
          <w:marTop w:val="0"/>
          <w:marBottom w:val="0"/>
          <w:divBdr>
            <w:top w:val="none" w:sz="0" w:space="0" w:color="auto"/>
            <w:left w:val="none" w:sz="0" w:space="0" w:color="auto"/>
            <w:bottom w:val="none" w:sz="0" w:space="0" w:color="auto"/>
            <w:right w:val="none" w:sz="0" w:space="0" w:color="auto"/>
          </w:divBdr>
          <w:divsChild>
            <w:div w:id="1162043655">
              <w:marLeft w:val="0"/>
              <w:marRight w:val="0"/>
              <w:marTop w:val="0"/>
              <w:marBottom w:val="0"/>
              <w:divBdr>
                <w:top w:val="none" w:sz="0" w:space="0" w:color="auto"/>
                <w:left w:val="none" w:sz="0" w:space="0" w:color="auto"/>
                <w:bottom w:val="none" w:sz="0" w:space="0" w:color="auto"/>
                <w:right w:val="none" w:sz="0" w:space="0" w:color="auto"/>
              </w:divBdr>
            </w:div>
          </w:divsChild>
        </w:div>
        <w:div w:id="941642837">
          <w:marLeft w:val="0"/>
          <w:marRight w:val="0"/>
          <w:marTop w:val="0"/>
          <w:marBottom w:val="0"/>
          <w:divBdr>
            <w:top w:val="none" w:sz="0" w:space="0" w:color="auto"/>
            <w:left w:val="none" w:sz="0" w:space="0" w:color="auto"/>
            <w:bottom w:val="none" w:sz="0" w:space="0" w:color="auto"/>
            <w:right w:val="none" w:sz="0" w:space="0" w:color="auto"/>
          </w:divBdr>
        </w:div>
      </w:divsChild>
    </w:div>
    <w:div w:id="1418088634">
      <w:bodyDiv w:val="1"/>
      <w:marLeft w:val="0"/>
      <w:marRight w:val="0"/>
      <w:marTop w:val="0"/>
      <w:marBottom w:val="0"/>
      <w:divBdr>
        <w:top w:val="none" w:sz="0" w:space="0" w:color="auto"/>
        <w:left w:val="none" w:sz="0" w:space="0" w:color="auto"/>
        <w:bottom w:val="none" w:sz="0" w:space="0" w:color="auto"/>
        <w:right w:val="none" w:sz="0" w:space="0" w:color="auto"/>
      </w:divBdr>
      <w:divsChild>
        <w:div w:id="1696074095">
          <w:marLeft w:val="0"/>
          <w:marRight w:val="0"/>
          <w:marTop w:val="0"/>
          <w:marBottom w:val="0"/>
          <w:divBdr>
            <w:top w:val="none" w:sz="0" w:space="0" w:color="auto"/>
            <w:left w:val="none" w:sz="0" w:space="0" w:color="auto"/>
            <w:bottom w:val="none" w:sz="0" w:space="0" w:color="auto"/>
            <w:right w:val="none" w:sz="0" w:space="0" w:color="auto"/>
          </w:divBdr>
          <w:divsChild>
            <w:div w:id="1659773046">
              <w:marLeft w:val="0"/>
              <w:marRight w:val="0"/>
              <w:marTop w:val="0"/>
              <w:marBottom w:val="0"/>
              <w:divBdr>
                <w:top w:val="none" w:sz="0" w:space="0" w:color="auto"/>
                <w:left w:val="none" w:sz="0" w:space="0" w:color="auto"/>
                <w:bottom w:val="none" w:sz="0" w:space="0" w:color="auto"/>
                <w:right w:val="none" w:sz="0" w:space="0" w:color="auto"/>
              </w:divBdr>
            </w:div>
          </w:divsChild>
        </w:div>
        <w:div w:id="1605380938">
          <w:marLeft w:val="0"/>
          <w:marRight w:val="0"/>
          <w:marTop w:val="0"/>
          <w:marBottom w:val="0"/>
          <w:divBdr>
            <w:top w:val="none" w:sz="0" w:space="0" w:color="auto"/>
            <w:left w:val="none" w:sz="0" w:space="0" w:color="auto"/>
            <w:bottom w:val="none" w:sz="0" w:space="0" w:color="auto"/>
            <w:right w:val="none" w:sz="0" w:space="0" w:color="auto"/>
          </w:divBdr>
          <w:divsChild>
            <w:div w:id="1828550146">
              <w:marLeft w:val="0"/>
              <w:marRight w:val="0"/>
              <w:marTop w:val="0"/>
              <w:marBottom w:val="0"/>
              <w:divBdr>
                <w:top w:val="none" w:sz="0" w:space="0" w:color="auto"/>
                <w:left w:val="none" w:sz="0" w:space="0" w:color="auto"/>
                <w:bottom w:val="none" w:sz="0" w:space="0" w:color="auto"/>
                <w:right w:val="none" w:sz="0" w:space="0" w:color="auto"/>
              </w:divBdr>
            </w:div>
          </w:divsChild>
        </w:div>
        <w:div w:id="1210342829">
          <w:marLeft w:val="0"/>
          <w:marRight w:val="0"/>
          <w:marTop w:val="0"/>
          <w:marBottom w:val="0"/>
          <w:divBdr>
            <w:top w:val="none" w:sz="0" w:space="0" w:color="auto"/>
            <w:left w:val="none" w:sz="0" w:space="0" w:color="auto"/>
            <w:bottom w:val="none" w:sz="0" w:space="0" w:color="auto"/>
            <w:right w:val="none" w:sz="0" w:space="0" w:color="auto"/>
          </w:divBdr>
          <w:divsChild>
            <w:div w:id="15496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187801">
      <w:bodyDiv w:val="1"/>
      <w:marLeft w:val="0"/>
      <w:marRight w:val="0"/>
      <w:marTop w:val="0"/>
      <w:marBottom w:val="0"/>
      <w:divBdr>
        <w:top w:val="none" w:sz="0" w:space="0" w:color="auto"/>
        <w:left w:val="none" w:sz="0" w:space="0" w:color="auto"/>
        <w:bottom w:val="none" w:sz="0" w:space="0" w:color="auto"/>
        <w:right w:val="none" w:sz="0" w:space="0" w:color="auto"/>
      </w:divBdr>
      <w:divsChild>
        <w:div w:id="260379280">
          <w:marLeft w:val="0"/>
          <w:marRight w:val="0"/>
          <w:marTop w:val="0"/>
          <w:marBottom w:val="0"/>
          <w:divBdr>
            <w:top w:val="none" w:sz="0" w:space="0" w:color="auto"/>
            <w:left w:val="none" w:sz="0" w:space="0" w:color="auto"/>
            <w:bottom w:val="none" w:sz="0" w:space="0" w:color="auto"/>
            <w:right w:val="none" w:sz="0" w:space="0" w:color="auto"/>
          </w:divBdr>
          <w:divsChild>
            <w:div w:id="1237937237">
              <w:marLeft w:val="0"/>
              <w:marRight w:val="0"/>
              <w:marTop w:val="0"/>
              <w:marBottom w:val="0"/>
              <w:divBdr>
                <w:top w:val="none" w:sz="0" w:space="0" w:color="auto"/>
                <w:left w:val="none" w:sz="0" w:space="0" w:color="auto"/>
                <w:bottom w:val="none" w:sz="0" w:space="0" w:color="auto"/>
                <w:right w:val="none" w:sz="0" w:space="0" w:color="auto"/>
              </w:divBdr>
            </w:div>
          </w:divsChild>
        </w:div>
        <w:div w:id="2025479076">
          <w:marLeft w:val="0"/>
          <w:marRight w:val="0"/>
          <w:marTop w:val="0"/>
          <w:marBottom w:val="0"/>
          <w:divBdr>
            <w:top w:val="none" w:sz="0" w:space="0" w:color="auto"/>
            <w:left w:val="none" w:sz="0" w:space="0" w:color="auto"/>
            <w:bottom w:val="none" w:sz="0" w:space="0" w:color="auto"/>
            <w:right w:val="none" w:sz="0" w:space="0" w:color="auto"/>
          </w:divBdr>
          <w:divsChild>
            <w:div w:id="488323726">
              <w:marLeft w:val="0"/>
              <w:marRight w:val="0"/>
              <w:marTop w:val="0"/>
              <w:marBottom w:val="0"/>
              <w:divBdr>
                <w:top w:val="none" w:sz="0" w:space="0" w:color="auto"/>
                <w:left w:val="none" w:sz="0" w:space="0" w:color="auto"/>
                <w:bottom w:val="none" w:sz="0" w:space="0" w:color="auto"/>
                <w:right w:val="none" w:sz="0" w:space="0" w:color="auto"/>
              </w:divBdr>
            </w:div>
          </w:divsChild>
        </w:div>
        <w:div w:id="483662483">
          <w:marLeft w:val="0"/>
          <w:marRight w:val="0"/>
          <w:marTop w:val="0"/>
          <w:marBottom w:val="0"/>
          <w:divBdr>
            <w:top w:val="none" w:sz="0" w:space="0" w:color="auto"/>
            <w:left w:val="none" w:sz="0" w:space="0" w:color="auto"/>
            <w:bottom w:val="none" w:sz="0" w:space="0" w:color="auto"/>
            <w:right w:val="none" w:sz="0" w:space="0" w:color="auto"/>
          </w:divBdr>
          <w:divsChild>
            <w:div w:id="1088968290">
              <w:marLeft w:val="0"/>
              <w:marRight w:val="0"/>
              <w:marTop w:val="0"/>
              <w:marBottom w:val="0"/>
              <w:divBdr>
                <w:top w:val="none" w:sz="0" w:space="0" w:color="auto"/>
                <w:left w:val="none" w:sz="0" w:space="0" w:color="auto"/>
                <w:bottom w:val="none" w:sz="0" w:space="0" w:color="auto"/>
                <w:right w:val="none" w:sz="0" w:space="0" w:color="auto"/>
              </w:divBdr>
            </w:div>
          </w:divsChild>
        </w:div>
        <w:div w:id="623968642">
          <w:marLeft w:val="0"/>
          <w:marRight w:val="0"/>
          <w:marTop w:val="0"/>
          <w:marBottom w:val="0"/>
          <w:divBdr>
            <w:top w:val="none" w:sz="0" w:space="0" w:color="auto"/>
            <w:left w:val="none" w:sz="0" w:space="0" w:color="auto"/>
            <w:bottom w:val="none" w:sz="0" w:space="0" w:color="auto"/>
            <w:right w:val="none" w:sz="0" w:space="0" w:color="auto"/>
          </w:divBdr>
          <w:divsChild>
            <w:div w:id="213301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71912">
      <w:bodyDiv w:val="1"/>
      <w:marLeft w:val="0"/>
      <w:marRight w:val="0"/>
      <w:marTop w:val="0"/>
      <w:marBottom w:val="0"/>
      <w:divBdr>
        <w:top w:val="none" w:sz="0" w:space="0" w:color="auto"/>
        <w:left w:val="none" w:sz="0" w:space="0" w:color="auto"/>
        <w:bottom w:val="none" w:sz="0" w:space="0" w:color="auto"/>
        <w:right w:val="none" w:sz="0" w:space="0" w:color="auto"/>
      </w:divBdr>
      <w:divsChild>
        <w:div w:id="970597136">
          <w:marLeft w:val="0"/>
          <w:marRight w:val="0"/>
          <w:marTop w:val="0"/>
          <w:marBottom w:val="0"/>
          <w:divBdr>
            <w:top w:val="none" w:sz="0" w:space="0" w:color="auto"/>
            <w:left w:val="none" w:sz="0" w:space="0" w:color="auto"/>
            <w:bottom w:val="none" w:sz="0" w:space="0" w:color="auto"/>
            <w:right w:val="none" w:sz="0" w:space="0" w:color="auto"/>
          </w:divBdr>
          <w:divsChild>
            <w:div w:id="394815804">
              <w:marLeft w:val="0"/>
              <w:marRight w:val="0"/>
              <w:marTop w:val="0"/>
              <w:marBottom w:val="0"/>
              <w:divBdr>
                <w:top w:val="none" w:sz="0" w:space="0" w:color="auto"/>
                <w:left w:val="none" w:sz="0" w:space="0" w:color="auto"/>
                <w:bottom w:val="none" w:sz="0" w:space="0" w:color="auto"/>
                <w:right w:val="none" w:sz="0" w:space="0" w:color="auto"/>
              </w:divBdr>
            </w:div>
          </w:divsChild>
        </w:div>
        <w:div w:id="1329139246">
          <w:marLeft w:val="0"/>
          <w:marRight w:val="0"/>
          <w:marTop w:val="0"/>
          <w:marBottom w:val="0"/>
          <w:divBdr>
            <w:top w:val="none" w:sz="0" w:space="0" w:color="auto"/>
            <w:left w:val="none" w:sz="0" w:space="0" w:color="auto"/>
            <w:bottom w:val="none" w:sz="0" w:space="0" w:color="auto"/>
            <w:right w:val="none" w:sz="0" w:space="0" w:color="auto"/>
          </w:divBdr>
          <w:divsChild>
            <w:div w:id="544486412">
              <w:marLeft w:val="0"/>
              <w:marRight w:val="0"/>
              <w:marTop w:val="0"/>
              <w:marBottom w:val="0"/>
              <w:divBdr>
                <w:top w:val="none" w:sz="0" w:space="0" w:color="auto"/>
                <w:left w:val="none" w:sz="0" w:space="0" w:color="auto"/>
                <w:bottom w:val="none" w:sz="0" w:space="0" w:color="auto"/>
                <w:right w:val="none" w:sz="0" w:space="0" w:color="auto"/>
              </w:divBdr>
            </w:div>
          </w:divsChild>
        </w:div>
        <w:div w:id="919172941">
          <w:marLeft w:val="0"/>
          <w:marRight w:val="0"/>
          <w:marTop w:val="0"/>
          <w:marBottom w:val="0"/>
          <w:divBdr>
            <w:top w:val="none" w:sz="0" w:space="0" w:color="auto"/>
            <w:left w:val="none" w:sz="0" w:space="0" w:color="auto"/>
            <w:bottom w:val="none" w:sz="0" w:space="0" w:color="auto"/>
            <w:right w:val="none" w:sz="0" w:space="0" w:color="auto"/>
          </w:divBdr>
          <w:divsChild>
            <w:div w:id="3734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02771">
      <w:bodyDiv w:val="1"/>
      <w:marLeft w:val="0"/>
      <w:marRight w:val="0"/>
      <w:marTop w:val="0"/>
      <w:marBottom w:val="0"/>
      <w:divBdr>
        <w:top w:val="none" w:sz="0" w:space="0" w:color="auto"/>
        <w:left w:val="none" w:sz="0" w:space="0" w:color="auto"/>
        <w:bottom w:val="none" w:sz="0" w:space="0" w:color="auto"/>
        <w:right w:val="none" w:sz="0" w:space="0" w:color="auto"/>
      </w:divBdr>
      <w:divsChild>
        <w:div w:id="1156454775">
          <w:marLeft w:val="0"/>
          <w:marRight w:val="0"/>
          <w:marTop w:val="0"/>
          <w:marBottom w:val="0"/>
          <w:divBdr>
            <w:top w:val="none" w:sz="0" w:space="0" w:color="auto"/>
            <w:left w:val="none" w:sz="0" w:space="0" w:color="auto"/>
            <w:bottom w:val="none" w:sz="0" w:space="0" w:color="auto"/>
            <w:right w:val="none" w:sz="0" w:space="0" w:color="auto"/>
          </w:divBdr>
          <w:divsChild>
            <w:div w:id="1837958713">
              <w:marLeft w:val="0"/>
              <w:marRight w:val="0"/>
              <w:marTop w:val="0"/>
              <w:marBottom w:val="0"/>
              <w:divBdr>
                <w:top w:val="none" w:sz="0" w:space="0" w:color="auto"/>
                <w:left w:val="none" w:sz="0" w:space="0" w:color="auto"/>
                <w:bottom w:val="none" w:sz="0" w:space="0" w:color="auto"/>
                <w:right w:val="none" w:sz="0" w:space="0" w:color="auto"/>
              </w:divBdr>
            </w:div>
          </w:divsChild>
        </w:div>
        <w:div w:id="1763836213">
          <w:marLeft w:val="0"/>
          <w:marRight w:val="0"/>
          <w:marTop w:val="0"/>
          <w:marBottom w:val="0"/>
          <w:divBdr>
            <w:top w:val="none" w:sz="0" w:space="0" w:color="auto"/>
            <w:left w:val="none" w:sz="0" w:space="0" w:color="auto"/>
            <w:bottom w:val="none" w:sz="0" w:space="0" w:color="auto"/>
            <w:right w:val="none" w:sz="0" w:space="0" w:color="auto"/>
          </w:divBdr>
          <w:divsChild>
            <w:div w:id="1948661880">
              <w:marLeft w:val="0"/>
              <w:marRight w:val="0"/>
              <w:marTop w:val="0"/>
              <w:marBottom w:val="0"/>
              <w:divBdr>
                <w:top w:val="none" w:sz="0" w:space="0" w:color="auto"/>
                <w:left w:val="none" w:sz="0" w:space="0" w:color="auto"/>
                <w:bottom w:val="none" w:sz="0" w:space="0" w:color="auto"/>
                <w:right w:val="none" w:sz="0" w:space="0" w:color="auto"/>
              </w:divBdr>
            </w:div>
          </w:divsChild>
        </w:div>
        <w:div w:id="1493525878">
          <w:marLeft w:val="0"/>
          <w:marRight w:val="0"/>
          <w:marTop w:val="0"/>
          <w:marBottom w:val="0"/>
          <w:divBdr>
            <w:top w:val="none" w:sz="0" w:space="0" w:color="auto"/>
            <w:left w:val="none" w:sz="0" w:space="0" w:color="auto"/>
            <w:bottom w:val="none" w:sz="0" w:space="0" w:color="auto"/>
            <w:right w:val="none" w:sz="0" w:space="0" w:color="auto"/>
          </w:divBdr>
          <w:divsChild>
            <w:div w:id="1223830343">
              <w:marLeft w:val="0"/>
              <w:marRight w:val="0"/>
              <w:marTop w:val="0"/>
              <w:marBottom w:val="0"/>
              <w:divBdr>
                <w:top w:val="none" w:sz="0" w:space="0" w:color="auto"/>
                <w:left w:val="none" w:sz="0" w:space="0" w:color="auto"/>
                <w:bottom w:val="none" w:sz="0" w:space="0" w:color="auto"/>
                <w:right w:val="none" w:sz="0" w:space="0" w:color="auto"/>
              </w:divBdr>
            </w:div>
          </w:divsChild>
        </w:div>
        <w:div w:id="311498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yperlink" Target="http://www.nurnberg.com.cn/video/video.aspx" TargetMode="Externa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http://www.nurnberg.com.cn/book/book.aspx"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nurnberg.com.cn/booklist_zh/list.aspx" TargetMode="External"/><Relationship Id="rId20" Type="http://schemas.openxmlformats.org/officeDocument/2006/relationships/hyperlink" Target="https://weibo.com/1877653117/profile?topnav=1&amp;wvr=6"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nurnberg.com.cn/" TargetMode="External"/><Relationship Id="rId23"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hyperlink" Target="http://site.douban.com/110577/"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mailto:Rights@nurnberg.com.cn"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6</Pages>
  <Words>562</Words>
  <Characters>3205</Characters>
  <Application>Microsoft Office Word</Application>
  <DocSecurity>0</DocSecurity>
  <Lines>26</Lines>
  <Paragraphs>7</Paragraphs>
  <ScaleCrop>false</ScaleCrop>
  <Company>2ndSpAcE</Company>
  <LinksUpToDate>false</LinksUpToDate>
  <CharactersWithSpaces>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7</cp:revision>
  <cp:lastPrinted>2005-06-10T06:33:00Z</cp:lastPrinted>
  <dcterms:created xsi:type="dcterms:W3CDTF">2025-10-13T16:23:00Z</dcterms:created>
  <dcterms:modified xsi:type="dcterms:W3CDTF">2026-08-11T08:53:00Z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89D30CAD6A2B4687941298FB06D41E54_13</vt:lpwstr>
  </property>
  <property fmtid="{D5CDD505-2E9C-101B-9397-08002B2CF9AE}" pid="4" name="KSOTemplateDocerSaveRecord">
    <vt:lpwstr>eyJoZGlkIjoiZDI4NjExZTU3YmEyYjAzN2I3MjhmN2Y2YTRlMDNiZTQiLCJ1c2VySWQiOiIxODA3NzM4NDg4In0=</vt:lpwstr>
  </property>
</Properties>
</file>