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9A54FE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474470" cy="221678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9A54FE">
        <w:rPr>
          <w:rFonts w:hint="eastAsia"/>
          <w:b/>
          <w:szCs w:val="21"/>
        </w:rPr>
        <w:t>与哲学传统对话的约瑟夫</w:t>
      </w:r>
      <w:r>
        <w:rPr>
          <w:rFonts w:ascii="MS Gothic" w:hAnsi="MS Gothic" w:cs="MS Gothic"/>
          <w:b/>
          <w:szCs w:val="21"/>
        </w:rPr>
        <w:t>·</w:t>
      </w:r>
      <w:r w:rsidRPr="009A54FE">
        <w:rPr>
          <w:rFonts w:ascii="宋体" w:hAnsi="宋体" w:cs="宋体" w:hint="eastAsia"/>
          <w:b/>
          <w:szCs w:val="21"/>
        </w:rPr>
        <w:t>拉青格</w:t>
      </w:r>
      <w:r w:rsidRPr="009A54FE">
        <w:rPr>
          <w:rFonts w:hint="eastAsia"/>
          <w:b/>
          <w:szCs w:val="21"/>
        </w:rPr>
        <w:t>：第二卷</w:t>
      </w:r>
      <w:r w:rsidRPr="009A54FE">
        <w:rPr>
          <w:b/>
          <w:szCs w:val="21"/>
        </w:rPr>
        <w:t xml:space="preserve"> —— </w:t>
      </w:r>
      <w:r w:rsidRPr="009A54FE">
        <w:rPr>
          <w:rFonts w:hint="eastAsia"/>
          <w:b/>
          <w:szCs w:val="21"/>
        </w:rPr>
        <w:t>从亚里士多德到齐泽克</w:t>
      </w:r>
      <w:r w:rsidR="004209F2" w:rsidRPr="004209F2">
        <w:rPr>
          <w:b/>
          <w:szCs w:val="21"/>
        </w:rPr>
        <w:t>》</w:t>
      </w:r>
    </w:p>
    <w:p w:rsidR="00D331EB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D331EB">
        <w:rPr>
          <w:rFonts w:hint="eastAsia"/>
          <w:b/>
          <w:szCs w:val="21"/>
        </w:rPr>
        <w:t>J</w:t>
      </w:r>
      <w:r w:rsidR="00D331EB">
        <w:rPr>
          <w:b/>
          <w:szCs w:val="21"/>
        </w:rPr>
        <w:t>OSEPH RATZINGER IN DAILOGUE WITH PHILOSOPHICAL TRANDITIONS: Volume Ⅱ</w:t>
      </w:r>
      <w:r w:rsidR="00D331EB">
        <w:rPr>
          <w:rFonts w:hint="eastAsia"/>
          <w:b/>
          <w:szCs w:val="21"/>
        </w:rPr>
        <w:t>:</w:t>
      </w:r>
      <w:r w:rsidR="00D331EB">
        <w:rPr>
          <w:b/>
          <w:szCs w:val="21"/>
        </w:rPr>
        <w:t xml:space="preserve"> From</w:t>
      </w:r>
      <w:r w:rsidR="00D331EB">
        <w:rPr>
          <w:rFonts w:hint="eastAsia"/>
          <w:b/>
          <w:szCs w:val="21"/>
        </w:rPr>
        <w:t xml:space="preserve"> </w:t>
      </w:r>
      <w:r w:rsidR="00D331EB">
        <w:rPr>
          <w:b/>
          <w:szCs w:val="21"/>
        </w:rPr>
        <w:t xml:space="preserve">Aristotle to </w:t>
      </w:r>
      <w:proofErr w:type="spellStart"/>
      <w:r w:rsidR="00D331EB" w:rsidRPr="00D331EB">
        <w:rPr>
          <w:b/>
          <w:szCs w:val="21"/>
        </w:rPr>
        <w:t>Žižek</w:t>
      </w:r>
      <w:proofErr w:type="spellEnd"/>
    </w:p>
    <w:p w:rsidR="004209F2" w:rsidRPr="004209F2" w:rsidRDefault="004209F2" w:rsidP="00D331EB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D331EB">
        <w:rPr>
          <w:b/>
          <w:color w:val="000000"/>
          <w:szCs w:val="21"/>
        </w:rPr>
        <w:t xml:space="preserve">Alejandro </w:t>
      </w:r>
      <w:proofErr w:type="spellStart"/>
      <w:r w:rsidR="00D331EB">
        <w:rPr>
          <w:b/>
          <w:color w:val="000000"/>
          <w:szCs w:val="21"/>
        </w:rPr>
        <w:t>Sada</w:t>
      </w:r>
      <w:proofErr w:type="spellEnd"/>
      <w:r w:rsidR="00D331EB">
        <w:rPr>
          <w:b/>
          <w:color w:val="000000"/>
          <w:szCs w:val="21"/>
        </w:rPr>
        <w:t xml:space="preserve">, Tracey Rowland, and Rudy </w:t>
      </w:r>
      <w:r w:rsidR="00D331EB" w:rsidRPr="00D331EB">
        <w:rPr>
          <w:b/>
          <w:color w:val="000000"/>
          <w:szCs w:val="21"/>
        </w:rPr>
        <w:t xml:space="preserve">Albino de </w:t>
      </w:r>
      <w:proofErr w:type="spellStart"/>
      <w:r w:rsidR="00D331EB" w:rsidRPr="00D331EB">
        <w:rPr>
          <w:b/>
          <w:color w:val="000000"/>
          <w:szCs w:val="21"/>
        </w:rPr>
        <w:t>Assunçao</w:t>
      </w:r>
      <w:proofErr w:type="spellEnd"/>
    </w:p>
    <w:p w:rsidR="001B1013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bookmarkStart w:id="0" w:name="_GoBack"/>
      <w:r w:rsidR="001B1013">
        <w:rPr>
          <w:rFonts w:hint="eastAsia"/>
          <w:b/>
          <w:color w:val="000000"/>
          <w:szCs w:val="21"/>
        </w:rPr>
        <w:t>Bloomsbury</w:t>
      </w:r>
    </w:p>
    <w:bookmarkEnd w:id="0"/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D331EB">
        <w:rPr>
          <w:rFonts w:hint="eastAsia"/>
          <w:b/>
          <w:color w:val="000000"/>
          <w:szCs w:val="21"/>
        </w:rPr>
        <w:t>3</w:t>
      </w:r>
      <w:r w:rsidR="00D331EB">
        <w:rPr>
          <w:b/>
          <w:color w:val="000000"/>
          <w:szCs w:val="21"/>
        </w:rPr>
        <w:t>76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D331EB">
        <w:rPr>
          <w:rFonts w:hint="eastAsia"/>
          <w:b/>
          <w:color w:val="000000"/>
          <w:szCs w:val="21"/>
        </w:rPr>
        <w:t>2</w:t>
      </w:r>
      <w:r w:rsidR="00D331EB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D331EB">
        <w:rPr>
          <w:rFonts w:hint="eastAsia"/>
          <w:b/>
          <w:color w:val="000000"/>
          <w:szCs w:val="21"/>
        </w:rPr>
        <w:t>1</w:t>
      </w:r>
      <w:r w:rsidR="00D331EB">
        <w:rPr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9A54FE">
        <w:rPr>
          <w:b/>
          <w:color w:val="000000"/>
          <w:szCs w:val="21"/>
        </w:rPr>
        <w:t>大众哲学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D331EB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一部对约瑟夫</w:t>
      </w:r>
      <w:r>
        <w:rPr>
          <w:b/>
          <w:color w:val="000000"/>
        </w:rPr>
        <w:t>·</w:t>
      </w:r>
      <w:r>
        <w:rPr>
          <w:b/>
          <w:color w:val="000000"/>
        </w:rPr>
        <w:t>拉青格（</w:t>
      </w:r>
      <w:r>
        <w:rPr>
          <w:rFonts w:hint="eastAsia"/>
          <w:b/>
          <w:color w:val="000000"/>
        </w:rPr>
        <w:t>Joseph</w:t>
      </w:r>
      <w:r>
        <w:rPr>
          <w:b/>
          <w:color w:val="000000"/>
        </w:rPr>
        <w:t xml:space="preserve"> Ratzinger</w:t>
      </w:r>
      <w:r>
        <w:rPr>
          <w:b/>
          <w:color w:val="000000"/>
        </w:rPr>
        <w:t>）神学著作中各类哲学立场的拓展研究。</w:t>
      </w:r>
    </w:p>
    <w:p w:rsidR="00D331EB" w:rsidRDefault="00D331EB">
      <w:pPr>
        <w:rPr>
          <w:b/>
          <w:color w:val="000000"/>
        </w:rPr>
      </w:pPr>
    </w:p>
    <w:p w:rsidR="00D331EB" w:rsidRPr="00A7484C" w:rsidRDefault="00D331EB">
      <w:pPr>
        <w:rPr>
          <w:color w:val="000000"/>
        </w:rPr>
      </w:pPr>
      <w:r>
        <w:rPr>
          <w:b/>
          <w:color w:val="000000"/>
        </w:rPr>
        <w:tab/>
      </w:r>
      <w:r w:rsidRPr="00A7484C">
        <w:rPr>
          <w:color w:val="000000"/>
        </w:rPr>
        <w:t>本书是对</w:t>
      </w:r>
      <w:r w:rsidRPr="00A7484C">
        <w:rPr>
          <w:rFonts w:hint="eastAsia"/>
          <w:color w:val="000000"/>
        </w:rPr>
        <w:t>2</w:t>
      </w:r>
      <w:r w:rsidRPr="00A7484C">
        <w:rPr>
          <w:color w:val="000000"/>
        </w:rPr>
        <w:t>024</w:t>
      </w:r>
      <w:r w:rsidRPr="00A7484C">
        <w:rPr>
          <w:color w:val="000000"/>
        </w:rPr>
        <w:t>年广受好评著作的续编。来自全球各地研究拉青哥的学者汇聚在此，探讨拉青哥与诸位哲学家以及哲学思想传统之间的思想对话。</w:t>
      </w:r>
    </w:p>
    <w:p w:rsidR="00D331EB" w:rsidRPr="00A7484C" w:rsidRDefault="00D331EB">
      <w:pPr>
        <w:rPr>
          <w:color w:val="000000"/>
        </w:rPr>
      </w:pPr>
    </w:p>
    <w:p w:rsidR="00D331EB" w:rsidRPr="00A7484C" w:rsidRDefault="00D331EB">
      <w:pPr>
        <w:rPr>
          <w:color w:val="000000"/>
        </w:rPr>
      </w:pPr>
      <w:r w:rsidRPr="00A7484C">
        <w:rPr>
          <w:color w:val="000000"/>
        </w:rPr>
        <w:tab/>
      </w:r>
      <w:r w:rsidR="00A7484C" w:rsidRPr="00A7484C">
        <w:rPr>
          <w:color w:val="000000"/>
        </w:rPr>
        <w:t>约瑟夫</w:t>
      </w:r>
      <w:r w:rsidR="00A7484C" w:rsidRPr="00A7484C">
        <w:rPr>
          <w:color w:val="000000"/>
        </w:rPr>
        <w:t>·</w:t>
      </w:r>
      <w:r w:rsidR="00A7484C" w:rsidRPr="00A7484C">
        <w:rPr>
          <w:color w:val="000000"/>
        </w:rPr>
        <w:t>拉青格在天主教界仍有影响力，因此本书是神学专业研究生的必读著作，尤其适合有志研究信仰与理性关系的读者。</w:t>
      </w:r>
    </w:p>
    <w:p w:rsidR="00AC35A9" w:rsidRPr="00A7484C" w:rsidRDefault="00AC35A9">
      <w:pPr>
        <w:rPr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7484C" w:rsidRPr="00A7484C" w:rsidRDefault="00A7484C" w:rsidP="00A7484C">
      <w:pPr>
        <w:ind w:firstLine="420"/>
        <w:rPr>
          <w:color w:val="000000"/>
          <w:szCs w:val="21"/>
          <w:lang w:val="en"/>
        </w:rPr>
      </w:pPr>
      <w:r w:rsidRPr="00A7484C">
        <w:rPr>
          <w:rFonts w:hint="eastAsia"/>
          <w:b/>
          <w:color w:val="000000"/>
          <w:szCs w:val="21"/>
          <w:lang w:val="en"/>
        </w:rPr>
        <w:t>亚</w:t>
      </w:r>
      <w:proofErr w:type="gramStart"/>
      <w:r w:rsidRPr="00A7484C">
        <w:rPr>
          <w:rFonts w:hint="eastAsia"/>
          <w:b/>
          <w:color w:val="000000"/>
          <w:szCs w:val="21"/>
          <w:lang w:val="en"/>
        </w:rPr>
        <w:t>历杭德罗</w:t>
      </w:r>
      <w:proofErr w:type="gramEnd"/>
      <w:r w:rsidRPr="00A7484C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proofErr w:type="gramStart"/>
      <w:r w:rsidRPr="00A7484C">
        <w:rPr>
          <w:rFonts w:ascii="宋体" w:hAnsi="宋体" w:cs="宋体" w:hint="eastAsia"/>
          <w:b/>
          <w:color w:val="000000"/>
          <w:szCs w:val="21"/>
          <w:lang w:val="en"/>
        </w:rPr>
        <w:t>萨</w:t>
      </w:r>
      <w:proofErr w:type="gramEnd"/>
      <w:r w:rsidRPr="00A7484C">
        <w:rPr>
          <w:rFonts w:ascii="宋体" w:hAnsi="宋体" w:cs="宋体" w:hint="eastAsia"/>
          <w:b/>
          <w:color w:val="000000"/>
          <w:szCs w:val="21"/>
          <w:lang w:val="en"/>
        </w:rPr>
        <w:t>达（</w:t>
      </w:r>
      <w:r w:rsidRPr="00A7484C">
        <w:rPr>
          <w:b/>
          <w:color w:val="000000"/>
          <w:szCs w:val="21"/>
          <w:lang w:val="en"/>
        </w:rPr>
        <w:t xml:space="preserve">Alejandro </w:t>
      </w:r>
      <w:proofErr w:type="spellStart"/>
      <w:r w:rsidRPr="00A7484C">
        <w:rPr>
          <w:b/>
          <w:color w:val="000000"/>
          <w:szCs w:val="21"/>
          <w:lang w:val="en"/>
        </w:rPr>
        <w:t>Sada</w:t>
      </w:r>
      <w:proofErr w:type="spellEnd"/>
      <w:r w:rsidRPr="00A7484C">
        <w:rPr>
          <w:rFonts w:hint="eastAsia"/>
          <w:b/>
          <w:color w:val="000000"/>
          <w:szCs w:val="21"/>
          <w:lang w:val="en"/>
        </w:rPr>
        <w:t>），</w:t>
      </w:r>
      <w:r w:rsidRPr="00A7484C">
        <w:rPr>
          <w:rFonts w:hint="eastAsia"/>
          <w:color w:val="000000"/>
          <w:szCs w:val="21"/>
          <w:lang w:val="en"/>
        </w:rPr>
        <w:t>墨西哥泛美大学神学教授。</w:t>
      </w:r>
    </w:p>
    <w:p w:rsidR="00A7484C" w:rsidRDefault="00A7484C" w:rsidP="00A7484C">
      <w:pPr>
        <w:rPr>
          <w:b/>
          <w:color w:val="000000"/>
          <w:szCs w:val="21"/>
          <w:lang w:val="en"/>
        </w:rPr>
      </w:pPr>
    </w:p>
    <w:p w:rsidR="00A7484C" w:rsidRPr="00A7484C" w:rsidRDefault="00A7484C" w:rsidP="00A7484C">
      <w:pPr>
        <w:ind w:firstLine="420"/>
        <w:rPr>
          <w:color w:val="000000"/>
          <w:szCs w:val="21"/>
          <w:lang w:val="en"/>
        </w:rPr>
      </w:pPr>
      <w:proofErr w:type="gramStart"/>
      <w:r w:rsidRPr="00A7484C">
        <w:rPr>
          <w:rFonts w:hint="eastAsia"/>
          <w:b/>
          <w:color w:val="000000"/>
          <w:szCs w:val="21"/>
          <w:lang w:val="en"/>
        </w:rPr>
        <w:t>特蕾西</w:t>
      </w:r>
      <w:proofErr w:type="gramEnd"/>
      <w:r w:rsidRPr="00A7484C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A7484C">
        <w:rPr>
          <w:rFonts w:ascii="宋体" w:hAnsi="宋体" w:cs="宋体" w:hint="eastAsia"/>
          <w:b/>
          <w:color w:val="000000"/>
          <w:szCs w:val="21"/>
          <w:lang w:val="en"/>
        </w:rPr>
        <w:t>罗兰（</w:t>
      </w:r>
      <w:r w:rsidRPr="00A7484C">
        <w:rPr>
          <w:b/>
          <w:color w:val="000000"/>
          <w:szCs w:val="21"/>
          <w:lang w:val="en"/>
        </w:rPr>
        <w:t>Tracey Rowland</w:t>
      </w:r>
      <w:r w:rsidRPr="00A7484C">
        <w:rPr>
          <w:rFonts w:hint="eastAsia"/>
          <w:b/>
          <w:color w:val="000000"/>
          <w:szCs w:val="21"/>
          <w:lang w:val="en"/>
        </w:rPr>
        <w:t>），</w:t>
      </w:r>
      <w:r w:rsidRPr="00A7484C">
        <w:rPr>
          <w:rFonts w:hint="eastAsia"/>
          <w:color w:val="000000"/>
          <w:szCs w:val="21"/>
          <w:lang w:val="en"/>
        </w:rPr>
        <w:t>澳大利亚圣母大学圣若望</w:t>
      </w:r>
      <w:r w:rsidRPr="00A7484C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A7484C">
        <w:rPr>
          <w:rFonts w:ascii="宋体" w:hAnsi="宋体" w:cs="宋体" w:hint="eastAsia"/>
          <w:color w:val="000000"/>
          <w:szCs w:val="21"/>
          <w:lang w:val="en"/>
        </w:rPr>
        <w:t>保禄二</w:t>
      </w:r>
      <w:proofErr w:type="gramStart"/>
      <w:r w:rsidRPr="00A7484C">
        <w:rPr>
          <w:rFonts w:ascii="宋体" w:hAnsi="宋体" w:cs="宋体" w:hint="eastAsia"/>
          <w:color w:val="000000"/>
          <w:szCs w:val="21"/>
          <w:lang w:val="en"/>
        </w:rPr>
        <w:t>世</w:t>
      </w:r>
      <w:proofErr w:type="gramEnd"/>
      <w:r w:rsidRPr="00A7484C">
        <w:rPr>
          <w:rFonts w:ascii="宋体" w:hAnsi="宋体" w:cs="宋体" w:hint="eastAsia"/>
          <w:color w:val="000000"/>
          <w:szCs w:val="21"/>
          <w:lang w:val="en"/>
        </w:rPr>
        <w:t>神学讲席教授。</w:t>
      </w:r>
    </w:p>
    <w:p w:rsidR="00A7484C" w:rsidRDefault="00A7484C" w:rsidP="00A7484C">
      <w:pPr>
        <w:rPr>
          <w:b/>
          <w:color w:val="000000"/>
          <w:szCs w:val="21"/>
          <w:lang w:val="en"/>
        </w:rPr>
      </w:pPr>
    </w:p>
    <w:p w:rsidR="00AC35A9" w:rsidRPr="00A7484C" w:rsidRDefault="00A7484C" w:rsidP="00A7484C">
      <w:pPr>
        <w:ind w:firstLine="420"/>
        <w:rPr>
          <w:color w:val="000000"/>
          <w:szCs w:val="21"/>
          <w:lang w:val="en"/>
        </w:rPr>
      </w:pPr>
      <w:r w:rsidRPr="00A7484C">
        <w:rPr>
          <w:rFonts w:hint="eastAsia"/>
          <w:b/>
          <w:color w:val="000000"/>
          <w:szCs w:val="21"/>
          <w:lang w:val="en"/>
        </w:rPr>
        <w:t>鲁迪</w:t>
      </w:r>
      <w:r w:rsidRPr="00A7484C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A7484C">
        <w:rPr>
          <w:rFonts w:ascii="宋体" w:hAnsi="宋体" w:cs="宋体" w:hint="eastAsia"/>
          <w:b/>
          <w:color w:val="000000"/>
          <w:szCs w:val="21"/>
          <w:lang w:val="en"/>
        </w:rPr>
        <w:t>阿尔比诺</w:t>
      </w:r>
      <w:r w:rsidRPr="00A7484C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A7484C">
        <w:rPr>
          <w:rFonts w:ascii="宋体" w:hAnsi="宋体" w:cs="宋体" w:hint="eastAsia"/>
          <w:b/>
          <w:color w:val="000000"/>
          <w:szCs w:val="21"/>
          <w:lang w:val="en"/>
        </w:rPr>
        <w:t>德</w:t>
      </w:r>
      <w:proofErr w:type="gramStart"/>
      <w:r w:rsidRPr="00A7484C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A7484C">
        <w:rPr>
          <w:rFonts w:ascii="宋体" w:hAnsi="宋体" w:cs="宋体" w:hint="eastAsia"/>
          <w:b/>
          <w:color w:val="000000"/>
          <w:szCs w:val="21"/>
          <w:lang w:val="en"/>
        </w:rPr>
        <w:t>阿松桑</w:t>
      </w:r>
      <w:proofErr w:type="gramEnd"/>
      <w:r w:rsidRPr="00A7484C"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A7484C">
        <w:rPr>
          <w:b/>
          <w:color w:val="000000"/>
          <w:szCs w:val="21"/>
          <w:lang w:val="en"/>
        </w:rPr>
        <w:t xml:space="preserve">Rudy Albino de </w:t>
      </w:r>
      <w:proofErr w:type="spellStart"/>
      <w:r w:rsidRPr="00A7484C">
        <w:rPr>
          <w:b/>
          <w:color w:val="000000"/>
          <w:szCs w:val="21"/>
          <w:lang w:val="en"/>
        </w:rPr>
        <w:t>Assunçao</w:t>
      </w:r>
      <w:proofErr w:type="spellEnd"/>
      <w:r w:rsidRPr="00A7484C">
        <w:rPr>
          <w:rFonts w:hint="eastAsia"/>
          <w:b/>
          <w:color w:val="000000"/>
          <w:szCs w:val="21"/>
          <w:lang w:val="en"/>
        </w:rPr>
        <w:t>）</w:t>
      </w:r>
      <w:r w:rsidRPr="00A7484C">
        <w:rPr>
          <w:rFonts w:hint="eastAsia"/>
          <w:color w:val="000000"/>
          <w:szCs w:val="21"/>
          <w:lang w:val="en"/>
        </w:rPr>
        <w:t>，巴西基沙达天主教大学中心哲学与神学教授。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AC35A9" w:rsidRPr="004209F2" w:rsidRDefault="00AC35A9">
      <w:pPr>
        <w:rPr>
          <w:b/>
          <w:color w:val="000000"/>
        </w:rPr>
      </w:pPr>
    </w:p>
    <w:p w:rsidR="004209F2" w:rsidRDefault="009A54FE">
      <w:pPr>
        <w:rPr>
          <w:b/>
          <w:color w:val="000000"/>
        </w:rPr>
      </w:pPr>
      <w:r>
        <w:rPr>
          <w:b/>
          <w:color w:val="000000"/>
        </w:rPr>
        <w:lastRenderedPageBreak/>
        <w:t>全书目录：</w:t>
      </w:r>
    </w:p>
    <w:p w:rsidR="009A54FE" w:rsidRPr="009A54FE" w:rsidRDefault="009A54FE" w:rsidP="009A54FE">
      <w:pPr>
        <w:jc w:val="center"/>
        <w:rPr>
          <w:color w:val="000000"/>
        </w:rPr>
      </w:pP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前言</w:t>
      </w:r>
    </w:p>
    <w:p w:rsid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缩略语一览表</w:t>
      </w:r>
    </w:p>
    <w:p w:rsidR="009A54FE" w:rsidRPr="009A54FE" w:rsidRDefault="009A54FE" w:rsidP="009A54FE">
      <w:pPr>
        <w:jc w:val="center"/>
        <w:rPr>
          <w:color w:val="000000"/>
        </w:rPr>
      </w:pP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导论研究：约</w:t>
      </w:r>
      <w:proofErr w:type="gramStart"/>
      <w:r w:rsidRPr="009A54FE">
        <w:rPr>
          <w:rFonts w:hint="eastAsia"/>
          <w:color w:val="000000"/>
        </w:rPr>
        <w:t>瑟</w:t>
      </w:r>
      <w:proofErr w:type="gramEnd"/>
      <w:r w:rsidRPr="009A54FE">
        <w:rPr>
          <w:rFonts w:hint="eastAsia"/>
          <w:color w:val="000000"/>
        </w:rPr>
        <w:t>夫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拉青格（</w:t>
      </w:r>
      <w:r w:rsidRPr="009A54FE">
        <w:rPr>
          <w:color w:val="000000"/>
        </w:rPr>
        <w:t>Joseph Ratzinger</w:t>
      </w:r>
      <w:r w:rsidRPr="009A54FE">
        <w:rPr>
          <w:rFonts w:hint="eastAsia"/>
          <w:color w:val="000000"/>
        </w:rPr>
        <w:t>）</w:t>
      </w:r>
      <w:r w:rsidRPr="009A54FE">
        <w:rPr>
          <w:color w:val="000000"/>
        </w:rPr>
        <w:t xml:space="preserve">/ </w:t>
      </w:r>
      <w:r w:rsidRPr="009A54FE">
        <w:rPr>
          <w:rFonts w:hint="eastAsia"/>
          <w:color w:val="000000"/>
        </w:rPr>
        <w:t>本笃十六</w:t>
      </w:r>
      <w:proofErr w:type="gramStart"/>
      <w:r w:rsidRPr="009A54FE">
        <w:rPr>
          <w:rFonts w:hint="eastAsia"/>
          <w:color w:val="000000"/>
        </w:rPr>
        <w:t>世</w:t>
      </w:r>
      <w:proofErr w:type="gramEnd"/>
      <w:r w:rsidRPr="009A54FE">
        <w:rPr>
          <w:rFonts w:hint="eastAsia"/>
          <w:color w:val="000000"/>
        </w:rPr>
        <w:t>视野下的哲学与神学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巴勃罗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布兰科</w:t>
      </w:r>
      <w:r w:rsidRPr="009A54FE">
        <w:rPr>
          <w:color w:val="000000"/>
        </w:rPr>
        <w:t xml:space="preserve"> - </w:t>
      </w:r>
      <w:proofErr w:type="gramStart"/>
      <w:r w:rsidRPr="009A54FE">
        <w:rPr>
          <w:rFonts w:hint="eastAsia"/>
          <w:color w:val="000000"/>
        </w:rPr>
        <w:t>萨</w:t>
      </w:r>
      <w:proofErr w:type="gramEnd"/>
      <w:r w:rsidRPr="009A54FE">
        <w:rPr>
          <w:rFonts w:hint="eastAsia"/>
          <w:color w:val="000000"/>
        </w:rPr>
        <w:t>尔托（</w:t>
      </w:r>
      <w:r w:rsidRPr="009A54FE">
        <w:rPr>
          <w:color w:val="000000"/>
        </w:rPr>
        <w:t>Pablo Blanco-</w:t>
      </w:r>
      <w:proofErr w:type="spellStart"/>
      <w:r w:rsidRPr="009A54FE">
        <w:rPr>
          <w:color w:val="000000"/>
        </w:rPr>
        <w:t>Sarto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 xml:space="preserve">1 </w:t>
      </w:r>
      <w:r w:rsidRPr="009A54FE">
        <w:rPr>
          <w:rFonts w:hint="eastAsia"/>
          <w:color w:val="000000"/>
        </w:rPr>
        <w:t>亚里士多德：若干神学意涵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玛丽亚</w:t>
      </w:r>
      <w:r w:rsidRPr="009A54FE">
        <w:rPr>
          <w:color w:val="000000"/>
        </w:rPr>
        <w:t xml:space="preserve"> - </w:t>
      </w:r>
      <w:r w:rsidRPr="009A54FE">
        <w:rPr>
          <w:rFonts w:hint="eastAsia"/>
          <w:color w:val="000000"/>
        </w:rPr>
        <w:t>埃</w:t>
      </w:r>
      <w:proofErr w:type="gramStart"/>
      <w:r w:rsidRPr="009A54FE">
        <w:rPr>
          <w:rFonts w:hint="eastAsia"/>
          <w:color w:val="000000"/>
        </w:rPr>
        <w:t>莱娜</w:t>
      </w:r>
      <w:proofErr w:type="gramEnd"/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加西亚</w:t>
      </w:r>
      <w:r w:rsidRPr="009A54FE">
        <w:rPr>
          <w:color w:val="000000"/>
        </w:rPr>
        <w:t xml:space="preserve"> - </w:t>
      </w:r>
      <w:r w:rsidRPr="009A54FE">
        <w:rPr>
          <w:rFonts w:hint="eastAsia"/>
          <w:color w:val="000000"/>
        </w:rPr>
        <w:t>佩拉埃斯（</w:t>
      </w:r>
      <w:proofErr w:type="spellStart"/>
      <w:r w:rsidRPr="009A54FE">
        <w:rPr>
          <w:color w:val="000000"/>
        </w:rPr>
        <w:t>María</w:t>
      </w:r>
      <w:proofErr w:type="spellEnd"/>
      <w:r w:rsidRPr="009A54FE">
        <w:rPr>
          <w:color w:val="000000"/>
        </w:rPr>
        <w:t xml:space="preserve">-Elena </w:t>
      </w:r>
      <w:proofErr w:type="spellStart"/>
      <w:r w:rsidRPr="009A54FE">
        <w:rPr>
          <w:color w:val="000000"/>
        </w:rPr>
        <w:t>García-Peláez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 xml:space="preserve">2 </w:t>
      </w:r>
      <w:r w:rsidRPr="009A54FE">
        <w:rPr>
          <w:rFonts w:hint="eastAsia"/>
          <w:color w:val="000000"/>
        </w:rPr>
        <w:t>斯多</w:t>
      </w:r>
      <w:proofErr w:type="gramStart"/>
      <w:r w:rsidRPr="009A54FE">
        <w:rPr>
          <w:rFonts w:hint="eastAsia"/>
          <w:color w:val="000000"/>
        </w:rPr>
        <w:t>葛</w:t>
      </w:r>
      <w:proofErr w:type="gramEnd"/>
      <w:r w:rsidRPr="009A54FE">
        <w:rPr>
          <w:rFonts w:hint="eastAsia"/>
          <w:color w:val="000000"/>
        </w:rPr>
        <w:t>主义与伊壁鸠鲁主义：自然与</w:t>
      </w:r>
      <w:proofErr w:type="gramStart"/>
      <w:r w:rsidRPr="009A54FE">
        <w:rPr>
          <w:rFonts w:hint="eastAsia"/>
          <w:color w:val="000000"/>
        </w:rPr>
        <w:t>逻</w:t>
      </w:r>
      <w:proofErr w:type="gramEnd"/>
      <w:r w:rsidRPr="009A54FE">
        <w:rPr>
          <w:rFonts w:hint="eastAsia"/>
          <w:color w:val="000000"/>
        </w:rPr>
        <w:t>各斯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克劳迪娅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卡沃内利（</w:t>
      </w:r>
      <w:r w:rsidRPr="009A54FE">
        <w:rPr>
          <w:color w:val="000000"/>
        </w:rPr>
        <w:t xml:space="preserve">Claudia </w:t>
      </w:r>
      <w:proofErr w:type="spellStart"/>
      <w:r w:rsidRPr="009A54FE">
        <w:rPr>
          <w:color w:val="000000"/>
        </w:rPr>
        <w:t>Carbonell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3 </w:t>
      </w:r>
      <w:r w:rsidRPr="009A54FE">
        <w:rPr>
          <w:rFonts w:hint="eastAsia"/>
          <w:color w:val="000000"/>
        </w:rPr>
        <w:t>弗朗西斯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培根：科学、民主与自由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欧克利德斯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埃斯拉</w:t>
      </w:r>
      <w:r w:rsidRPr="009A54FE">
        <w:rPr>
          <w:rFonts w:hint="eastAsia"/>
          <w:color w:val="000000"/>
        </w:rPr>
        <w:t>瓦（</w:t>
      </w:r>
      <w:proofErr w:type="spellStart"/>
      <w:r w:rsidRPr="009A54FE">
        <w:rPr>
          <w:color w:val="000000"/>
        </w:rPr>
        <w:t>Euclides</w:t>
      </w:r>
      <w:proofErr w:type="spellEnd"/>
      <w:r w:rsidRPr="009A54FE">
        <w:rPr>
          <w:color w:val="000000"/>
        </w:rPr>
        <w:t xml:space="preserve"> </w:t>
      </w:r>
      <w:proofErr w:type="spellStart"/>
      <w:r w:rsidRPr="009A54FE">
        <w:rPr>
          <w:color w:val="000000"/>
        </w:rPr>
        <w:t>Eslava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4 </w:t>
      </w:r>
      <w:r w:rsidRPr="009A54FE">
        <w:rPr>
          <w:rFonts w:hint="eastAsia"/>
          <w:color w:val="000000"/>
        </w:rPr>
        <w:t>勒内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笛卡尔：弥合现代性的裂隙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迈克尔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多米尼克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泰勒（</w:t>
      </w:r>
      <w:r w:rsidRPr="009A54FE">
        <w:rPr>
          <w:color w:val="000000"/>
        </w:rPr>
        <w:t>Michael Dominic Taylor</w:t>
      </w:r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5 </w:t>
      </w:r>
      <w:r w:rsidRPr="009A54FE">
        <w:rPr>
          <w:rFonts w:hint="eastAsia"/>
          <w:color w:val="000000"/>
        </w:rPr>
        <w:t>布</w:t>
      </w:r>
      <w:proofErr w:type="gramStart"/>
      <w:r w:rsidRPr="009A54FE">
        <w:rPr>
          <w:rFonts w:hint="eastAsia"/>
          <w:color w:val="000000"/>
        </w:rPr>
        <w:t>莱</w:t>
      </w:r>
      <w:proofErr w:type="gramEnd"/>
      <w:r w:rsidRPr="009A54FE">
        <w:rPr>
          <w:rFonts w:hint="eastAsia"/>
          <w:color w:val="000000"/>
        </w:rPr>
        <w:t>士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帕斯卡：一种经验神学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亚</w:t>
      </w:r>
      <w:proofErr w:type="gramStart"/>
      <w:r w:rsidRPr="009A54FE">
        <w:rPr>
          <w:rFonts w:hint="eastAsia"/>
          <w:color w:val="000000"/>
        </w:rPr>
        <w:t>历杭德罗</w:t>
      </w:r>
      <w:proofErr w:type="gramEnd"/>
      <w:r w:rsidRPr="009A54FE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9A54FE">
        <w:rPr>
          <w:rFonts w:ascii="宋体" w:hAnsi="宋体" w:cs="宋体" w:hint="eastAsia"/>
          <w:color w:val="000000"/>
        </w:rPr>
        <w:t>萨</w:t>
      </w:r>
      <w:proofErr w:type="gramEnd"/>
      <w:r w:rsidRPr="009A54FE">
        <w:rPr>
          <w:rFonts w:ascii="宋体" w:hAnsi="宋体" w:cs="宋体" w:hint="eastAsia"/>
          <w:color w:val="000000"/>
        </w:rPr>
        <w:t>达（</w:t>
      </w:r>
      <w:r w:rsidRPr="009A54FE">
        <w:rPr>
          <w:color w:val="000000"/>
        </w:rPr>
        <w:t xml:space="preserve">Alejandro </w:t>
      </w:r>
      <w:proofErr w:type="spellStart"/>
      <w:r w:rsidRPr="009A54FE">
        <w:rPr>
          <w:color w:val="000000"/>
        </w:rPr>
        <w:t>Sada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6 </w:t>
      </w:r>
      <w:r w:rsidRPr="009A54FE">
        <w:rPr>
          <w:rFonts w:hint="eastAsia"/>
          <w:color w:val="000000"/>
        </w:rPr>
        <w:t>巴鲁赫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斯宾诺莎：“诸神之争”——</w:t>
      </w:r>
      <w:r w:rsidRPr="009A54FE">
        <w:rPr>
          <w:color w:val="000000"/>
        </w:rPr>
        <w:t xml:space="preserve"> </w:t>
      </w:r>
      <w:r w:rsidRPr="009A54FE">
        <w:rPr>
          <w:rFonts w:hint="eastAsia"/>
          <w:color w:val="000000"/>
        </w:rPr>
        <w:t>神即自然抑或神就是爱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迈克尔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汉比（</w:t>
      </w:r>
      <w:r w:rsidRPr="009A54FE">
        <w:rPr>
          <w:color w:val="000000"/>
        </w:rPr>
        <w:t xml:space="preserve">Michael </w:t>
      </w:r>
      <w:proofErr w:type="spellStart"/>
      <w:r w:rsidRPr="009A54FE">
        <w:rPr>
          <w:color w:val="000000"/>
        </w:rPr>
        <w:t>Hanby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7 </w:t>
      </w:r>
      <w:r w:rsidRPr="009A54FE">
        <w:rPr>
          <w:rFonts w:hint="eastAsia"/>
          <w:color w:val="000000"/>
        </w:rPr>
        <w:t>詹巴蒂斯塔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维科：真理即创造之物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托马斯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color w:val="000000"/>
        </w:rPr>
        <w:t>V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古尔莱（</w:t>
      </w:r>
      <w:r w:rsidRPr="009A54FE">
        <w:rPr>
          <w:color w:val="000000"/>
        </w:rPr>
        <w:t xml:space="preserve">Thomas V. </w:t>
      </w:r>
      <w:proofErr w:type="spellStart"/>
      <w:r w:rsidRPr="009A54FE">
        <w:rPr>
          <w:color w:val="000000"/>
        </w:rPr>
        <w:t>Gourlay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8 </w:t>
      </w:r>
      <w:r w:rsidRPr="009A54FE">
        <w:rPr>
          <w:rFonts w:hint="eastAsia"/>
          <w:color w:val="000000"/>
        </w:rPr>
        <w:t>让</w:t>
      </w:r>
      <w:r w:rsidRPr="009A54FE">
        <w:rPr>
          <w:color w:val="000000"/>
        </w:rPr>
        <w:t xml:space="preserve"> - </w:t>
      </w:r>
      <w:r w:rsidRPr="009A54FE">
        <w:rPr>
          <w:rFonts w:hint="eastAsia"/>
          <w:color w:val="000000"/>
        </w:rPr>
        <w:t>雅克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9A54FE">
        <w:rPr>
          <w:rFonts w:ascii="宋体" w:hAnsi="宋体" w:cs="宋体" w:hint="eastAsia"/>
          <w:color w:val="000000"/>
        </w:rPr>
        <w:t>卢</w:t>
      </w:r>
      <w:proofErr w:type="gramEnd"/>
      <w:r w:rsidRPr="009A54FE">
        <w:rPr>
          <w:rFonts w:ascii="宋体" w:hAnsi="宋体" w:cs="宋体" w:hint="eastAsia"/>
          <w:color w:val="000000"/>
        </w:rPr>
        <w:t>梭：对自然与自由的理解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玛丽亚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埃丝特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戈麦斯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德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佩德罗（</w:t>
      </w:r>
      <w:proofErr w:type="spellStart"/>
      <w:r w:rsidRPr="009A54FE">
        <w:rPr>
          <w:color w:val="000000"/>
        </w:rPr>
        <w:t>María</w:t>
      </w:r>
      <w:proofErr w:type="spellEnd"/>
      <w:r w:rsidRPr="009A54FE">
        <w:rPr>
          <w:color w:val="000000"/>
        </w:rPr>
        <w:t xml:space="preserve"> Esther Gómez de Pedro</w:t>
      </w:r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9 </w:t>
      </w:r>
      <w:r w:rsidRPr="009A54FE">
        <w:rPr>
          <w:rFonts w:hint="eastAsia"/>
          <w:color w:val="000000"/>
        </w:rPr>
        <w:t>索伦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克尔</w:t>
      </w:r>
      <w:proofErr w:type="gramStart"/>
      <w:r w:rsidRPr="009A54FE">
        <w:rPr>
          <w:rFonts w:ascii="宋体" w:hAnsi="宋体" w:cs="宋体" w:hint="eastAsia"/>
          <w:color w:val="000000"/>
        </w:rPr>
        <w:t>凯</w:t>
      </w:r>
      <w:proofErr w:type="gramEnd"/>
      <w:r w:rsidRPr="009A54FE">
        <w:rPr>
          <w:rFonts w:ascii="宋体" w:hAnsi="宋体" w:cs="宋体" w:hint="eastAsia"/>
          <w:color w:val="000000"/>
        </w:rPr>
        <w:t>郭尔：寡淡基督教的调味肉桂与本笃十六</w:t>
      </w:r>
      <w:proofErr w:type="gramStart"/>
      <w:r w:rsidRPr="009A54FE">
        <w:rPr>
          <w:rFonts w:ascii="宋体" w:hAnsi="宋体" w:cs="宋体" w:hint="eastAsia"/>
          <w:color w:val="000000"/>
        </w:rPr>
        <w:t>世</w:t>
      </w:r>
      <w:proofErr w:type="gramEnd"/>
      <w:r w:rsidRPr="009A54FE">
        <w:rPr>
          <w:rFonts w:ascii="宋体" w:hAnsi="宋体" w:cs="宋体" w:hint="eastAsia"/>
          <w:color w:val="000000"/>
        </w:rPr>
        <w:t>的去世俗化构想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埃默里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德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加尔（</w:t>
      </w:r>
      <w:r w:rsidRPr="009A54FE">
        <w:rPr>
          <w:color w:val="000000"/>
        </w:rPr>
        <w:t xml:space="preserve">Emery de </w:t>
      </w:r>
      <w:proofErr w:type="spellStart"/>
      <w:r w:rsidRPr="009A54FE">
        <w:rPr>
          <w:color w:val="000000"/>
        </w:rPr>
        <w:t>Gaál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10 </w:t>
      </w:r>
      <w:r w:rsidRPr="009A54FE">
        <w:rPr>
          <w:rFonts w:hint="eastAsia"/>
          <w:color w:val="000000"/>
        </w:rPr>
        <w:t>威廉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狄尔泰：诠释学理论与神圣教化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雅各布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菲利普斯（</w:t>
      </w:r>
      <w:r w:rsidRPr="009A54FE">
        <w:rPr>
          <w:color w:val="000000"/>
        </w:rPr>
        <w:t>Jacob Phillips</w:t>
      </w:r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11 </w:t>
      </w:r>
      <w:r w:rsidRPr="009A54FE">
        <w:rPr>
          <w:rFonts w:hint="eastAsia"/>
          <w:color w:val="000000"/>
        </w:rPr>
        <w:t>卡尔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雅斯贝尔斯：哲学信仰与基督教启示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约</w:t>
      </w:r>
      <w:proofErr w:type="gramStart"/>
      <w:r w:rsidRPr="009A54FE">
        <w:rPr>
          <w:rFonts w:hint="eastAsia"/>
          <w:color w:val="000000"/>
        </w:rPr>
        <w:t>瑟</w:t>
      </w:r>
      <w:proofErr w:type="gramEnd"/>
      <w:r w:rsidRPr="009A54FE">
        <w:rPr>
          <w:rFonts w:hint="eastAsia"/>
          <w:color w:val="000000"/>
        </w:rPr>
        <w:t>夫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9A54FE">
        <w:rPr>
          <w:rFonts w:ascii="宋体" w:hAnsi="宋体" w:cs="宋体" w:hint="eastAsia"/>
          <w:color w:val="000000"/>
        </w:rPr>
        <w:t>措</w:t>
      </w:r>
      <w:proofErr w:type="gramEnd"/>
      <w:r w:rsidRPr="009A54FE">
        <w:rPr>
          <w:rFonts w:ascii="宋体" w:hAnsi="宋体" w:cs="宋体" w:hint="eastAsia"/>
          <w:color w:val="000000"/>
        </w:rPr>
        <w:t>雷尔（</w:t>
      </w:r>
      <w:r w:rsidRPr="009A54FE">
        <w:rPr>
          <w:color w:val="000000"/>
        </w:rPr>
        <w:t xml:space="preserve">Josef </w:t>
      </w:r>
      <w:proofErr w:type="spellStart"/>
      <w:r w:rsidRPr="009A54FE">
        <w:rPr>
          <w:color w:val="000000"/>
        </w:rPr>
        <w:t>Zöhrer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12 </w:t>
      </w:r>
      <w:r w:rsidRPr="009A54FE">
        <w:rPr>
          <w:rFonts w:hint="eastAsia"/>
          <w:color w:val="000000"/>
        </w:rPr>
        <w:t>马克斯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霍克海默与西奥多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阿多诺：正义与复活</w:t>
      </w:r>
      <w:r w:rsidRPr="009A54FE">
        <w:rPr>
          <w:color w:val="000000"/>
        </w:rPr>
        <w:t xml:space="preserve"> —— </w:t>
      </w:r>
      <w:r w:rsidRPr="009A54FE">
        <w:rPr>
          <w:rFonts w:hint="eastAsia"/>
          <w:color w:val="000000"/>
        </w:rPr>
        <w:t>信仰、理性与启蒙辩证法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鲁迪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阿尔比诺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德</w:t>
      </w:r>
      <w:proofErr w:type="gramStart"/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阿松桑</w:t>
      </w:r>
      <w:proofErr w:type="gramEnd"/>
      <w:r w:rsidRPr="009A54FE">
        <w:rPr>
          <w:rFonts w:ascii="宋体" w:hAnsi="宋体" w:cs="宋体" w:hint="eastAsia"/>
          <w:color w:val="000000"/>
        </w:rPr>
        <w:t>（</w:t>
      </w:r>
      <w:r w:rsidRPr="009A54FE">
        <w:rPr>
          <w:color w:val="000000"/>
        </w:rPr>
        <w:t xml:space="preserve">Rudy Albino de </w:t>
      </w:r>
      <w:proofErr w:type="spellStart"/>
      <w:r w:rsidRPr="009A54FE">
        <w:rPr>
          <w:color w:val="000000"/>
        </w:rPr>
        <w:t>Assunção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13 </w:t>
      </w:r>
      <w:r w:rsidRPr="009A54FE">
        <w:rPr>
          <w:rFonts w:hint="eastAsia"/>
          <w:color w:val="000000"/>
        </w:rPr>
        <w:t>克</w:t>
      </w:r>
      <w:proofErr w:type="gramStart"/>
      <w:r w:rsidRPr="009A54FE">
        <w:rPr>
          <w:rFonts w:hint="eastAsia"/>
          <w:color w:val="000000"/>
        </w:rPr>
        <w:t>莱</w:t>
      </w:r>
      <w:proofErr w:type="gramEnd"/>
      <w:r w:rsidRPr="009A54FE">
        <w:rPr>
          <w:rFonts w:hint="eastAsia"/>
          <w:color w:val="000000"/>
        </w:rPr>
        <w:t>夫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斯特普尔斯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刘易斯：道、相对主义与人之废除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胡利奥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博尔赫斯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朱尼恩特（</w:t>
      </w:r>
      <w:r w:rsidRPr="009A54FE">
        <w:rPr>
          <w:color w:val="000000"/>
        </w:rPr>
        <w:t xml:space="preserve">Julio Borges </w:t>
      </w:r>
      <w:proofErr w:type="spellStart"/>
      <w:r w:rsidRPr="009A54FE">
        <w:rPr>
          <w:color w:val="000000"/>
        </w:rPr>
        <w:t>Junyent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14 </w:t>
      </w:r>
      <w:r w:rsidRPr="009A54FE">
        <w:rPr>
          <w:rFonts w:hint="eastAsia"/>
          <w:color w:val="000000"/>
        </w:rPr>
        <w:t>列奥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施特劳斯：直面哲学挑战的神学家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达维德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德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卡普里奥（</w:t>
      </w:r>
      <w:proofErr w:type="spellStart"/>
      <w:r w:rsidRPr="009A54FE">
        <w:rPr>
          <w:color w:val="000000"/>
        </w:rPr>
        <w:t>Davide</w:t>
      </w:r>
      <w:proofErr w:type="spellEnd"/>
      <w:r w:rsidRPr="009A54FE">
        <w:rPr>
          <w:color w:val="000000"/>
        </w:rPr>
        <w:t xml:space="preserve"> De </w:t>
      </w:r>
      <w:proofErr w:type="spellStart"/>
      <w:r w:rsidRPr="009A54FE">
        <w:rPr>
          <w:color w:val="000000"/>
        </w:rPr>
        <w:t>Caprio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15 </w:t>
      </w:r>
      <w:r w:rsidRPr="009A54FE">
        <w:rPr>
          <w:rFonts w:hint="eastAsia"/>
          <w:color w:val="000000"/>
        </w:rPr>
        <w:t>埃马纽埃尔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列维纳斯：求你显出你的面容</w:t>
      </w:r>
      <w:r w:rsidRPr="009A54FE">
        <w:rPr>
          <w:color w:val="000000"/>
        </w:rPr>
        <w:t xml:space="preserve"> —— </w:t>
      </w:r>
      <w:r w:rsidRPr="009A54FE">
        <w:rPr>
          <w:rFonts w:hint="eastAsia"/>
          <w:color w:val="000000"/>
        </w:rPr>
        <w:t>论</w:t>
      </w:r>
      <w:r w:rsidRPr="009A54FE">
        <w:rPr>
          <w:color w:val="000000"/>
        </w:rPr>
        <w:t xml:space="preserve"> “</w:t>
      </w:r>
      <w:r w:rsidRPr="009A54FE">
        <w:rPr>
          <w:rFonts w:hint="eastAsia"/>
          <w:color w:val="000000"/>
        </w:rPr>
        <w:t>面容”</w:t>
      </w:r>
      <w:r w:rsidRPr="009A54FE">
        <w:rPr>
          <w:color w:val="000000"/>
        </w:rPr>
        <w:t xml:space="preserve"> </w:t>
      </w:r>
      <w:r w:rsidRPr="009A54FE">
        <w:rPr>
          <w:rFonts w:hint="eastAsia"/>
          <w:color w:val="000000"/>
        </w:rPr>
        <w:t>概念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唐纳德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瓦伦凡（</w:t>
      </w:r>
      <w:r w:rsidRPr="009A54FE">
        <w:rPr>
          <w:color w:val="000000"/>
        </w:rPr>
        <w:t xml:space="preserve">Donald </w:t>
      </w:r>
      <w:proofErr w:type="spellStart"/>
      <w:r w:rsidRPr="009A54FE">
        <w:rPr>
          <w:color w:val="000000"/>
        </w:rPr>
        <w:t>Wallenfang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16 </w:t>
      </w:r>
      <w:r w:rsidRPr="009A54FE">
        <w:rPr>
          <w:rFonts w:hint="eastAsia"/>
          <w:color w:val="000000"/>
        </w:rPr>
        <w:t>汉</w:t>
      </w:r>
      <w:proofErr w:type="gramStart"/>
      <w:r w:rsidRPr="009A54FE">
        <w:rPr>
          <w:rFonts w:hint="eastAsia"/>
          <w:color w:val="000000"/>
        </w:rPr>
        <w:t>娜</w:t>
      </w:r>
      <w:proofErr w:type="gramEnd"/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阿伦特：自由与政治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斯特凡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坎波夫斯基（</w:t>
      </w:r>
      <w:r w:rsidRPr="009A54FE">
        <w:rPr>
          <w:color w:val="000000"/>
        </w:rPr>
        <w:t xml:space="preserve">Stephan </w:t>
      </w:r>
      <w:proofErr w:type="spellStart"/>
      <w:r w:rsidRPr="009A54FE">
        <w:rPr>
          <w:color w:val="000000"/>
        </w:rPr>
        <w:t>Kampowski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17 </w:t>
      </w:r>
      <w:r w:rsidRPr="009A54FE">
        <w:rPr>
          <w:rFonts w:hint="eastAsia"/>
          <w:color w:val="000000"/>
        </w:rPr>
        <w:t>卡罗尔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hint="eastAsia"/>
          <w:color w:val="000000"/>
        </w:rPr>
        <w:t>沃伊蒂瓦：恩典预设本性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雅罗斯瓦夫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库普恰克（</w:t>
      </w:r>
      <w:proofErr w:type="spellStart"/>
      <w:r w:rsidRPr="009A54FE">
        <w:rPr>
          <w:color w:val="000000"/>
        </w:rPr>
        <w:t>Jaroslaw</w:t>
      </w:r>
      <w:proofErr w:type="spellEnd"/>
      <w:r w:rsidRPr="009A54FE">
        <w:rPr>
          <w:color w:val="000000"/>
        </w:rPr>
        <w:t xml:space="preserve"> </w:t>
      </w:r>
      <w:proofErr w:type="spellStart"/>
      <w:r w:rsidRPr="009A54FE">
        <w:rPr>
          <w:color w:val="000000"/>
        </w:rPr>
        <w:t>Kupczak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color w:val="000000"/>
        </w:rPr>
        <w:t xml:space="preserve">18 </w:t>
      </w:r>
      <w:proofErr w:type="gramStart"/>
      <w:r w:rsidRPr="009A54FE">
        <w:rPr>
          <w:rFonts w:hint="eastAsia"/>
          <w:color w:val="000000"/>
        </w:rPr>
        <w:t>莱</w:t>
      </w:r>
      <w:proofErr w:type="gramEnd"/>
      <w:r w:rsidRPr="009A54FE">
        <w:rPr>
          <w:rFonts w:hint="eastAsia"/>
          <w:color w:val="000000"/>
        </w:rPr>
        <w:t>谢克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科拉科夫斯基：祭司与弄臣</w:t>
      </w:r>
    </w:p>
    <w:p w:rsidR="009A54FE" w:rsidRPr="009A54FE" w:rsidRDefault="009A54FE" w:rsidP="009A54FE">
      <w:pPr>
        <w:jc w:val="center"/>
        <w:rPr>
          <w:color w:val="000000"/>
        </w:rPr>
      </w:pPr>
      <w:proofErr w:type="gramStart"/>
      <w:r w:rsidRPr="009A54FE">
        <w:rPr>
          <w:rFonts w:hint="eastAsia"/>
          <w:color w:val="000000"/>
        </w:rPr>
        <w:lastRenderedPageBreak/>
        <w:t>特蕾西</w:t>
      </w:r>
      <w:proofErr w:type="gramEnd"/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罗兰（</w:t>
      </w:r>
      <w:r w:rsidRPr="009A54FE">
        <w:rPr>
          <w:color w:val="000000"/>
        </w:rPr>
        <w:t>Tracey Rowland</w:t>
      </w:r>
      <w:r w:rsidRPr="009A54FE">
        <w:rPr>
          <w:rFonts w:hint="eastAsia"/>
          <w:color w:val="000000"/>
        </w:rPr>
        <w:t>）</w:t>
      </w:r>
    </w:p>
    <w:p w:rsidR="009A54FE" w:rsidRDefault="009A54FE" w:rsidP="009A54FE">
      <w:pPr>
        <w:jc w:val="center"/>
        <w:rPr>
          <w:rFonts w:ascii="宋体" w:hAnsi="宋体" w:cs="宋体"/>
          <w:color w:val="000000"/>
        </w:rPr>
      </w:pPr>
      <w:r w:rsidRPr="009A54FE">
        <w:rPr>
          <w:color w:val="000000"/>
        </w:rPr>
        <w:t xml:space="preserve">19 </w:t>
      </w:r>
      <w:r w:rsidRPr="009A54FE">
        <w:rPr>
          <w:rFonts w:hint="eastAsia"/>
          <w:color w:val="000000"/>
        </w:rPr>
        <w:t>斯拉沃热</w:t>
      </w:r>
      <w:proofErr w:type="gramStart"/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齐泽克</w:t>
      </w:r>
      <w:proofErr w:type="gramEnd"/>
      <w:r w:rsidRPr="009A54FE">
        <w:rPr>
          <w:rFonts w:ascii="宋体" w:hAnsi="宋体" w:cs="宋体" w:hint="eastAsia"/>
          <w:color w:val="000000"/>
        </w:rPr>
        <w:t>：人、爱欲、基督、</w:t>
      </w:r>
      <w:proofErr w:type="gramStart"/>
      <w:r w:rsidRPr="009A54FE">
        <w:rPr>
          <w:rFonts w:ascii="宋体" w:hAnsi="宋体" w:cs="宋体" w:hint="eastAsia"/>
          <w:color w:val="000000"/>
        </w:rPr>
        <w:t>逻</w:t>
      </w:r>
      <w:proofErr w:type="gramEnd"/>
      <w:r w:rsidRPr="009A54FE">
        <w:rPr>
          <w:rFonts w:ascii="宋体" w:hAnsi="宋体" w:cs="宋体" w:hint="eastAsia"/>
          <w:color w:val="000000"/>
        </w:rPr>
        <w:t>各斯</w:t>
      </w:r>
    </w:p>
    <w:p w:rsidR="009A54FE" w:rsidRPr="009A54FE" w:rsidRDefault="009A54FE" w:rsidP="009A54FE">
      <w:pPr>
        <w:jc w:val="center"/>
        <w:rPr>
          <w:color w:val="000000"/>
        </w:rPr>
      </w:pP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主题对话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 xml:space="preserve">20 </w:t>
      </w:r>
      <w:r w:rsidRPr="009A54FE">
        <w:rPr>
          <w:rFonts w:hint="eastAsia"/>
          <w:color w:val="000000"/>
        </w:rPr>
        <w:t>圣经与哲学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胡利安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阿图罗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9A54FE">
        <w:rPr>
          <w:rFonts w:ascii="宋体" w:hAnsi="宋体" w:cs="宋体" w:hint="eastAsia"/>
          <w:color w:val="000000"/>
        </w:rPr>
        <w:t>洛</w:t>
      </w:r>
      <w:proofErr w:type="gramEnd"/>
      <w:r w:rsidRPr="009A54FE">
        <w:rPr>
          <w:rFonts w:ascii="宋体" w:hAnsi="宋体" w:cs="宋体" w:hint="eastAsia"/>
          <w:color w:val="000000"/>
        </w:rPr>
        <w:t>佩斯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阿莫苏鲁蒂亚（</w:t>
      </w:r>
      <w:r w:rsidRPr="009A54FE">
        <w:rPr>
          <w:color w:val="000000"/>
        </w:rPr>
        <w:t xml:space="preserve">Julián Arturo </w:t>
      </w:r>
      <w:proofErr w:type="spellStart"/>
      <w:r w:rsidRPr="009A54FE">
        <w:rPr>
          <w:color w:val="000000"/>
        </w:rPr>
        <w:t>López</w:t>
      </w:r>
      <w:proofErr w:type="spellEnd"/>
      <w:r w:rsidRPr="009A54FE">
        <w:rPr>
          <w:color w:val="000000"/>
        </w:rPr>
        <w:t xml:space="preserve"> </w:t>
      </w:r>
      <w:proofErr w:type="spellStart"/>
      <w:r w:rsidRPr="009A54FE">
        <w:rPr>
          <w:color w:val="000000"/>
        </w:rPr>
        <w:t>Amozurrutia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 xml:space="preserve">21 </w:t>
      </w:r>
      <w:r w:rsidRPr="009A54FE">
        <w:rPr>
          <w:rFonts w:hint="eastAsia"/>
          <w:color w:val="000000"/>
        </w:rPr>
        <w:t>礼仪与哲学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马修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9A54FE">
        <w:rPr>
          <w:rFonts w:ascii="宋体" w:hAnsi="宋体" w:cs="宋体" w:hint="eastAsia"/>
          <w:color w:val="000000"/>
        </w:rPr>
        <w:t>莱弗</w:t>
      </w:r>
      <w:proofErr w:type="gramEnd"/>
      <w:r w:rsidRPr="009A54FE">
        <w:rPr>
          <w:rFonts w:ascii="宋体" w:hAnsi="宋体" w:cs="宋体" w:hint="eastAsia"/>
          <w:color w:val="000000"/>
        </w:rPr>
        <w:t>林（</w:t>
      </w:r>
      <w:r w:rsidRPr="009A54FE">
        <w:rPr>
          <w:color w:val="000000"/>
        </w:rPr>
        <w:t>Matthew Levering</w:t>
      </w:r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 xml:space="preserve">22 </w:t>
      </w:r>
      <w:r w:rsidRPr="009A54FE">
        <w:rPr>
          <w:rFonts w:hint="eastAsia"/>
          <w:color w:val="000000"/>
        </w:rPr>
        <w:t>启蒙运动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莫里斯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阿什利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阿格</w:t>
      </w:r>
      <w:proofErr w:type="gramStart"/>
      <w:r w:rsidRPr="009A54FE">
        <w:rPr>
          <w:rFonts w:ascii="宋体" w:hAnsi="宋体" w:cs="宋体" w:hint="eastAsia"/>
          <w:color w:val="000000"/>
        </w:rPr>
        <w:t>鲍</w:t>
      </w:r>
      <w:proofErr w:type="gramEnd"/>
      <w:r w:rsidRPr="009A54FE">
        <w:rPr>
          <w:color w:val="000000"/>
        </w:rPr>
        <w:t xml:space="preserve"> - </w:t>
      </w:r>
      <w:r w:rsidRPr="009A54FE">
        <w:rPr>
          <w:rFonts w:hint="eastAsia"/>
          <w:color w:val="000000"/>
        </w:rPr>
        <w:t>埃拜（</w:t>
      </w:r>
      <w:r w:rsidRPr="009A54FE">
        <w:rPr>
          <w:color w:val="000000"/>
        </w:rPr>
        <w:t xml:space="preserve">Maurice Ashley </w:t>
      </w:r>
      <w:proofErr w:type="spellStart"/>
      <w:r w:rsidRPr="009A54FE">
        <w:rPr>
          <w:color w:val="000000"/>
        </w:rPr>
        <w:t>Agbaw-Ebai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 xml:space="preserve">23 </w:t>
      </w:r>
      <w:r w:rsidRPr="009A54FE">
        <w:rPr>
          <w:rFonts w:hint="eastAsia"/>
          <w:color w:val="000000"/>
        </w:rPr>
        <w:t>科学与信仰之间</w:t>
      </w:r>
      <w:r w:rsidRPr="009A54FE">
        <w:rPr>
          <w:rFonts w:hint="eastAsia"/>
          <w:color w:val="000000"/>
        </w:rPr>
        <w:t xml:space="preserve"> </w:t>
      </w:r>
      <w:r w:rsidRPr="009A54FE">
        <w:rPr>
          <w:rFonts w:hint="eastAsia"/>
          <w:color w:val="000000"/>
        </w:rPr>
        <w:t>“富有成效的相互关系”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迈克尔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多米尼克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泰勒（</w:t>
      </w:r>
      <w:r w:rsidRPr="009A54FE">
        <w:rPr>
          <w:color w:val="000000"/>
        </w:rPr>
        <w:t>Michael Dominic Taylor</w:t>
      </w:r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 xml:space="preserve">24 </w:t>
      </w:r>
      <w:r w:rsidRPr="009A54FE">
        <w:rPr>
          <w:rFonts w:hint="eastAsia"/>
          <w:color w:val="000000"/>
        </w:rPr>
        <w:t>信仰与经验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马里亚诺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克雷斯波（</w:t>
      </w:r>
      <w:r w:rsidRPr="009A54FE">
        <w:rPr>
          <w:color w:val="000000"/>
        </w:rPr>
        <w:t>Mariano Crespo</w:t>
      </w:r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 xml:space="preserve">25 </w:t>
      </w:r>
      <w:r w:rsidRPr="009A54FE">
        <w:rPr>
          <w:rFonts w:hint="eastAsia"/>
          <w:color w:val="000000"/>
        </w:rPr>
        <w:t>悖论之中的悖论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米夏埃拉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克里斯蒂娜</w:t>
      </w:r>
      <w:r w:rsidRPr="009A54FE">
        <w:rPr>
          <w:rFonts w:ascii="MS Gothic" w:eastAsia="MS Gothic" w:hAnsi="MS Gothic" w:cs="MS Gothic" w:hint="eastAsia"/>
          <w:color w:val="000000"/>
        </w:rPr>
        <w:t>・</w:t>
      </w:r>
      <w:r w:rsidRPr="009A54FE">
        <w:rPr>
          <w:rFonts w:ascii="宋体" w:hAnsi="宋体" w:cs="宋体" w:hint="eastAsia"/>
          <w:color w:val="000000"/>
        </w:rPr>
        <w:t>哈施泰特（</w:t>
      </w:r>
      <w:r w:rsidRPr="009A54FE">
        <w:rPr>
          <w:color w:val="000000"/>
        </w:rPr>
        <w:t xml:space="preserve">Michaela Christine </w:t>
      </w:r>
      <w:proofErr w:type="spellStart"/>
      <w:r w:rsidRPr="009A54FE">
        <w:rPr>
          <w:color w:val="000000"/>
        </w:rPr>
        <w:t>Hastetter</w:t>
      </w:r>
      <w:proofErr w:type="spellEnd"/>
      <w:r w:rsidRPr="009A54FE">
        <w:rPr>
          <w:rFonts w:hint="eastAsia"/>
          <w:color w:val="000000"/>
        </w:rPr>
        <w:t>）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参考文献</w:t>
      </w:r>
    </w:p>
    <w:p w:rsidR="009A54FE" w:rsidRPr="009A54FE" w:rsidRDefault="009A54FE" w:rsidP="009A54FE">
      <w:pPr>
        <w:jc w:val="center"/>
        <w:rPr>
          <w:color w:val="000000"/>
        </w:rPr>
      </w:pP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撰稿人名单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人名索引</w:t>
      </w:r>
    </w:p>
    <w:p w:rsidR="009A54FE" w:rsidRPr="009A54FE" w:rsidRDefault="009A54FE" w:rsidP="009A54FE">
      <w:pPr>
        <w:jc w:val="center"/>
        <w:rPr>
          <w:color w:val="000000"/>
        </w:rPr>
      </w:pPr>
      <w:r w:rsidRPr="009A54FE">
        <w:rPr>
          <w:rFonts w:hint="eastAsia"/>
          <w:color w:val="000000"/>
        </w:rPr>
        <w:t>主题索引</w:t>
      </w:r>
    </w:p>
    <w:p w:rsidR="009A54FE" w:rsidRDefault="009A54FE">
      <w:pPr>
        <w:rPr>
          <w:b/>
          <w:color w:val="000000"/>
        </w:rPr>
      </w:pPr>
    </w:p>
    <w:p w:rsidR="009A54FE" w:rsidRPr="004209F2" w:rsidRDefault="009A54FE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6FC" w:rsidRDefault="009546FC">
      <w:r>
        <w:separator/>
      </w:r>
    </w:p>
  </w:endnote>
  <w:endnote w:type="continuationSeparator" w:id="0">
    <w:p w:rsidR="009546FC" w:rsidRDefault="0095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6FC" w:rsidRDefault="009546FC">
      <w:r>
        <w:separator/>
      </w:r>
    </w:p>
  </w:footnote>
  <w:footnote w:type="continuationSeparator" w:id="0">
    <w:p w:rsidR="009546FC" w:rsidRDefault="00954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B7382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1013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46FC"/>
    <w:rsid w:val="0095747D"/>
    <w:rsid w:val="00973993"/>
    <w:rsid w:val="00973E1A"/>
    <w:rsid w:val="009836C5"/>
    <w:rsid w:val="00995581"/>
    <w:rsid w:val="00996023"/>
    <w:rsid w:val="009A1093"/>
    <w:rsid w:val="009A54FE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7484C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382A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31EB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02AB9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B89450D-9BE8-4825-B55D-DFE77688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40</TotalTime>
  <Pages>4</Pages>
  <Words>431</Words>
  <Characters>2459</Characters>
  <Application>Microsoft Office Word</Application>
  <DocSecurity>0</DocSecurity>
  <Lines>20</Lines>
  <Paragraphs>5</Paragraphs>
  <ScaleCrop>false</ScaleCrop>
  <Company>2ndSpAcE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3</cp:revision>
  <cp:lastPrinted>2005-06-10T06:33:00Z</cp:lastPrinted>
  <dcterms:created xsi:type="dcterms:W3CDTF">2026-08-13T02:01:00Z</dcterms:created>
  <dcterms:modified xsi:type="dcterms:W3CDTF">2026-08-13T05:55:00Z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