
<file path=[Content_Types].xml><?xml version="1.0" encoding="utf-8"?>
<Types xmlns="http://schemas.openxmlformats.org/package/2006/content-types">
  <Default Extension="bin" ContentType="image/unknown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2986B" w14:textId="77777777" w:rsidR="007137B0" w:rsidRDefault="007137B0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7F6E1550" w14:textId="77777777" w:rsidR="007137B0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3D34931A" w14:textId="77777777" w:rsidR="007137B0" w:rsidRDefault="007137B0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24FC1BCC" w14:textId="77777777" w:rsidR="007137B0" w:rsidRDefault="007137B0">
      <w:pPr>
        <w:rPr>
          <w:b/>
          <w:color w:val="000000"/>
          <w:szCs w:val="21"/>
        </w:rPr>
      </w:pPr>
    </w:p>
    <w:p w14:paraId="76C3224B" w14:textId="1D82FD54" w:rsidR="007137B0" w:rsidRDefault="00000000">
      <w:pPr>
        <w:rPr>
          <w:b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60288" behindDoc="0" locked="0" layoutInCell="1" allowOverlap="1" wp14:anchorId="257110AB" wp14:editId="4FACC78D">
            <wp:simplePos x="0" y="0"/>
            <wp:positionH relativeFrom="column">
              <wp:posOffset>4126865</wp:posOffset>
            </wp:positionH>
            <wp:positionV relativeFrom="paragraph">
              <wp:posOffset>18415</wp:posOffset>
            </wp:positionV>
            <wp:extent cx="1270635" cy="1933575"/>
            <wp:effectExtent l="0" t="0" r="5715" b="9525"/>
            <wp:wrapSquare wrapText="bothSides"/>
            <wp:docPr id="2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IMG_256"/>
                    <pic:cNvPicPr>
                      <a:picLocks noChangeAspect="1"/>
                    </pic:cNvPicPr>
                  </pic:nvPicPr>
                  <pic:blipFill>
                    <a:blip r:link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7063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/>
          <w:szCs w:val="21"/>
        </w:rPr>
        <w:t>中文书名：</w:t>
      </w:r>
      <w:r>
        <w:rPr>
          <w:b/>
          <w:szCs w:val="21"/>
        </w:rPr>
        <w:t>《</w:t>
      </w:r>
      <w:r w:rsidR="008E1982">
        <w:rPr>
          <w:rFonts w:hint="eastAsia"/>
          <w:b/>
          <w:szCs w:val="21"/>
        </w:rPr>
        <w:t>旅行葬礼</w:t>
      </w:r>
      <w:r>
        <w:rPr>
          <w:b/>
          <w:szCs w:val="21"/>
        </w:rPr>
        <w:t>》</w:t>
      </w:r>
    </w:p>
    <w:p w14:paraId="37079880" w14:textId="77777777" w:rsidR="007137B0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DESTINATION FUNERAL</w:t>
      </w:r>
    </w:p>
    <w:p w14:paraId="397226B7" w14:textId="77777777" w:rsidR="007137B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Paige Harbison</w:t>
      </w:r>
    </w:p>
    <w:p w14:paraId="6B440781" w14:textId="77777777" w:rsidR="007137B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St. Martin's Press</w:t>
      </w:r>
    </w:p>
    <w:p w14:paraId="2BE0D594" w14:textId="77777777" w:rsidR="007137B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ANA/Brady</w:t>
      </w:r>
    </w:p>
    <w:p w14:paraId="6B6E5007" w14:textId="77777777" w:rsidR="007137B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337</w:t>
      </w:r>
      <w:r>
        <w:rPr>
          <w:b/>
          <w:color w:val="000000"/>
          <w:szCs w:val="21"/>
        </w:rPr>
        <w:t>页</w:t>
      </w:r>
    </w:p>
    <w:p w14:paraId="0200FE67" w14:textId="77777777" w:rsidR="007137B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7</w:t>
      </w:r>
      <w:r>
        <w:rPr>
          <w:b/>
          <w:color w:val="000000"/>
          <w:szCs w:val="21"/>
        </w:rPr>
        <w:t>月</w:t>
      </w:r>
    </w:p>
    <w:p w14:paraId="7B2C7195" w14:textId="77777777" w:rsidR="007137B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730E5BDC" w14:textId="77777777" w:rsidR="007137B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08E70C13" w14:textId="209FC723" w:rsidR="007137B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 w:rsidR="00395A91">
        <w:rPr>
          <w:rFonts w:hint="eastAsia"/>
          <w:b/>
          <w:color w:val="000000"/>
          <w:szCs w:val="21"/>
        </w:rPr>
        <w:t>大众文学</w:t>
      </w:r>
    </w:p>
    <w:p w14:paraId="22C6DFD7" w14:textId="77777777" w:rsidR="007137B0" w:rsidRDefault="007137B0">
      <w:pPr>
        <w:rPr>
          <w:b/>
          <w:color w:val="000000"/>
          <w:szCs w:val="21"/>
        </w:rPr>
      </w:pPr>
    </w:p>
    <w:p w14:paraId="4285F1A7" w14:textId="77777777" w:rsidR="007137B0" w:rsidRDefault="00000000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美国亚马逊畅销书榜排名（</w:t>
      </w:r>
      <w:r>
        <w:rPr>
          <w:rFonts w:hint="eastAsia"/>
          <w:b/>
          <w:color w:val="000000"/>
          <w:szCs w:val="21"/>
        </w:rPr>
        <w:t>2026.08</w:t>
      </w:r>
      <w:r>
        <w:rPr>
          <w:rFonts w:hint="eastAsia"/>
          <w:b/>
          <w:color w:val="000000"/>
          <w:szCs w:val="21"/>
        </w:rPr>
        <w:t>）：</w:t>
      </w:r>
    </w:p>
    <w:p w14:paraId="27947680" w14:textId="77777777" w:rsidR="007137B0" w:rsidRDefault="00000000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#211 in Sisters Fiction</w:t>
      </w:r>
    </w:p>
    <w:p w14:paraId="0592D662" w14:textId="77777777" w:rsidR="007137B0" w:rsidRDefault="00000000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#215 in Friendship Fiction (Books)</w:t>
      </w:r>
    </w:p>
    <w:p w14:paraId="6D3724D2" w14:textId="77777777" w:rsidR="007137B0" w:rsidRDefault="00000000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#218 in Magical Realism</w:t>
      </w:r>
    </w:p>
    <w:p w14:paraId="6535F81C" w14:textId="77777777" w:rsidR="007137B0" w:rsidRDefault="007137B0">
      <w:pPr>
        <w:rPr>
          <w:b/>
          <w:bCs/>
          <w:color w:val="000000"/>
          <w:szCs w:val="21"/>
        </w:rPr>
      </w:pPr>
    </w:p>
    <w:p w14:paraId="627C2B34" w14:textId="77777777" w:rsidR="007137B0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532704E0" w14:textId="77777777" w:rsidR="00F003C6" w:rsidRDefault="00F003C6" w:rsidP="00C22234">
      <w:pPr>
        <w:rPr>
          <w:color w:val="000000"/>
          <w:szCs w:val="21"/>
        </w:rPr>
      </w:pPr>
    </w:p>
    <w:p w14:paraId="0D949EC9" w14:textId="72458B8C" w:rsidR="00C22234" w:rsidRPr="008E1982" w:rsidRDefault="00C22234" w:rsidP="00F003C6">
      <w:pPr>
        <w:ind w:firstLineChars="200" w:firstLine="422"/>
        <w:rPr>
          <w:rFonts w:ascii="楷体" w:eastAsia="楷体" w:hAnsi="楷体"/>
          <w:b/>
          <w:bCs/>
          <w:color w:val="000000"/>
          <w:szCs w:val="21"/>
        </w:rPr>
      </w:pPr>
      <w:r w:rsidRPr="008E1982">
        <w:rPr>
          <w:rFonts w:ascii="楷体" w:eastAsia="楷体" w:hAnsi="楷体" w:hint="eastAsia"/>
          <w:b/>
          <w:bCs/>
          <w:color w:val="000000"/>
          <w:szCs w:val="21"/>
        </w:rPr>
        <w:t>一部轻盈幽默的时间循环故事，就好像四个人的《土拨鼠之日》。</w:t>
      </w:r>
    </w:p>
    <w:p w14:paraId="18783A17" w14:textId="77777777" w:rsidR="00C22234" w:rsidRPr="008E1982" w:rsidRDefault="00C22234" w:rsidP="00F003C6">
      <w:pPr>
        <w:ind w:firstLineChars="200" w:firstLine="420"/>
        <w:rPr>
          <w:rFonts w:ascii="楷体" w:eastAsia="楷体" w:hAnsi="楷体"/>
          <w:color w:val="000000"/>
          <w:szCs w:val="21"/>
        </w:rPr>
      </w:pPr>
    </w:p>
    <w:p w14:paraId="5A9CDE5E" w14:textId="12F66DE1" w:rsidR="00F003C6" w:rsidRPr="008E1982" w:rsidRDefault="00F003C6" w:rsidP="00C22234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8E1982">
        <w:rPr>
          <w:rFonts w:ascii="楷体" w:eastAsia="楷体" w:hAnsi="楷体"/>
          <w:color w:val="000000"/>
          <w:szCs w:val="21"/>
        </w:rPr>
        <w:t>母亲去世后，早已疏远多年的姐妹</w:t>
      </w:r>
      <w:r w:rsidRPr="008E1982">
        <w:rPr>
          <w:rFonts w:ascii="楷体" w:eastAsia="楷体" w:hAnsi="楷体" w:hint="eastAsia"/>
          <w:color w:val="000000"/>
          <w:szCs w:val="21"/>
        </w:rPr>
        <w:t>迪迪恩</w:t>
      </w:r>
      <w:r w:rsidRPr="008E1982">
        <w:rPr>
          <w:rFonts w:ascii="楷体" w:eastAsia="楷体" w:hAnsi="楷体"/>
          <w:color w:val="000000"/>
          <w:szCs w:val="21"/>
        </w:rPr>
        <w:t>和萨米，与童年好友</w:t>
      </w:r>
      <w:r w:rsidRPr="008E1982">
        <w:rPr>
          <w:rFonts w:ascii="楷体" w:eastAsia="楷体" w:hAnsi="楷体" w:hint="eastAsia"/>
          <w:color w:val="000000"/>
          <w:szCs w:val="21"/>
        </w:rPr>
        <w:t>马特</w:t>
      </w:r>
      <w:r w:rsidRPr="008E1982">
        <w:rPr>
          <w:rFonts w:ascii="楷体" w:eastAsia="楷体" w:hAnsi="楷体"/>
          <w:color w:val="000000"/>
          <w:szCs w:val="21"/>
        </w:rPr>
        <w:t>、旧爱</w:t>
      </w:r>
      <w:r w:rsidRPr="008E1982">
        <w:rPr>
          <w:rFonts w:ascii="楷体" w:eastAsia="楷体" w:hAnsi="楷体" w:hint="eastAsia"/>
          <w:color w:val="000000"/>
          <w:szCs w:val="21"/>
        </w:rPr>
        <w:t>奥斯汀</w:t>
      </w:r>
      <w:r w:rsidRPr="008E1982">
        <w:rPr>
          <w:rFonts w:ascii="楷体" w:eastAsia="楷体" w:hAnsi="楷体"/>
          <w:color w:val="000000"/>
          <w:szCs w:val="21"/>
        </w:rPr>
        <w:t>重新回到海岛上的老宅</w:t>
      </w:r>
      <w:r w:rsidRPr="008E1982">
        <w:rPr>
          <w:rFonts w:ascii="楷体" w:eastAsia="楷体" w:hAnsi="楷体" w:hint="eastAsia"/>
          <w:color w:val="000000"/>
          <w:szCs w:val="21"/>
        </w:rPr>
        <w:t>。他们</w:t>
      </w:r>
      <w:r w:rsidRPr="008E1982">
        <w:rPr>
          <w:rFonts w:ascii="楷体" w:eastAsia="楷体" w:hAnsi="楷体"/>
          <w:color w:val="000000"/>
          <w:szCs w:val="21"/>
        </w:rPr>
        <w:t>原本只准备熬过一个葬礼周末</w:t>
      </w:r>
      <w:r w:rsidRPr="008E1982">
        <w:rPr>
          <w:rFonts w:ascii="楷体" w:eastAsia="楷体" w:hAnsi="楷体" w:hint="eastAsia"/>
          <w:color w:val="000000"/>
          <w:szCs w:val="21"/>
        </w:rPr>
        <w:t>就再次分道扬镳</w:t>
      </w:r>
      <w:r w:rsidRPr="008E1982">
        <w:rPr>
          <w:rFonts w:ascii="楷体" w:eastAsia="楷体" w:hAnsi="楷体"/>
          <w:color w:val="000000"/>
          <w:szCs w:val="21"/>
        </w:rPr>
        <w:t>，却发现星期六结束后</w:t>
      </w:r>
      <w:r w:rsidRPr="008E1982">
        <w:rPr>
          <w:rFonts w:ascii="楷体" w:eastAsia="楷体" w:hAnsi="楷体" w:hint="eastAsia"/>
          <w:color w:val="000000"/>
          <w:szCs w:val="21"/>
        </w:rPr>
        <w:t>，第二天早晨迎接它们的</w:t>
      </w:r>
      <w:r w:rsidRPr="008E1982">
        <w:rPr>
          <w:rFonts w:ascii="楷体" w:eastAsia="楷体" w:hAnsi="楷体"/>
          <w:color w:val="000000"/>
          <w:szCs w:val="21"/>
        </w:rPr>
        <w:t>依然是同一个星期六</w:t>
      </w:r>
      <w:r w:rsidRPr="008E1982">
        <w:rPr>
          <w:rFonts w:ascii="楷体" w:eastAsia="楷体" w:hAnsi="楷体" w:hint="eastAsia"/>
          <w:color w:val="000000"/>
          <w:szCs w:val="21"/>
        </w:rPr>
        <w:t>——一切都与昨天相同，他们很明显困进了时间循环。此时，</w:t>
      </w:r>
      <w:r w:rsidRPr="008E1982">
        <w:rPr>
          <w:rFonts w:ascii="楷体" w:eastAsia="楷体" w:hAnsi="楷体"/>
          <w:color w:val="000000"/>
          <w:szCs w:val="21"/>
        </w:rPr>
        <w:t>他们终于没办法用</w:t>
      </w:r>
      <w:r w:rsidRPr="008E1982">
        <w:rPr>
          <w:rFonts w:ascii="楷体" w:eastAsia="楷体" w:hAnsi="楷体" w:hint="eastAsia"/>
          <w:color w:val="000000"/>
          <w:szCs w:val="21"/>
        </w:rPr>
        <w:t>距离和沉默逃避几人之间</w:t>
      </w:r>
      <w:r w:rsidRPr="008E1982">
        <w:rPr>
          <w:rFonts w:ascii="楷体" w:eastAsia="楷体" w:hAnsi="楷体"/>
          <w:color w:val="000000"/>
          <w:szCs w:val="21"/>
        </w:rPr>
        <w:t>那些拖了十几年的问题。</w:t>
      </w:r>
      <w:r w:rsidR="008E1982" w:rsidRPr="008E1982">
        <w:rPr>
          <w:rFonts w:ascii="楷体" w:eastAsia="楷体" w:hAnsi="楷体"/>
          <w:color w:val="000000"/>
          <w:szCs w:val="21"/>
        </w:rPr>
        <w:t>其实困在这一天里的他们，早已都困在了过去。在一次次重复中，他们终于重新理解当年的彼此，也慢慢找回曾经失去的亲密。</w:t>
      </w:r>
      <w:r w:rsidR="008E1982" w:rsidRPr="008E1982">
        <w:rPr>
          <w:rFonts w:ascii="楷体" w:eastAsia="楷体" w:hAnsi="楷体"/>
          <w:b/>
          <w:bCs/>
          <w:color w:val="000000"/>
          <w:szCs w:val="21"/>
        </w:rPr>
        <w:t>直到他们不再急着逃离这一天，时间终于重新向前</w:t>
      </w:r>
      <w:r w:rsidR="008E1982" w:rsidRPr="008E1982">
        <w:rPr>
          <w:rFonts w:ascii="楷体" w:eastAsia="楷体" w:hAnsi="楷体"/>
          <w:color w:val="000000"/>
          <w:szCs w:val="21"/>
        </w:rPr>
        <w:t>。</w:t>
      </w:r>
    </w:p>
    <w:p w14:paraId="1615B094" w14:textId="77777777" w:rsidR="00C22234" w:rsidRDefault="00C22234" w:rsidP="00C22234">
      <w:pPr>
        <w:rPr>
          <w:color w:val="000000"/>
          <w:szCs w:val="21"/>
        </w:rPr>
      </w:pPr>
    </w:p>
    <w:p w14:paraId="33954849" w14:textId="19A38A9A" w:rsidR="00C22234" w:rsidRDefault="00C22234" w:rsidP="00C22234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***</w:t>
      </w:r>
    </w:p>
    <w:p w14:paraId="6A1E1953" w14:textId="77777777" w:rsidR="00C22234" w:rsidRDefault="00C22234">
      <w:pPr>
        <w:rPr>
          <w:color w:val="000000"/>
          <w:szCs w:val="21"/>
        </w:rPr>
      </w:pPr>
    </w:p>
    <w:p w14:paraId="1787BFBC" w14:textId="77777777" w:rsidR="007137B0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贝贝（</w:t>
      </w:r>
      <w:r>
        <w:rPr>
          <w:rFonts w:hint="eastAsia"/>
          <w:color w:val="000000"/>
          <w:szCs w:val="21"/>
        </w:rPr>
        <w:t>Babe</w:t>
      </w:r>
      <w:r>
        <w:rPr>
          <w:rFonts w:hint="eastAsia"/>
          <w:color w:val="000000"/>
          <w:szCs w:val="21"/>
        </w:rPr>
        <w:t>）去世后，四个多年疏远的朋友重返梅西岛。贝贝曾是她们青春夏日里的灵魂人物，一个复杂而迷人的女人，而她的遗嘱宣读，再次将她们聚到了这座位于佐治亚海岸、宁静却饱经风暴的小岛。</w:t>
      </w:r>
    </w:p>
    <w:p w14:paraId="4DD35B20" w14:textId="77777777" w:rsidR="007137B0" w:rsidRDefault="007137B0">
      <w:pPr>
        <w:ind w:firstLineChars="200" w:firstLine="420"/>
        <w:rPr>
          <w:color w:val="000000"/>
          <w:szCs w:val="21"/>
        </w:rPr>
      </w:pPr>
    </w:p>
    <w:p w14:paraId="405BAD92" w14:textId="77777777" w:rsidR="007137B0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迪迪恩（</w:t>
      </w:r>
      <w:r>
        <w:rPr>
          <w:rFonts w:hint="eastAsia"/>
          <w:color w:val="000000"/>
          <w:szCs w:val="21"/>
        </w:rPr>
        <w:t>Didion</w:t>
      </w:r>
      <w:r>
        <w:rPr>
          <w:rFonts w:hint="eastAsia"/>
          <w:color w:val="000000"/>
          <w:szCs w:val="21"/>
        </w:rPr>
        <w:t>）来到那座陈旧的粉色小屋，与那些她以为此生都不会再见的人重逢，也将重新面对曾经将她们紧紧联系在一起、又最终让她们分崩离析的情感、冲突与未解心结。这次短暂的周末相聚在她们醒来后变得诡异起来。她们发现，今天仍然是星期六。</w:t>
      </w:r>
    </w:p>
    <w:p w14:paraId="181E96CE" w14:textId="77777777" w:rsidR="007137B0" w:rsidRDefault="007137B0">
      <w:pPr>
        <w:ind w:firstLineChars="200" w:firstLine="420"/>
        <w:rPr>
          <w:color w:val="000000"/>
          <w:szCs w:val="21"/>
        </w:rPr>
      </w:pPr>
    </w:p>
    <w:p w14:paraId="688C0B5D" w14:textId="77777777" w:rsidR="007137B0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lastRenderedPageBreak/>
        <w:t>一次又一次。</w:t>
      </w:r>
    </w:p>
    <w:p w14:paraId="5F9CE745" w14:textId="77777777" w:rsidR="007137B0" w:rsidRDefault="007137B0">
      <w:pPr>
        <w:ind w:firstLineChars="200" w:firstLine="420"/>
        <w:rPr>
          <w:color w:val="000000"/>
          <w:szCs w:val="21"/>
        </w:rPr>
      </w:pPr>
    </w:p>
    <w:p w14:paraId="21611EE8" w14:textId="77777777" w:rsidR="007137B0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一次又一次。</w:t>
      </w:r>
    </w:p>
    <w:p w14:paraId="25EB5FC8" w14:textId="77777777" w:rsidR="007137B0" w:rsidRDefault="007137B0">
      <w:pPr>
        <w:ind w:firstLineChars="200" w:firstLine="420"/>
        <w:rPr>
          <w:color w:val="000000"/>
          <w:szCs w:val="21"/>
        </w:rPr>
      </w:pPr>
    </w:p>
    <w:p w14:paraId="51C649A8" w14:textId="77777777" w:rsidR="007137B0" w:rsidRDefault="00000000">
      <w:pPr>
        <w:ind w:firstLineChars="200" w:firstLine="420"/>
        <w:rPr>
          <w:b/>
          <w:color w:val="000000"/>
        </w:rPr>
      </w:pPr>
      <w:r>
        <w:rPr>
          <w:rFonts w:hint="eastAsia"/>
          <w:color w:val="000000"/>
          <w:szCs w:val="21"/>
        </w:rPr>
        <w:t>困在没有尽头、没有指引的时间循环中，她们不得不面对多年以前摧毁彼此关系的背叛、分离与隐藏已久的真相。因为也许，这个永无止境的周末，正是她们拯救自己人生的唯一机会。</w:t>
      </w:r>
    </w:p>
    <w:p w14:paraId="3F048F3E" w14:textId="77777777" w:rsidR="007137B0" w:rsidRDefault="007137B0">
      <w:pPr>
        <w:rPr>
          <w:b/>
          <w:color w:val="000000"/>
        </w:rPr>
      </w:pPr>
    </w:p>
    <w:p w14:paraId="2CF815DE" w14:textId="77777777" w:rsidR="007137B0" w:rsidRDefault="007137B0">
      <w:pPr>
        <w:rPr>
          <w:b/>
          <w:color w:val="000000"/>
        </w:rPr>
      </w:pPr>
    </w:p>
    <w:p w14:paraId="446B9F0B" w14:textId="77777777" w:rsidR="007137B0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6FC14814" w14:textId="77777777" w:rsidR="007137B0" w:rsidRDefault="007137B0">
      <w:pPr>
        <w:spacing w:line="280" w:lineRule="exact"/>
        <w:rPr>
          <w:b/>
          <w:szCs w:val="21"/>
        </w:rPr>
      </w:pPr>
    </w:p>
    <w:p w14:paraId="64F7145C" w14:textId="060EAB6D" w:rsidR="007137B0" w:rsidRDefault="00000000">
      <w:pPr>
        <w:ind w:firstLineChars="200" w:firstLine="482"/>
        <w:rPr>
          <w:color w:val="000000"/>
          <w:szCs w:val="21"/>
          <w:lang w:val="en"/>
        </w:rPr>
      </w:pPr>
      <w:r>
        <w:rPr>
          <w:rFonts w:ascii="宋体" w:hAnsi="宋体" w:cs="宋体"/>
          <w:b/>
          <w:bCs/>
          <w:noProof/>
          <w:sz w:val="24"/>
        </w:rPr>
        <w:drawing>
          <wp:anchor distT="0" distB="0" distL="114300" distR="114300" simplePos="0" relativeHeight="251661312" behindDoc="0" locked="0" layoutInCell="1" allowOverlap="1" wp14:anchorId="79199DAE" wp14:editId="66C30C3A">
            <wp:simplePos x="0" y="0"/>
            <wp:positionH relativeFrom="column">
              <wp:posOffset>0</wp:posOffset>
            </wp:positionH>
            <wp:positionV relativeFrom="paragraph">
              <wp:posOffset>18415</wp:posOffset>
            </wp:positionV>
            <wp:extent cx="1305560" cy="1305560"/>
            <wp:effectExtent l="0" t="0" r="2540" b="2540"/>
            <wp:wrapSquare wrapText="bothSides"/>
            <wp:docPr id="5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05560" cy="1305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000000"/>
          <w:szCs w:val="21"/>
          <w:lang w:val="en"/>
        </w:rPr>
        <w:t>佩奇·哈比森（</w:t>
      </w:r>
      <w:r>
        <w:rPr>
          <w:rFonts w:hint="eastAsia"/>
          <w:b/>
          <w:bCs/>
          <w:color w:val="000000"/>
          <w:szCs w:val="21"/>
          <w:lang w:val="en"/>
        </w:rPr>
        <w:t>Paige Harbison</w:t>
      </w:r>
      <w:r>
        <w:rPr>
          <w:rFonts w:hint="eastAsia"/>
          <w:b/>
          <w:b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是播客“无名好朋友”（</w:t>
      </w:r>
      <w:r>
        <w:rPr>
          <w:rFonts w:hint="eastAsia"/>
          <w:color w:val="000000"/>
          <w:szCs w:val="21"/>
          <w:lang w:val="en"/>
        </w:rPr>
        <w:t>Nameless Best Friends</w:t>
      </w:r>
      <w:r>
        <w:rPr>
          <w:rFonts w:hint="eastAsia"/>
          <w:color w:val="000000"/>
          <w:szCs w:val="21"/>
          <w:lang w:val="en"/>
        </w:rPr>
        <w:t>）的主持人与制作人，也因在</w:t>
      </w:r>
      <w:r>
        <w:rPr>
          <w:rFonts w:hint="eastAsia"/>
          <w:color w:val="000000"/>
          <w:szCs w:val="21"/>
          <w:lang w:val="en"/>
        </w:rPr>
        <w:t>Instagram</w:t>
      </w:r>
      <w:r>
        <w:rPr>
          <w:rFonts w:hint="eastAsia"/>
          <w:color w:val="000000"/>
          <w:szCs w:val="21"/>
          <w:lang w:val="en"/>
        </w:rPr>
        <w:t>和</w:t>
      </w:r>
      <w:r>
        <w:rPr>
          <w:rFonts w:hint="eastAsia"/>
          <w:color w:val="000000"/>
          <w:szCs w:val="21"/>
          <w:lang w:val="en"/>
        </w:rPr>
        <w:t>TikTok</w:t>
      </w:r>
      <w:r>
        <w:rPr>
          <w:rFonts w:hint="eastAsia"/>
          <w:color w:val="000000"/>
          <w:szCs w:val="21"/>
          <w:lang w:val="en"/>
        </w:rPr>
        <w:t>上分享喜剧内容而受到欢迎。她</w:t>
      </w:r>
      <w:r>
        <w:rPr>
          <w:rFonts w:hint="eastAsia"/>
          <w:color w:val="000000"/>
          <w:szCs w:val="21"/>
          <w:lang w:val="en"/>
        </w:rPr>
        <w:t>19</w:t>
      </w:r>
      <w:r>
        <w:rPr>
          <w:rFonts w:hint="eastAsia"/>
          <w:color w:val="000000"/>
          <w:szCs w:val="21"/>
          <w:lang w:val="en"/>
        </w:rPr>
        <w:t>岁出版作品，做过酒保工作，也曾为他人代笔创作（其中</w:t>
      </w:r>
      <w:r>
        <w:rPr>
          <w:rFonts w:hint="eastAsia"/>
          <w:color w:val="000000"/>
          <w:szCs w:val="21"/>
        </w:rPr>
        <w:t>有</w:t>
      </w:r>
      <w:r>
        <w:rPr>
          <w:rFonts w:hint="eastAsia"/>
          <w:color w:val="000000"/>
          <w:szCs w:val="21"/>
          <w:lang w:val="en"/>
        </w:rPr>
        <w:t>作品还登上过《纽约时报》畅销榜）。她写过《</w:t>
      </w:r>
      <w:r>
        <w:rPr>
          <w:rFonts w:hint="eastAsia"/>
          <w:color w:val="000000"/>
          <w:szCs w:val="21"/>
        </w:rPr>
        <w:t>此刻的另一边》</w:t>
      </w:r>
      <w:r>
        <w:rPr>
          <w:rFonts w:hint="eastAsia"/>
          <w:i/>
          <w:iCs/>
          <w:color w:val="000000"/>
          <w:szCs w:val="21"/>
        </w:rPr>
        <w:t>（</w:t>
      </w:r>
      <w:r>
        <w:rPr>
          <w:rFonts w:hint="eastAsia"/>
          <w:i/>
          <w:iCs/>
          <w:color w:val="000000"/>
          <w:szCs w:val="21"/>
          <w:lang w:val="en"/>
        </w:rPr>
        <w:t>The Other Side of Now</w:t>
      </w:r>
      <w:r>
        <w:rPr>
          <w:rFonts w:hint="eastAsia"/>
          <w:i/>
          <w:i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和</w:t>
      </w:r>
      <w:r w:rsidR="00DC25B6">
        <w:rPr>
          <w:rFonts w:hint="eastAsia"/>
          <w:color w:val="000000"/>
          <w:szCs w:val="21"/>
          <w:lang w:val="en"/>
        </w:rPr>
        <w:t>《旅行葬礼》（</w:t>
      </w:r>
      <w:r>
        <w:rPr>
          <w:rFonts w:hint="eastAsia"/>
          <w:i/>
          <w:iCs/>
          <w:color w:val="000000"/>
          <w:szCs w:val="21"/>
          <w:lang w:val="en"/>
        </w:rPr>
        <w:t>Destination Funeral</w:t>
      </w:r>
      <w:r w:rsidR="00DC25B6">
        <w:rPr>
          <w:rFonts w:hint="eastAsia"/>
          <w:color w:val="000000"/>
          <w:szCs w:val="21"/>
          <w:lang w:val="en"/>
        </w:rPr>
        <w:t>），</w:t>
      </w:r>
      <w:r>
        <w:rPr>
          <w:rFonts w:hint="eastAsia"/>
          <w:color w:val="000000"/>
          <w:szCs w:val="21"/>
          <w:lang w:val="en"/>
        </w:rPr>
        <w:t>正在创作下一部作品。她住在洛杉矶，与伴侣里奇（</w:t>
      </w:r>
      <w:r>
        <w:rPr>
          <w:rFonts w:hint="eastAsia"/>
          <w:color w:val="000000"/>
          <w:szCs w:val="21"/>
          <w:lang w:val="en"/>
        </w:rPr>
        <w:t>Richie</w:t>
      </w:r>
      <w:r>
        <w:rPr>
          <w:rFonts w:hint="eastAsia"/>
          <w:color w:val="000000"/>
          <w:szCs w:val="21"/>
          <w:lang w:val="en"/>
        </w:rPr>
        <w:t>）订婚，养着两只狗，</w:t>
      </w:r>
      <w:r>
        <w:rPr>
          <w:rFonts w:hint="eastAsia"/>
          <w:color w:val="000000"/>
          <w:szCs w:val="21"/>
        </w:rPr>
        <w:t>塔罗（</w:t>
      </w:r>
      <w:r>
        <w:rPr>
          <w:rFonts w:hint="eastAsia"/>
          <w:color w:val="000000"/>
          <w:szCs w:val="21"/>
          <w:lang w:val="en"/>
        </w:rPr>
        <w:t>Tarot</w:t>
      </w:r>
      <w:r>
        <w:rPr>
          <w:rFonts w:hint="eastAsia"/>
          <w:color w:val="000000"/>
          <w:szCs w:val="21"/>
          <w:lang w:val="en"/>
        </w:rPr>
        <w:t>）和</w:t>
      </w:r>
      <w:r>
        <w:rPr>
          <w:rFonts w:hint="eastAsia"/>
          <w:color w:val="000000"/>
          <w:szCs w:val="21"/>
        </w:rPr>
        <w:t>弗里德（</w:t>
      </w:r>
      <w:r>
        <w:rPr>
          <w:rFonts w:hint="eastAsia"/>
          <w:color w:val="000000"/>
          <w:szCs w:val="21"/>
          <w:lang w:val="en"/>
        </w:rPr>
        <w:t>Friday</w:t>
      </w:r>
      <w:r>
        <w:rPr>
          <w:rFonts w:hint="eastAsia"/>
          <w:color w:val="000000"/>
          <w:szCs w:val="21"/>
          <w:lang w:val="en"/>
        </w:rPr>
        <w:t>）。</w:t>
      </w:r>
    </w:p>
    <w:p w14:paraId="75D4F93E" w14:textId="77777777" w:rsidR="007137B0" w:rsidRDefault="007137B0">
      <w:pPr>
        <w:rPr>
          <w:b/>
          <w:color w:val="000000"/>
        </w:rPr>
      </w:pPr>
    </w:p>
    <w:p w14:paraId="066AA7FA" w14:textId="77777777" w:rsidR="007137B0" w:rsidRDefault="007137B0">
      <w:pPr>
        <w:rPr>
          <w:b/>
          <w:color w:val="000000"/>
        </w:rPr>
      </w:pPr>
    </w:p>
    <w:p w14:paraId="44BADD63" w14:textId="77777777" w:rsidR="007137B0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14:paraId="4FCC0850" w14:textId="77777777" w:rsidR="007137B0" w:rsidRDefault="007137B0">
      <w:pPr>
        <w:rPr>
          <w:b/>
          <w:color w:val="000000"/>
        </w:rPr>
      </w:pPr>
    </w:p>
    <w:p w14:paraId="6167CDBC" w14:textId="77777777" w:rsidR="007137B0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“这段离奇、时而有趣、时而让人心碎的阅读旅程充满了真挚情感。那些鲜活立体的人物，会在你合上书很久之后依然留在心中。”</w:t>
      </w:r>
    </w:p>
    <w:p w14:paraId="664C9BFB" w14:textId="77777777" w:rsidR="007137B0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i/>
          <w:iCs/>
          <w:color w:val="000000"/>
        </w:rPr>
        <w:t>——</w:t>
      </w:r>
      <w:r>
        <w:rPr>
          <w:rFonts w:hint="eastAsia"/>
          <w:bCs/>
          <w:color w:val="000000"/>
        </w:rPr>
        <w:t>《人物》</w:t>
      </w:r>
      <w:r>
        <w:rPr>
          <w:rFonts w:hint="eastAsia"/>
          <w:bCs/>
          <w:i/>
          <w:iCs/>
          <w:color w:val="000000"/>
        </w:rPr>
        <w:t>（</w:t>
      </w:r>
      <w:r>
        <w:rPr>
          <w:rFonts w:hint="eastAsia"/>
          <w:bCs/>
          <w:i/>
          <w:iCs/>
          <w:color w:val="000000"/>
        </w:rPr>
        <w:t>People</w:t>
      </w:r>
      <w:r>
        <w:rPr>
          <w:rFonts w:hint="eastAsia"/>
          <w:bCs/>
          <w:i/>
          <w:iCs/>
          <w:color w:val="000000"/>
        </w:rPr>
        <w:t>）</w:t>
      </w:r>
    </w:p>
    <w:p w14:paraId="2408E199" w14:textId="77777777" w:rsidR="007137B0" w:rsidRDefault="007137B0">
      <w:pPr>
        <w:ind w:firstLineChars="200" w:firstLine="420"/>
        <w:rPr>
          <w:bCs/>
          <w:color w:val="000000"/>
        </w:rPr>
      </w:pPr>
    </w:p>
    <w:p w14:paraId="03C37643" w14:textId="77777777" w:rsidR="007137B0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“哈比森的文字巧妙地结合了情感释放与幽默，笔下人物真实可感，他们所做出的选择也让人信服。继</w:t>
      </w:r>
      <w:r>
        <w:rPr>
          <w:rFonts w:hint="eastAsia"/>
          <w:bCs/>
          <w:color w:val="000000"/>
        </w:rPr>
        <w:t>2025</w:t>
      </w:r>
      <w:r>
        <w:rPr>
          <w:rFonts w:hint="eastAsia"/>
          <w:bCs/>
          <w:color w:val="000000"/>
        </w:rPr>
        <w:t>年的《此刻的另一边》之后，哈比森正在成为当代魔幻现实主义领域值得关注的新作家。对于喜欢电影版《巫法闯情关》</w:t>
      </w:r>
      <w:r>
        <w:rPr>
          <w:rFonts w:hint="eastAsia"/>
          <w:bCs/>
          <w:i/>
          <w:iCs/>
          <w:color w:val="000000"/>
        </w:rPr>
        <w:t>（</w:t>
      </w:r>
      <w:r>
        <w:rPr>
          <w:rFonts w:hint="eastAsia"/>
          <w:bCs/>
          <w:i/>
          <w:iCs/>
          <w:color w:val="000000"/>
        </w:rPr>
        <w:t>Practical Magic</w:t>
      </w:r>
      <w:r>
        <w:rPr>
          <w:rFonts w:hint="eastAsia"/>
          <w:bCs/>
          <w:i/>
          <w:iCs/>
          <w:color w:val="000000"/>
        </w:rPr>
        <w:t>）</w:t>
      </w:r>
      <w:r>
        <w:rPr>
          <w:rFonts w:hint="eastAsia"/>
          <w:bCs/>
          <w:color w:val="000000"/>
        </w:rPr>
        <w:t>或乔西·西尔弗《莉迪亚·伯德的两种人生》</w:t>
      </w:r>
      <w:r>
        <w:rPr>
          <w:rFonts w:hint="eastAsia"/>
          <w:bCs/>
          <w:i/>
          <w:iCs/>
          <w:color w:val="000000"/>
        </w:rPr>
        <w:t>（</w:t>
      </w:r>
      <w:r>
        <w:rPr>
          <w:rFonts w:hint="eastAsia"/>
          <w:bCs/>
          <w:i/>
          <w:iCs/>
          <w:color w:val="000000"/>
        </w:rPr>
        <w:t>The Two Lives of Lydia Bird</w:t>
      </w:r>
      <w:r>
        <w:rPr>
          <w:rFonts w:hint="eastAsia"/>
          <w:bCs/>
          <w:i/>
          <w:iCs/>
          <w:color w:val="000000"/>
        </w:rPr>
        <w:t>）</w:t>
      </w:r>
      <w:r>
        <w:rPr>
          <w:rFonts w:hint="eastAsia"/>
          <w:bCs/>
          <w:color w:val="000000"/>
        </w:rPr>
        <w:t>的读者来说，这将是一部完美之作。”</w:t>
      </w:r>
    </w:p>
    <w:p w14:paraId="7C9CAD58" w14:textId="77777777" w:rsidR="007137B0" w:rsidRDefault="00000000">
      <w:pPr>
        <w:ind w:firstLineChars="200" w:firstLine="420"/>
        <w:jc w:val="right"/>
        <w:rPr>
          <w:bCs/>
          <w:i/>
          <w:iCs/>
          <w:color w:val="000000"/>
        </w:rPr>
      </w:pPr>
      <w:r>
        <w:rPr>
          <w:rFonts w:hint="eastAsia"/>
          <w:bCs/>
          <w:i/>
          <w:iCs/>
          <w:color w:val="000000"/>
        </w:rPr>
        <w:t>——</w:t>
      </w:r>
      <w:r>
        <w:rPr>
          <w:rFonts w:hint="eastAsia"/>
          <w:bCs/>
          <w:i/>
          <w:iCs/>
          <w:color w:val="000000"/>
        </w:rPr>
        <w:t>Booklist</w:t>
      </w:r>
    </w:p>
    <w:p w14:paraId="21B31456" w14:textId="77777777" w:rsidR="007137B0" w:rsidRDefault="007137B0">
      <w:pPr>
        <w:ind w:firstLineChars="200" w:firstLine="420"/>
        <w:rPr>
          <w:bCs/>
          <w:color w:val="000000"/>
        </w:rPr>
      </w:pPr>
    </w:p>
    <w:p w14:paraId="6E1FFB62" w14:textId="77777777" w:rsidR="007137B0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“如果你喜欢《巫法闯情关》、夏日浪漫故事以及轻松惬意的海滨读物，那么这本书无疑是理想选择。”</w:t>
      </w:r>
    </w:p>
    <w:p w14:paraId="5BFBDE21" w14:textId="77777777" w:rsidR="007137B0" w:rsidRDefault="00000000">
      <w:pPr>
        <w:ind w:firstLineChars="200" w:firstLine="420"/>
        <w:jc w:val="right"/>
        <w:rPr>
          <w:b/>
          <w:color w:val="000000"/>
        </w:rPr>
      </w:pPr>
      <w:r>
        <w:rPr>
          <w:rFonts w:hint="eastAsia"/>
          <w:bCs/>
          <w:i/>
          <w:iCs/>
          <w:color w:val="000000"/>
        </w:rPr>
        <w:t>——</w:t>
      </w:r>
      <w:r>
        <w:rPr>
          <w:rFonts w:hint="eastAsia"/>
          <w:bCs/>
          <w:color w:val="000000"/>
        </w:rPr>
        <w:t>《图书馆杂志》</w:t>
      </w:r>
      <w:r>
        <w:rPr>
          <w:rFonts w:hint="eastAsia"/>
          <w:bCs/>
          <w:i/>
          <w:iCs/>
          <w:color w:val="000000"/>
        </w:rPr>
        <w:t>（</w:t>
      </w:r>
      <w:r>
        <w:rPr>
          <w:rFonts w:hint="eastAsia"/>
          <w:bCs/>
          <w:i/>
          <w:iCs/>
          <w:color w:val="000000"/>
        </w:rPr>
        <w:t>Library Journal</w:t>
      </w:r>
      <w:r>
        <w:rPr>
          <w:rFonts w:hint="eastAsia"/>
          <w:bCs/>
          <w:i/>
          <w:iCs/>
          <w:color w:val="000000"/>
        </w:rPr>
        <w:t>）</w:t>
      </w:r>
    </w:p>
    <w:p w14:paraId="688577D2" w14:textId="77777777" w:rsidR="007137B0" w:rsidRDefault="007137B0">
      <w:pPr>
        <w:rPr>
          <w:b/>
          <w:color w:val="000000"/>
        </w:rPr>
      </w:pPr>
    </w:p>
    <w:p w14:paraId="63529957" w14:textId="77777777" w:rsidR="007137B0" w:rsidRDefault="007137B0">
      <w:pPr>
        <w:rPr>
          <w:b/>
          <w:color w:val="000000"/>
        </w:rPr>
      </w:pPr>
    </w:p>
    <w:p w14:paraId="72D18794" w14:textId="77777777" w:rsidR="007137B0" w:rsidRDefault="00000000">
      <w:pPr>
        <w:shd w:val="clear" w:color="auto" w:fill="FFFFFF"/>
        <w:rPr>
          <w:color w:val="000000"/>
          <w:szCs w:val="21"/>
        </w:rPr>
      </w:pPr>
      <w:bookmarkStart w:id="0" w:name="OLE_LINK43"/>
      <w:bookmarkStart w:id="1" w:name="OLE_LINK38"/>
      <w:r>
        <w:rPr>
          <w:b/>
          <w:bCs/>
          <w:color w:val="000000"/>
          <w:szCs w:val="21"/>
        </w:rPr>
        <w:t>感谢您的阅读！</w:t>
      </w:r>
    </w:p>
    <w:p w14:paraId="6B4B24F6" w14:textId="77777777" w:rsidR="007137B0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3CD5D64C" w14:textId="77777777" w:rsidR="007137B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 w:rsidR="007137B0">
          <w:rPr>
            <w:rStyle w:val="ab"/>
            <w:b/>
            <w:szCs w:val="21"/>
          </w:rPr>
          <w:t>Rights@nurnberg.com.cn</w:t>
        </w:r>
      </w:hyperlink>
    </w:p>
    <w:p w14:paraId="728AEEDC" w14:textId="77777777" w:rsidR="007137B0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56FA522D" w14:textId="77777777" w:rsidR="007137B0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5C2F63AF" w14:textId="77777777" w:rsidR="007137B0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lastRenderedPageBreak/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21101A86" w14:textId="77777777" w:rsidR="007137B0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 w:rsidR="007137B0">
          <w:rPr>
            <w:rStyle w:val="ab"/>
            <w:szCs w:val="21"/>
          </w:rPr>
          <w:t>http://www.nurnberg.com.cn</w:t>
        </w:r>
      </w:hyperlink>
    </w:p>
    <w:p w14:paraId="01D65A61" w14:textId="77777777" w:rsidR="007137B0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 w:rsidR="007137B0">
          <w:rPr>
            <w:rStyle w:val="ab"/>
            <w:szCs w:val="21"/>
          </w:rPr>
          <w:t>http://www.nurnberg.com.cn/booklist_zh/list.aspx</w:t>
        </w:r>
      </w:hyperlink>
    </w:p>
    <w:p w14:paraId="1755EA99" w14:textId="77777777" w:rsidR="007137B0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 w:rsidR="007137B0">
          <w:rPr>
            <w:rStyle w:val="ab"/>
            <w:szCs w:val="21"/>
          </w:rPr>
          <w:t>http://www.nurnberg.com.cn/book/book.aspx</w:t>
        </w:r>
      </w:hyperlink>
    </w:p>
    <w:p w14:paraId="56159B44" w14:textId="77777777" w:rsidR="007137B0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 w:rsidR="007137B0">
          <w:rPr>
            <w:rStyle w:val="ab"/>
            <w:szCs w:val="21"/>
          </w:rPr>
          <w:t>http://www.nurnberg.com.cn/video/video.aspx</w:t>
        </w:r>
      </w:hyperlink>
    </w:p>
    <w:p w14:paraId="15F26C94" w14:textId="77777777" w:rsidR="007137B0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 w:rsidR="007137B0">
          <w:rPr>
            <w:rStyle w:val="ab"/>
            <w:szCs w:val="21"/>
          </w:rPr>
          <w:t>http://site.douban.com/110577/</w:t>
        </w:r>
      </w:hyperlink>
    </w:p>
    <w:p w14:paraId="103C1A53" w14:textId="77777777" w:rsidR="007137B0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4" w:history="1">
        <w:r w:rsidR="007137B0">
          <w:rPr>
            <w:color w:val="0000FF"/>
            <w:u w:val="single"/>
            <w:shd w:val="clear" w:color="auto" w:fill="FFFFFF"/>
          </w:rPr>
          <w:t>安德鲁纳伯格公司的微博</w:t>
        </w:r>
        <w:r w:rsidR="007137B0">
          <w:rPr>
            <w:color w:val="0000FF"/>
            <w:u w:val="single"/>
            <w:shd w:val="clear" w:color="auto" w:fill="FFFFFF"/>
          </w:rPr>
          <w:t>_</w:t>
        </w:r>
        <w:r w:rsidR="007137B0">
          <w:rPr>
            <w:color w:val="0000FF"/>
            <w:u w:val="single"/>
            <w:shd w:val="clear" w:color="auto" w:fill="FFFFFF"/>
          </w:rPr>
          <w:t>微博</w:t>
        </w:r>
        <w:r w:rsidR="007137B0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6CCA8A3D" w14:textId="77777777" w:rsidR="007137B0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312626D2" w14:textId="77777777" w:rsidR="007137B0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63B8FC30" wp14:editId="4AAFA596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C060E" w14:textId="77777777" w:rsidR="007137B0" w:rsidRDefault="007137B0">
      <w:pPr>
        <w:ind w:right="420"/>
        <w:rPr>
          <w:rFonts w:eastAsia="Gungsuh"/>
          <w:color w:val="000000"/>
          <w:kern w:val="0"/>
          <w:szCs w:val="21"/>
        </w:rPr>
      </w:pPr>
    </w:p>
    <w:sectPr w:rsidR="007137B0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F227F" w14:textId="77777777" w:rsidR="004733C8" w:rsidRDefault="004733C8">
      <w:r>
        <w:separator/>
      </w:r>
    </w:p>
  </w:endnote>
  <w:endnote w:type="continuationSeparator" w:id="0">
    <w:p w14:paraId="786B9149" w14:textId="77777777" w:rsidR="004733C8" w:rsidRDefault="00473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EAA4E" w14:textId="77777777" w:rsidR="007137B0" w:rsidRDefault="007137B0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5C7850AC" w14:textId="77777777" w:rsidR="007137B0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0EBBB2A6" w14:textId="77777777" w:rsidR="007137B0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1C14DD0" w14:textId="77777777" w:rsidR="007137B0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 w:rsidR="007137B0"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7FD317A6" w14:textId="77777777" w:rsidR="007137B0" w:rsidRDefault="007137B0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D322A" w14:textId="77777777" w:rsidR="004733C8" w:rsidRDefault="004733C8">
      <w:r>
        <w:separator/>
      </w:r>
    </w:p>
  </w:footnote>
  <w:footnote w:type="continuationSeparator" w:id="0">
    <w:p w14:paraId="5CB3F5FD" w14:textId="77777777" w:rsidR="004733C8" w:rsidRDefault="004733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5178" w14:textId="77777777" w:rsidR="007137B0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66A1FD2" wp14:editId="30535F2E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FF11F4B" w14:textId="77777777" w:rsidR="007137B0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1ACB3677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95A91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52F2"/>
    <w:rsid w:val="00425D43"/>
    <w:rsid w:val="00427236"/>
    <w:rsid w:val="00435906"/>
    <w:rsid w:val="00455BA8"/>
    <w:rsid w:val="004655CB"/>
    <w:rsid w:val="004733C8"/>
    <w:rsid w:val="00474717"/>
    <w:rsid w:val="00485E2E"/>
    <w:rsid w:val="00486E31"/>
    <w:rsid w:val="00486FBE"/>
    <w:rsid w:val="004A52FF"/>
    <w:rsid w:val="004B4E6A"/>
    <w:rsid w:val="004C4664"/>
    <w:rsid w:val="004D5ADA"/>
    <w:rsid w:val="004E6B33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938DA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37B0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1982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9F707C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76C7E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22234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83B6C"/>
    <w:rsid w:val="00DB3297"/>
    <w:rsid w:val="00DB7D8F"/>
    <w:rsid w:val="00DC214F"/>
    <w:rsid w:val="00DC25B6"/>
    <w:rsid w:val="00DF0BB7"/>
    <w:rsid w:val="00E00CC0"/>
    <w:rsid w:val="00E131DB"/>
    <w:rsid w:val="00E132E9"/>
    <w:rsid w:val="00E15659"/>
    <w:rsid w:val="00E16F54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03C6"/>
    <w:rsid w:val="00F033EC"/>
    <w:rsid w:val="00F05A6A"/>
    <w:rsid w:val="00F16CA2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ACB3677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C8623C3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DD39BF6"/>
  <w15:docId w15:val="{C509BD0E-2B29-41C0-B4E0-5880AACEC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bin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https://m.media-amazon.com/images/I/8162Izzjs2L._SL1500_.jpg" TargetMode="External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154</TotalTime>
  <Pages>3</Pages>
  <Words>954</Words>
  <Characters>1347</Characters>
  <Application>Microsoft Office Word</Application>
  <DocSecurity>0</DocSecurity>
  <Lines>70</Lines>
  <Paragraphs>57</Paragraphs>
  <ScaleCrop>false</ScaleCrop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10</cp:revision>
  <dcterms:created xsi:type="dcterms:W3CDTF">2026-08-10T03:55:00Z</dcterms:created>
  <dcterms:modified xsi:type="dcterms:W3CDTF">2026-08-13T08:08:00Z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C35C10F97C5A48C0BA2F70A23904576A_11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