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16F60">
      <w:pPr>
        <w:adjustRightInd w:val="0"/>
        <w:snapToGrid w:val="0"/>
        <w:jc w:val="center"/>
        <w:rPr>
          <w:b/>
          <w:color w:val="000000"/>
          <w:szCs w:val="21"/>
        </w:rPr>
      </w:pPr>
      <w:bookmarkStart w:id="0" w:name="OLE_LINK38"/>
      <w:bookmarkStart w:id="1" w:name="OLE_LINK43"/>
      <w:bookmarkStart w:id="2" w:name="OLE_LINK2"/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系 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推 荐</w:t>
      </w:r>
    </w:p>
    <w:p w14:paraId="74BA8A05">
      <w:pPr>
        <w:rPr>
          <w:b/>
          <w:color w:val="000000"/>
          <w:szCs w:val="21"/>
        </w:rPr>
      </w:pPr>
    </w:p>
    <w:p w14:paraId="57394E2B">
      <w:pPr>
        <w:rPr>
          <w:rFonts w:hint="eastAsia"/>
          <w:b/>
          <w:color w:val="000000"/>
          <w:sz w:val="28"/>
          <w:szCs w:val="28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4117340</wp:posOffset>
            </wp:positionH>
            <wp:positionV relativeFrom="paragraph">
              <wp:posOffset>34925</wp:posOffset>
            </wp:positionV>
            <wp:extent cx="1670685" cy="1632585"/>
            <wp:effectExtent l="0" t="0" r="0" b="0"/>
            <wp:wrapNone/>
            <wp:docPr id="21095520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52015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/>
          <w:sz w:val="28"/>
          <w:szCs w:val="28"/>
        </w:rPr>
        <w:t>主要产品线：</w:t>
      </w:r>
    </w:p>
    <w:p w14:paraId="49C2DB28">
      <w:pPr>
        <w:snapToGrid w:val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绘本13册</w:t>
      </w:r>
    </w:p>
    <w:p w14:paraId="5E2B3126">
      <w:pPr>
        <w:snapToGrid w:val="0"/>
        <w:jc w:val="center"/>
        <w:rPr>
          <w:b/>
          <w:color w:val="000000"/>
          <w:sz w:val="24"/>
        </w:rPr>
      </w:pPr>
    </w:p>
    <w:p w14:paraId="535E5BE8">
      <w:pPr>
        <w:snapToGrid w:val="0"/>
        <w:jc w:val="center"/>
        <w:rPr>
          <w:b/>
          <w:color w:val="ED7D31" w:themeColor="accent2"/>
          <w:sz w:val="24"/>
          <w14:textFill>
            <w14:solidFill>
              <w14:schemeClr w14:val="accent2"/>
            </w14:solidFill>
          </w14:textFill>
        </w:rPr>
      </w:pPr>
      <w:r>
        <w:rPr>
          <w:b/>
          <w:color w:val="ED7D31" w:themeColor="accent2"/>
          <w:sz w:val="24"/>
          <w14:textFill>
            <w14:solidFill>
              <w14:schemeClr w14:val="accent2"/>
            </w14:solidFill>
          </w14:textFill>
        </w:rPr>
        <w:t>《小兔子大冒险》系列</w:t>
      </w:r>
    </w:p>
    <w:p w14:paraId="65F8ACF8">
      <w:pPr>
        <w:snapToGrid w:val="0"/>
        <w:jc w:val="center"/>
        <w:rPr>
          <w:b/>
          <w:color w:val="ED7D31" w:themeColor="accent2"/>
          <w:sz w:val="24"/>
          <w14:textFill>
            <w14:solidFill>
              <w14:schemeClr w14:val="accent2"/>
            </w14:solidFill>
          </w14:textFill>
        </w:rPr>
      </w:pPr>
      <w:r>
        <w:rPr>
          <w:b/>
          <w:color w:val="ED7D31" w:themeColor="accent2"/>
          <w:sz w:val="24"/>
          <w14:textFill>
            <w14:solidFill>
              <w14:schemeClr w14:val="accent2"/>
            </w14:solidFill>
          </w14:textFill>
        </w:rPr>
        <w:t>The Bunny Adventures series</w:t>
      </w:r>
    </w:p>
    <w:p w14:paraId="10109032">
      <w:pPr>
        <w:jc w:val="center"/>
        <w:rPr>
          <w:b/>
          <w:color w:val="000000"/>
          <w:sz w:val="24"/>
        </w:rPr>
      </w:pPr>
    </w:p>
    <w:p w14:paraId="6678896E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Cs w:val="22"/>
        </w:rPr>
        <w:t>《我们要去捉泰迪熊》</w:t>
      </w:r>
      <w:r>
        <w:rPr>
          <w:bCs/>
          <w:i/>
          <w:iCs/>
          <w:color w:val="000000"/>
          <w:sz w:val="22"/>
          <w:szCs w:val="22"/>
        </w:rPr>
        <w:t>We’re Going on a Teddy Hunt</w:t>
      </w:r>
    </w:p>
    <w:p w14:paraId="393D34CD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《我们去参加生日派对》</w:t>
      </w:r>
      <w:r>
        <w:rPr>
          <w:bCs/>
          <w:i/>
          <w:iCs/>
          <w:color w:val="000000"/>
          <w:sz w:val="22"/>
          <w:szCs w:val="22"/>
        </w:rPr>
        <w:t>We’re Going to a Birthday Party</w:t>
      </w:r>
    </w:p>
    <w:p w14:paraId="7C1F6F44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《好耶！开学第一天！》</w:t>
      </w:r>
      <w:r>
        <w:rPr>
          <w:bCs/>
          <w:i/>
          <w:iCs/>
          <w:color w:val="000000"/>
          <w:sz w:val="22"/>
          <w:szCs w:val="22"/>
        </w:rPr>
        <w:t>Hooray, It’s Our First Day</w:t>
      </w:r>
    </w:p>
    <w:p w14:paraId="5CFC78E4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Cs w:val="22"/>
        </w:rPr>
        <w:t>《</w:t>
      </w:r>
      <w:r>
        <w:rPr>
          <w:rFonts w:ascii="宋体" w:hAnsi="宋体"/>
          <w:bCs/>
          <w:color w:val="000000"/>
          <w:szCs w:val="22"/>
        </w:rPr>
        <w:t>跳吧小兔兔</w:t>
      </w:r>
      <w:r>
        <w:rPr>
          <w:rFonts w:hint="eastAsia" w:ascii="宋体" w:hAnsi="宋体"/>
          <w:bCs/>
          <w:color w:val="000000"/>
          <w:szCs w:val="22"/>
        </w:rPr>
        <w:t>》</w:t>
      </w:r>
      <w:r>
        <w:rPr>
          <w:bCs/>
          <w:i/>
          <w:iCs/>
          <w:color w:val="000000"/>
          <w:sz w:val="22"/>
          <w:szCs w:val="22"/>
        </w:rPr>
        <w:t>Hop Little Bunnies</w:t>
      </w:r>
    </w:p>
    <w:p w14:paraId="5CB69FF6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《我们想找一个完美的拥抱》</w:t>
      </w:r>
      <w:r>
        <w:rPr>
          <w:bCs/>
          <w:i/>
          <w:iCs/>
          <w:color w:val="000000"/>
          <w:sz w:val="22"/>
          <w:szCs w:val="22"/>
        </w:rPr>
        <w:t>We’re Looking for the Perfect Hug</w:t>
      </w:r>
    </w:p>
    <w:p w14:paraId="6523981A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《我们去寻宝》</w:t>
      </w:r>
      <w:r>
        <w:rPr>
          <w:bCs/>
          <w:i/>
          <w:iCs/>
          <w:color w:val="000000"/>
          <w:sz w:val="22"/>
          <w:szCs w:val="22"/>
        </w:rPr>
        <w:t>We’re Going on a Treasure Hunt</w:t>
      </w:r>
    </w:p>
    <w:p w14:paraId="218F0154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Cs w:val="22"/>
        </w:rPr>
        <w:t>《</w:t>
      </w:r>
      <w:r>
        <w:rPr>
          <w:rFonts w:ascii="宋体" w:hAnsi="宋体"/>
          <w:bCs/>
          <w:color w:val="000000"/>
          <w:szCs w:val="22"/>
        </w:rPr>
        <w:t>我们去找彩蛋</w:t>
      </w:r>
      <w:r>
        <w:rPr>
          <w:rFonts w:hint="eastAsia" w:ascii="宋体" w:hAnsi="宋体"/>
          <w:bCs/>
          <w:color w:val="000000"/>
          <w:szCs w:val="22"/>
        </w:rPr>
        <w:t>》</w:t>
      </w:r>
      <w:r>
        <w:rPr>
          <w:bCs/>
          <w:i/>
          <w:iCs/>
          <w:color w:val="000000"/>
          <w:sz w:val="22"/>
          <w:szCs w:val="22"/>
        </w:rPr>
        <w:t>We're Going on an Egg Hunt</w:t>
      </w:r>
    </w:p>
    <w:p w14:paraId="0632ABDE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Cs w:val="22"/>
        </w:rPr>
        <w:t>《我们去找复活节小兔子》</w:t>
      </w:r>
      <w:r>
        <w:rPr>
          <w:bCs/>
          <w:i/>
          <w:iCs/>
          <w:color w:val="000000"/>
          <w:sz w:val="22"/>
          <w:szCs w:val="22"/>
        </w:rPr>
        <w:t>We're Looking for the Easter Bunny</w:t>
      </w:r>
    </w:p>
    <w:p w14:paraId="60F8078A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Cs w:val="22"/>
        </w:rPr>
        <w:t>《我们要去圣诞老人的工坊》</w:t>
      </w:r>
      <w:r>
        <w:rPr>
          <w:bCs/>
          <w:i/>
          <w:iCs/>
          <w:color w:val="000000"/>
          <w:sz w:val="22"/>
          <w:szCs w:val="22"/>
        </w:rPr>
        <w:t>We're Going to Santa's Workshop</w:t>
      </w:r>
    </w:p>
    <w:p w14:paraId="26461333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hint="eastAsia" w:ascii="宋体" w:hAnsi="宋体"/>
          <w:bCs/>
          <w:color w:val="000000"/>
          <w:szCs w:val="22"/>
        </w:rPr>
        <w:t>《</w:t>
      </w:r>
      <w:r>
        <w:rPr>
          <w:rFonts w:ascii="宋体" w:hAnsi="宋体"/>
          <w:bCs/>
          <w:color w:val="000000"/>
          <w:szCs w:val="22"/>
        </w:rPr>
        <w:t>我们去追小精灵</w:t>
      </w:r>
      <w:r>
        <w:rPr>
          <w:rFonts w:hint="eastAsia" w:ascii="宋体" w:hAnsi="宋体"/>
          <w:bCs/>
          <w:color w:val="000000"/>
          <w:szCs w:val="22"/>
        </w:rPr>
        <w:t>》</w:t>
      </w:r>
      <w:r>
        <w:rPr>
          <w:bCs/>
          <w:i/>
          <w:iCs/>
          <w:color w:val="000000"/>
          <w:sz w:val="22"/>
          <w:szCs w:val="22"/>
        </w:rPr>
        <w:t>We're Going on an Elf Chase</w:t>
      </w:r>
    </w:p>
    <w:p w14:paraId="695B4BBD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《我们要去捉鬼》</w:t>
      </w:r>
      <w:r>
        <w:rPr>
          <w:bCs/>
          <w:i/>
          <w:iCs/>
          <w:color w:val="000000"/>
          <w:sz w:val="22"/>
          <w:szCs w:val="22"/>
        </w:rPr>
        <w:t>We're Going on a Ghost Hunt</w:t>
      </w:r>
    </w:p>
    <w:p w14:paraId="6E75850C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《我们要去坐雪橇》</w:t>
      </w:r>
      <w:r>
        <w:rPr>
          <w:bCs/>
          <w:i/>
          <w:iCs/>
          <w:color w:val="000000"/>
          <w:sz w:val="22"/>
          <w:szCs w:val="22"/>
        </w:rPr>
        <w:t>We're Going on a Sleigh Ride</w:t>
      </w:r>
    </w:p>
    <w:p w14:paraId="2D7E1313">
      <w:pPr>
        <w:pStyle w:val="38"/>
        <w:numPr>
          <w:ilvl w:val="0"/>
          <w:numId w:val="1"/>
        </w:numPr>
        <w:ind w:firstLineChars="0"/>
        <w:contextualSpacing/>
        <w:rPr>
          <w:bCs/>
          <w:i/>
          <w:iCs/>
          <w:color w:val="000000"/>
          <w:sz w:val="22"/>
          <w:szCs w:val="22"/>
        </w:rPr>
      </w:pPr>
      <w:r>
        <w:rPr>
          <w:rFonts w:ascii="宋体" w:hAnsi="宋体"/>
          <w:bCs/>
          <w:color w:val="000000"/>
          <w:szCs w:val="22"/>
        </w:rPr>
        <w:t>《五只复活节小兔子》</w:t>
      </w:r>
      <w:r>
        <w:rPr>
          <w:bCs/>
          <w:i/>
          <w:iCs/>
          <w:color w:val="000000"/>
          <w:sz w:val="22"/>
          <w:szCs w:val="22"/>
        </w:rPr>
        <w:t>Five Little Easter Bunnies</w:t>
      </w:r>
    </w:p>
    <w:p w14:paraId="58AE812A">
      <w:pPr>
        <w:rPr>
          <w:bCs/>
          <w:i/>
          <w:iCs/>
          <w:color w:val="000000"/>
          <w:sz w:val="24"/>
        </w:rPr>
      </w:pPr>
    </w:p>
    <w:p w14:paraId="399E0A1D">
      <w:pPr>
        <w:jc w:val="center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涂色书 1册</w:t>
      </w:r>
    </w:p>
    <w:p w14:paraId="7EF6DCEA">
      <w:pPr>
        <w:jc w:val="center"/>
        <w:rPr>
          <w:b/>
          <w:color w:val="000000"/>
          <w:sz w:val="24"/>
        </w:rPr>
      </w:pPr>
    </w:p>
    <w:p w14:paraId="5F85E9CD">
      <w:pPr>
        <w:rPr>
          <w:rFonts w:eastAsiaTheme="minorEastAsia"/>
          <w:bCs/>
          <w:i/>
          <w:iCs/>
          <w:color w:val="000000"/>
          <w:sz w:val="22"/>
          <w:szCs w:val="22"/>
          <w14:ligatures w14:val="standardContextual"/>
        </w:rPr>
      </w:pPr>
      <w:r>
        <w:rPr>
          <w:rFonts w:hint="eastAsia" w:ascii="宋体" w:hAnsi="宋体"/>
          <w:bCs/>
          <w:color w:val="000000"/>
          <w:sz w:val="22"/>
          <w:szCs w:val="22"/>
          <w14:ligatures w14:val="standardContextual"/>
        </w:rPr>
        <w:t>《</w:t>
      </w:r>
      <w:r>
        <w:rPr>
          <w:rFonts w:ascii="宋体" w:hAnsi="宋体"/>
          <w:bCs/>
          <w:color w:val="000000"/>
          <w:sz w:val="22"/>
          <w:szCs w:val="22"/>
          <w14:ligatures w14:val="standardContextual"/>
        </w:rPr>
        <w:t>跳跳山</w:t>
      </w:r>
      <w:r>
        <w:rPr>
          <w:rFonts w:hint="eastAsia" w:ascii="宋体" w:hAnsi="宋体"/>
          <w:bCs/>
          <w:color w:val="000000"/>
          <w:sz w:val="22"/>
          <w:szCs w:val="22"/>
          <w14:ligatures w14:val="standardContextual"/>
        </w:rPr>
        <w:t>的</w:t>
      </w:r>
      <w:r>
        <w:rPr>
          <w:rFonts w:ascii="宋体" w:hAnsi="宋体"/>
          <w:bCs/>
          <w:color w:val="000000"/>
          <w:sz w:val="22"/>
          <w:szCs w:val="22"/>
          <w14:ligatures w14:val="standardContextual"/>
        </w:rPr>
        <w:t>小兔涂色书</w:t>
      </w:r>
      <w:r>
        <w:rPr>
          <w:rFonts w:hint="eastAsia" w:ascii="宋体" w:hAnsi="宋体"/>
          <w:bCs/>
          <w:color w:val="000000"/>
          <w:sz w:val="22"/>
          <w:szCs w:val="22"/>
          <w14:ligatures w14:val="standardContextual"/>
        </w:rPr>
        <w:t>》</w:t>
      </w:r>
      <w:r>
        <w:rPr>
          <w:rFonts w:eastAsiaTheme="minorEastAsia"/>
          <w:bCs/>
          <w:i/>
          <w:iCs/>
          <w:color w:val="000000"/>
          <w:sz w:val="22"/>
          <w:szCs w:val="22"/>
          <w14:ligatures w14:val="standardContextual"/>
        </w:rPr>
        <w:t>The Bunnies of Hoppity Hill Colouring Book</w:t>
      </w:r>
    </w:p>
    <w:p w14:paraId="2F6753C9">
      <w:pPr>
        <w:rPr>
          <w:rFonts w:eastAsiaTheme="minorEastAsia"/>
          <w:bCs/>
          <w:i/>
          <w:iCs/>
          <w:color w:val="000000"/>
          <w:sz w:val="22"/>
          <w:szCs w:val="22"/>
          <w14:ligatures w14:val="standardContextual"/>
        </w:rPr>
      </w:pPr>
    </w:p>
    <w:p w14:paraId="2A061898">
      <w:pPr>
        <w:jc w:val="center"/>
        <w:rPr>
          <w:rFonts w:hint="eastAsia"/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纸板书</w:t>
      </w:r>
      <w:r>
        <w:rPr>
          <w:rFonts w:hint="eastAsia"/>
          <w:b/>
          <w:color w:val="000000"/>
          <w:sz w:val="24"/>
          <w:lang w:val="en-US" w:eastAsia="zh-CN"/>
        </w:rPr>
        <w:t>系列</w:t>
      </w:r>
      <w:r>
        <w:rPr>
          <w:rFonts w:hint="eastAsia"/>
          <w:b/>
          <w:color w:val="000000"/>
          <w:sz w:val="24"/>
        </w:rPr>
        <w:t>6册</w:t>
      </w:r>
    </w:p>
    <w:p w14:paraId="670FAE7B">
      <w:pPr>
        <w:jc w:val="center"/>
        <w:rPr>
          <w:rFonts w:hint="eastAsia"/>
          <w:b/>
          <w:color w:val="000000"/>
          <w:sz w:val="24"/>
        </w:rPr>
      </w:pPr>
    </w:p>
    <w:p w14:paraId="46EA3923">
      <w:pPr>
        <w:jc w:val="center"/>
        <w:rPr>
          <w:b/>
          <w:color w:val="2E75B6" w:themeColor="accent5" w:themeShade="BF"/>
          <w:sz w:val="24"/>
        </w:rPr>
      </w:pPr>
      <w:r>
        <w:rPr>
          <w:rFonts w:hint="eastAsia"/>
          <w:b/>
          <w:color w:val="2E75B6" w:themeColor="accent5" w:themeShade="BF"/>
          <w:sz w:val="24"/>
        </w:rPr>
        <w:t>《</w:t>
      </w:r>
      <w:r>
        <w:rPr>
          <w:b/>
          <w:color w:val="2E75B6" w:themeColor="accent5" w:themeShade="BF"/>
          <w:sz w:val="24"/>
        </w:rPr>
        <w:t>我的第一套认知纸板书：跳跳山的小兔子</w:t>
      </w:r>
      <w:r>
        <w:rPr>
          <w:rFonts w:hint="eastAsia"/>
          <w:b/>
          <w:color w:val="2E75B6" w:themeColor="accent5" w:themeShade="BF"/>
          <w:sz w:val="24"/>
        </w:rPr>
        <w:t>》</w:t>
      </w:r>
    </w:p>
    <w:p w14:paraId="229EDD37">
      <w:pPr>
        <w:jc w:val="center"/>
        <w:rPr>
          <w:b/>
          <w:color w:val="2E75B6" w:themeColor="accent5" w:themeShade="BF"/>
          <w:sz w:val="24"/>
        </w:rPr>
      </w:pPr>
      <w:r>
        <w:rPr>
          <w:b/>
          <w:color w:val="2E75B6" w:themeColor="accent5" w:themeShade="BF"/>
          <w:sz w:val="24"/>
        </w:rPr>
        <w:t>My First Concepts Board Books: The Bunnies of Hoppity Hill</w:t>
      </w:r>
    </w:p>
    <w:p w14:paraId="4399573B">
      <w:pPr>
        <w:rPr>
          <w:b/>
          <w:color w:val="000000"/>
          <w:szCs w:val="21"/>
        </w:rPr>
      </w:pPr>
    </w:p>
    <w:p w14:paraId="6CB43A83">
      <w:pPr>
        <w:pStyle w:val="38"/>
        <w:numPr>
          <w:ilvl w:val="0"/>
          <w:numId w:val="2"/>
        </w:numPr>
        <w:ind w:firstLineChars="0"/>
        <w:contextualSpacing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我的第一本词语书</w:t>
      </w:r>
      <w:r>
        <w:rPr>
          <w:rFonts w:hint="eastAsia"/>
          <w:bCs/>
          <w:color w:val="000000"/>
          <w:szCs w:val="21"/>
        </w:rPr>
        <w:t>》</w:t>
      </w:r>
      <w:r>
        <w:rPr>
          <w:bCs/>
          <w:i/>
          <w:color w:val="000000"/>
          <w:szCs w:val="21"/>
        </w:rPr>
        <w:t>My First Words</w:t>
      </w:r>
      <w:r>
        <w:rPr>
          <w:bCs/>
          <w:color w:val="000000"/>
          <w:szCs w:val="21"/>
        </w:rPr>
        <w:t xml:space="preserve"> </w:t>
      </w:r>
    </w:p>
    <w:p w14:paraId="5935A9C0">
      <w:pPr>
        <w:pStyle w:val="38"/>
        <w:numPr>
          <w:ilvl w:val="0"/>
          <w:numId w:val="2"/>
        </w:numPr>
        <w:ind w:firstLineChars="0"/>
        <w:contextualSpacing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我的第一本颜色书</w:t>
      </w:r>
      <w:r>
        <w:rPr>
          <w:rFonts w:hint="eastAsia"/>
          <w:bCs/>
          <w:color w:val="000000"/>
          <w:szCs w:val="21"/>
        </w:rPr>
        <w:t>》</w:t>
      </w:r>
      <w:r>
        <w:rPr>
          <w:bCs/>
          <w:i/>
          <w:color w:val="000000"/>
          <w:szCs w:val="21"/>
        </w:rPr>
        <w:t>My First Colours</w:t>
      </w:r>
      <w:r>
        <w:rPr>
          <w:bCs/>
          <w:color w:val="000000"/>
          <w:szCs w:val="21"/>
        </w:rPr>
        <w:t xml:space="preserve"> </w:t>
      </w:r>
    </w:p>
    <w:p w14:paraId="7ABE15D2">
      <w:pPr>
        <w:pStyle w:val="38"/>
        <w:numPr>
          <w:ilvl w:val="0"/>
          <w:numId w:val="2"/>
        </w:numPr>
        <w:ind w:firstLineChars="0"/>
        <w:contextualSpacing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我的第一本动物书</w:t>
      </w:r>
      <w:r>
        <w:rPr>
          <w:rFonts w:hint="eastAsia"/>
          <w:bCs/>
          <w:color w:val="000000"/>
          <w:szCs w:val="21"/>
        </w:rPr>
        <w:t>》</w:t>
      </w:r>
      <w:r>
        <w:rPr>
          <w:bCs/>
          <w:i/>
          <w:color w:val="000000"/>
          <w:szCs w:val="21"/>
        </w:rPr>
        <w:t xml:space="preserve">My First Animals </w:t>
      </w:r>
    </w:p>
    <w:p w14:paraId="695808C8">
      <w:pPr>
        <w:pStyle w:val="38"/>
        <w:numPr>
          <w:ilvl w:val="0"/>
          <w:numId w:val="2"/>
        </w:numPr>
        <w:ind w:firstLineChars="0"/>
        <w:contextualSpacing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我的第一本形状书</w:t>
      </w:r>
      <w:r>
        <w:rPr>
          <w:rFonts w:hint="eastAsia"/>
          <w:bCs/>
          <w:color w:val="000000"/>
          <w:szCs w:val="21"/>
        </w:rPr>
        <w:t>》</w:t>
      </w:r>
      <w:r>
        <w:rPr>
          <w:bCs/>
          <w:i/>
          <w:color w:val="000000"/>
          <w:szCs w:val="21"/>
        </w:rPr>
        <w:t xml:space="preserve">My First Shapes </w:t>
      </w:r>
    </w:p>
    <w:p w14:paraId="7155C548">
      <w:pPr>
        <w:pStyle w:val="38"/>
        <w:numPr>
          <w:ilvl w:val="0"/>
          <w:numId w:val="2"/>
        </w:numPr>
        <w:ind w:firstLineChars="0"/>
        <w:contextualSpacing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我的第一本数字书</w:t>
      </w:r>
      <w:r>
        <w:rPr>
          <w:rFonts w:hint="eastAsia"/>
          <w:bCs/>
          <w:color w:val="000000"/>
          <w:szCs w:val="21"/>
        </w:rPr>
        <w:t>》</w:t>
      </w:r>
      <w:r>
        <w:rPr>
          <w:bCs/>
          <w:i/>
          <w:color w:val="000000"/>
          <w:szCs w:val="21"/>
        </w:rPr>
        <w:t>My First Numbers</w:t>
      </w:r>
      <w:r>
        <w:rPr>
          <w:bCs/>
          <w:color w:val="000000"/>
          <w:szCs w:val="21"/>
        </w:rPr>
        <w:t xml:space="preserve"> </w:t>
      </w:r>
    </w:p>
    <w:p w14:paraId="027E5931">
      <w:pPr>
        <w:pStyle w:val="38"/>
        <w:numPr>
          <w:ilvl w:val="0"/>
          <w:numId w:val="2"/>
        </w:numPr>
        <w:ind w:firstLineChars="0"/>
        <w:contextualSpacing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我的第一本反义词书</w:t>
      </w:r>
      <w:r>
        <w:rPr>
          <w:rFonts w:hint="eastAsia"/>
          <w:bCs/>
          <w:color w:val="000000"/>
          <w:szCs w:val="21"/>
        </w:rPr>
        <w:t>》</w:t>
      </w:r>
      <w:r>
        <w:rPr>
          <w:bCs/>
          <w:i/>
          <w:color w:val="000000"/>
          <w:szCs w:val="21"/>
        </w:rPr>
        <w:t>My First Opposites</w:t>
      </w:r>
      <w:r>
        <w:rPr>
          <w:bCs/>
          <w:color w:val="000000"/>
          <w:szCs w:val="21"/>
        </w:rPr>
        <w:t xml:space="preserve"> </w:t>
      </w:r>
    </w:p>
    <w:p w14:paraId="44304DFE">
      <w:pPr>
        <w:rPr>
          <w:b/>
          <w:color w:val="000000"/>
          <w:szCs w:val="21"/>
        </w:rPr>
      </w:pPr>
    </w:p>
    <w:p w14:paraId="0C2CF507">
      <w:pPr>
        <w:rPr>
          <w:b/>
          <w:color w:val="000000"/>
          <w:szCs w:val="21"/>
        </w:rPr>
      </w:pPr>
    </w:p>
    <w:p w14:paraId="1891D102">
      <w:pPr>
        <w:rPr>
          <w:b/>
          <w:color w:val="000000"/>
          <w:szCs w:val="21"/>
        </w:rPr>
      </w:pPr>
    </w:p>
    <w:p w14:paraId="508EF5CA">
      <w:pPr>
        <w:rPr>
          <w:b/>
          <w:color w:val="000000"/>
          <w:szCs w:val="21"/>
        </w:rPr>
      </w:pPr>
    </w:p>
    <w:p w14:paraId="056C8EBC">
      <w:pPr>
        <w:widowControl/>
      </w:pPr>
    </w:p>
    <w:p w14:paraId="4EC09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 w:val="0"/>
          <w:color w:val="000000"/>
          <w:sz w:val="28"/>
          <w:szCs w:val="28"/>
          <w:shd w:val="clear" w:color="FFFFFF" w:fill="D9D9D9"/>
          <w:lang w:eastAsia="zh-CN"/>
        </w:rPr>
      </w:pPr>
      <w:r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  <w:t>绘 本 系 列</w:t>
      </w:r>
    </w:p>
    <w:p w14:paraId="3456E3BA">
      <w:pPr>
        <w:rPr>
          <w:b/>
          <w:color w:val="auto"/>
          <w:szCs w:val="21"/>
        </w:rPr>
      </w:pPr>
    </w:p>
    <w:p w14:paraId="0836F6F4">
      <w:pPr>
        <w:snapToGrid w:val="0"/>
        <w:jc w:val="center"/>
        <w:rPr>
          <w:rFonts w:hint="eastAsia" w:eastAsia="宋体"/>
          <w:b/>
          <w:color w:val="auto"/>
          <w:sz w:val="28"/>
          <w:szCs w:val="28"/>
          <w:lang w:eastAsia="zh-CN"/>
        </w:rPr>
      </w:pPr>
      <w:r>
        <w:rPr>
          <w:b/>
          <w:color w:val="auto"/>
          <w:sz w:val="28"/>
          <w:szCs w:val="28"/>
        </w:rPr>
        <w:t>《小兔子大冒险》系列</w:t>
      </w:r>
      <w:r>
        <w:rPr>
          <w:rFonts w:hint="eastAsia"/>
          <w:b/>
          <w:color w:val="auto"/>
          <w:sz w:val="28"/>
          <w:szCs w:val="28"/>
          <w:lang w:eastAsia="zh-CN"/>
        </w:rPr>
        <w:t>（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13册</w:t>
      </w:r>
      <w:r>
        <w:rPr>
          <w:rFonts w:hint="eastAsia"/>
          <w:b/>
          <w:color w:val="auto"/>
          <w:sz w:val="28"/>
          <w:szCs w:val="28"/>
          <w:lang w:eastAsia="zh-CN"/>
        </w:rPr>
        <w:t>）</w:t>
      </w:r>
    </w:p>
    <w:p w14:paraId="49999A36">
      <w:pPr>
        <w:snapToGrid w:val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The Bunny Adventures series</w:t>
      </w:r>
    </w:p>
    <w:p w14:paraId="5919CA94">
      <w:pPr>
        <w:rPr>
          <w:b/>
          <w:color w:val="000000"/>
          <w:szCs w:val="21"/>
        </w:rPr>
      </w:pPr>
    </w:p>
    <w:p w14:paraId="0665A5B0">
      <w:pPr>
        <w:jc w:val="center"/>
        <w:rPr>
          <w:b/>
          <w:color w:val="000000"/>
          <w:szCs w:val="21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4215765" cy="2629535"/>
            <wp:effectExtent l="0" t="0" r="13335" b="1841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5765" cy="2629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EB4C86">
      <w:pPr>
        <w:rPr>
          <w:b/>
          <w:color w:val="000000"/>
          <w:szCs w:val="21"/>
        </w:rPr>
      </w:pPr>
    </w:p>
    <w:p w14:paraId="33C0B94D">
      <w:pPr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3692525</wp:posOffset>
            </wp:positionH>
            <wp:positionV relativeFrom="paragraph">
              <wp:posOffset>121920</wp:posOffset>
            </wp:positionV>
            <wp:extent cx="1658620" cy="1683385"/>
            <wp:effectExtent l="0" t="0" r="17780" b="12065"/>
            <wp:wrapSquare wrapText="bothSides"/>
            <wp:docPr id="3213604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60411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6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中文书名：《我们要去捉泰迪熊》</w:t>
      </w:r>
    </w:p>
    <w:p w14:paraId="03919BD0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We’re Going on a Teddy Hunt</w:t>
      </w:r>
    </w:p>
    <w:p w14:paraId="0413301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</w:p>
    <w:p w14:paraId="6F27A3CF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5EC43FC6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29CF6746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数：32页</w:t>
      </w:r>
    </w:p>
    <w:p w14:paraId="14B9A1D4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2026年4月</w:t>
      </w:r>
    </w:p>
    <w:p w14:paraId="3081FABD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057CEB65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245F4727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76396540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版权已授：葡萄牙语、土耳其语</w:t>
      </w:r>
    </w:p>
    <w:p w14:paraId="12EE5066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作者前作已授权：南非语、加泰罗尼亚语、</w:t>
      </w:r>
      <w:r>
        <w:rPr>
          <w:b/>
          <w:bCs/>
          <w:color w:val="EE0000"/>
          <w:kern w:val="0"/>
          <w:szCs w:val="21"/>
        </w:rPr>
        <w:t>荷兰语、德语、希腊语、意大利语、日语、葡萄牙语、西班牙语</w:t>
      </w:r>
    </w:p>
    <w:p w14:paraId="5B8F0E2D">
      <w:pPr>
        <w:widowControl/>
      </w:pPr>
    </w:p>
    <w:p w14:paraId="1A1FCC3C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50EAE540">
      <w:pPr>
        <w:widowControl/>
      </w:pPr>
    </w:p>
    <w:p w14:paraId="5E699EB7">
      <w:pPr>
        <w:widowControl/>
        <w:ind w:firstLine="420"/>
      </w:pPr>
      <w:r>
        <w:rPr>
          <w:rFonts w:hint="eastAsia"/>
        </w:rPr>
        <w:t>我们要去寻找泰迪熊啦。</w:t>
      </w:r>
    </w:p>
    <w:p w14:paraId="14FAC3DA">
      <w:pPr>
        <w:widowControl/>
        <w:ind w:firstLine="420"/>
      </w:pPr>
      <w:r>
        <w:rPr>
          <w:rFonts w:hint="eastAsia"/>
        </w:rPr>
        <w:t>快点，小懒虫！</w:t>
      </w:r>
    </w:p>
    <w:p w14:paraId="73382EDA">
      <w:pPr>
        <w:widowControl/>
        <w:ind w:firstLine="420"/>
      </w:pPr>
      <w:r>
        <w:rPr>
          <w:rFonts w:hint="eastAsia"/>
        </w:rPr>
        <w:t>你能找到我们的泰迪熊吗，</w:t>
      </w:r>
    </w:p>
    <w:p w14:paraId="4D6A44ED">
      <w:pPr>
        <w:widowControl/>
        <w:ind w:firstLine="420"/>
      </w:pPr>
      <w:r>
        <w:rPr>
          <w:rFonts w:hint="eastAsia"/>
        </w:rPr>
        <w:t>在我们上床睡觉之前？</w:t>
      </w:r>
    </w:p>
    <w:p w14:paraId="00E308F3">
      <w:pPr>
        <w:widowControl/>
      </w:pPr>
    </w:p>
    <w:p w14:paraId="20DB0561">
      <w:pPr>
        <w:widowControl/>
        <w:ind w:firstLine="420"/>
      </w:pPr>
      <w:r>
        <w:rPr>
          <w:rFonts w:hint="eastAsia"/>
        </w:rPr>
        <w:t>快来加入这场欢乐的冒险吧！你最喜欢的四只小兔子正踏上一段激动人心的睡前冒险之旅。有五只失踪的泰迪熊藏在翻页下，这是一场充满刺激的寻宝之旅！途中你要留意那些昏昏欲睡的小动物们——还要帮小兔子们及时赶回来，一起听睡前故事！</w:t>
      </w:r>
    </w:p>
    <w:p w14:paraId="0D6A2F70">
      <w:pPr>
        <w:widowControl/>
      </w:pPr>
    </w:p>
    <w:p w14:paraId="3DAA8875">
      <w:pPr>
        <w:widowControl/>
        <w:ind w:firstLine="420"/>
      </w:pPr>
      <w:r>
        <w:rPr>
          <w:rFonts w:hint="eastAsia"/>
        </w:rPr>
        <w:t>这是送给每个孩子的完美礼物，充满了睡前乐趣和安眠魔法，出自《我们去寻蛋》的畅销书作者之手。</w:t>
      </w:r>
    </w:p>
    <w:p w14:paraId="5241CB81">
      <w:pPr>
        <w:widowControl/>
      </w:pPr>
    </w:p>
    <w:p w14:paraId="4128F1AC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5ACC3D35">
      <w:pPr>
        <w:widowControl/>
        <w:jc w:val="center"/>
        <w:rPr>
          <w:b/>
          <w:bCs/>
        </w:rPr>
      </w:pPr>
    </w:p>
    <w:p w14:paraId="6854FF68">
      <w:pPr>
        <w:widowControl/>
      </w:pPr>
      <w:r>
        <w:rPr>
          <w:rFonts w:hint="eastAsia"/>
        </w:rPr>
        <w:drawing>
          <wp:inline distT="0" distB="0" distL="0" distR="0">
            <wp:extent cx="5447030" cy="2967355"/>
            <wp:effectExtent l="0" t="0" r="1270" b="4445"/>
            <wp:docPr id="1381837268" name="图片 1" descr="Media: We're Going On a Teddy H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37268" name="图片 1" descr="Media: We're Going On a Teddy Hu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1ADD">
      <w:pPr>
        <w:widowControl/>
      </w:pPr>
    </w:p>
    <w:p w14:paraId="59106D7D">
      <w:pPr>
        <w:rPr>
          <w:b/>
          <w:color w:val="000000"/>
          <w:szCs w:val="21"/>
        </w:rPr>
      </w:pPr>
    </w:p>
    <w:p w14:paraId="1A2E6136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3499485</wp:posOffset>
            </wp:positionH>
            <wp:positionV relativeFrom="paragraph">
              <wp:posOffset>167640</wp:posOffset>
            </wp:positionV>
            <wp:extent cx="1604010" cy="1609090"/>
            <wp:effectExtent l="0" t="0" r="0" b="0"/>
            <wp:wrapSquare wrapText="bothSides"/>
            <wp:docPr id="867710644" name="图片 2" descr="We're Going to a Birthday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10644" name="图片 2" descr="We're Going to a Birthday Par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我们去参加生日派对</w:t>
      </w:r>
      <w:r>
        <w:rPr>
          <w:b/>
          <w:color w:val="000000"/>
          <w:szCs w:val="21"/>
        </w:rPr>
        <w:t>》</w:t>
      </w:r>
    </w:p>
    <w:p w14:paraId="00540EB1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We’re Going to a Birthday Party</w:t>
      </w:r>
    </w:p>
    <w:p w14:paraId="33C4470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0BE5061A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6C27C44C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4CA281EF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115F7E13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2023年4月</w:t>
      </w:r>
    </w:p>
    <w:p w14:paraId="177466FC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679FA158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71FD97F7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28BBC742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版权已授：加泰罗尼亚语、葡萄牙语、</w:t>
      </w:r>
      <w:r>
        <w:rPr>
          <w:b/>
          <w:bCs/>
          <w:color w:val="EE0000"/>
          <w:kern w:val="0"/>
          <w:szCs w:val="21"/>
        </w:rPr>
        <w:t>西班牙语</w:t>
      </w:r>
    </w:p>
    <w:p w14:paraId="46D7F170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作者前作已授权：南非语、</w:t>
      </w:r>
      <w:r>
        <w:rPr>
          <w:b/>
          <w:bCs/>
          <w:color w:val="EE0000"/>
          <w:kern w:val="0"/>
          <w:szCs w:val="21"/>
        </w:rPr>
        <w:t>荷兰语、德语、希腊语、意大利语、日语、</w:t>
      </w:r>
      <w:r>
        <w:rPr>
          <w:rFonts w:hint="eastAsia"/>
          <w:b/>
          <w:bCs/>
          <w:color w:val="EE0000"/>
          <w:kern w:val="0"/>
          <w:szCs w:val="21"/>
        </w:rPr>
        <w:t>土耳其语</w:t>
      </w:r>
    </w:p>
    <w:p w14:paraId="655633F2">
      <w:pPr>
        <w:widowControl/>
        <w:rPr>
          <w:b/>
          <w:bCs/>
          <w:kern w:val="0"/>
          <w:szCs w:val="21"/>
        </w:rPr>
      </w:pPr>
    </w:p>
    <w:p w14:paraId="774F663D">
      <w:pPr>
        <w:widowControl/>
        <w:rPr>
          <w:rFonts w:hint="eastAsia"/>
          <w:b/>
          <w:bCs/>
        </w:rPr>
      </w:pPr>
    </w:p>
    <w:p w14:paraId="5EB60314">
      <w:pPr>
        <w:widowControl/>
        <w:rPr>
          <w:rFonts w:hint="eastAsia"/>
          <w:b/>
          <w:bCs/>
        </w:rPr>
      </w:pPr>
    </w:p>
    <w:p w14:paraId="2B93D79C">
      <w:pPr>
        <w:widowControl/>
        <w:rPr>
          <w:rFonts w:hint="eastAsia"/>
          <w:b/>
          <w:bCs/>
        </w:rPr>
      </w:pPr>
    </w:p>
    <w:p w14:paraId="3713B816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0A89F06C">
      <w:pPr>
        <w:widowControl/>
      </w:pPr>
    </w:p>
    <w:p w14:paraId="68D91D33">
      <w:pPr>
        <w:widowControl/>
        <w:ind w:firstLine="420"/>
      </w:pPr>
      <w:r>
        <w:t>准备好和</w:t>
      </w:r>
      <w:r>
        <w:rPr>
          <w:rFonts w:hint="eastAsia"/>
        </w:rPr>
        <w:t>小</w:t>
      </w:r>
      <w:r>
        <w:t>兔子们一起在这场激动人心的翻翻页生日冒险中欢庆吧！我们要去参加生日派对啦！快来加入这场欢乐吧！和四只小兔子一起踏上激动人心的翻翻页冒险之旅吧！派对帽、红色气球、生日蛋糕，还有藏在翻页下的许多礼物，这是一场不容错过的生日盛宴！你能找到准备这场盛大派对所需的一切吗？</w:t>
      </w:r>
      <w:r>
        <w:rPr>
          <w:rFonts w:hint="eastAsia"/>
        </w:rPr>
        <w:t>并且</w:t>
      </w:r>
      <w:r>
        <w:t>还能让小兔子们准时到达派对现场吗？</w:t>
      </w:r>
    </w:p>
    <w:p w14:paraId="6C420FAE">
      <w:pPr>
        <w:widowControl/>
        <w:ind w:firstLine="420"/>
      </w:pPr>
    </w:p>
    <w:p w14:paraId="3D608477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3AC6A59E">
      <w:pPr>
        <w:widowControl/>
      </w:pPr>
      <w:r>
        <w:drawing>
          <wp:inline distT="0" distB="0" distL="0" distR="0">
            <wp:extent cx="5238750" cy="2619375"/>
            <wp:effectExtent l="0" t="0" r="0" b="9525"/>
            <wp:docPr id="7424284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28451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908" cy="26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C76D0">
      <w:pPr>
        <w:widowControl/>
      </w:pPr>
      <w:r>
        <w:rPr>
          <w:rFonts w:hint="eastAsia"/>
        </w:rPr>
        <w:drawing>
          <wp:inline distT="0" distB="0" distL="0" distR="0">
            <wp:extent cx="5274310" cy="2645410"/>
            <wp:effectExtent l="0" t="0" r="2540" b="2540"/>
            <wp:docPr id="1506178710" name="图片 4" descr="Media: We're Going to a Birthday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78710" name="图片 4" descr="Media: We're Going to a Birthday Part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6F04A">
      <w:pPr>
        <w:widowControl/>
      </w:pPr>
      <w:r>
        <w:rPr>
          <w:rFonts w:hint="eastAsia"/>
        </w:rPr>
        <w:drawing>
          <wp:inline distT="0" distB="0" distL="0" distR="0">
            <wp:extent cx="5274310" cy="2635885"/>
            <wp:effectExtent l="0" t="0" r="2540" b="0"/>
            <wp:docPr id="1961488752" name="图片 5" descr="Media: We're Going to a Birthday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88752" name="图片 5" descr="Media: We're Going to a Birthday Part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21EB">
      <w:pPr>
        <w:widowControl/>
      </w:pPr>
    </w:p>
    <w:p w14:paraId="1B197162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106045</wp:posOffset>
            </wp:positionV>
            <wp:extent cx="1628140" cy="1631950"/>
            <wp:effectExtent l="0" t="0" r="0" b="6350"/>
            <wp:wrapSquare wrapText="bothSides"/>
            <wp:docPr id="1840364210" name="图片 6" descr="Hooray! It's Our First Da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64210" name="图片 6" descr="Hooray! It's Our First Day!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好耶！开学第一天！</w:t>
      </w:r>
      <w:r>
        <w:rPr>
          <w:b/>
          <w:color w:val="000000"/>
          <w:szCs w:val="21"/>
        </w:rPr>
        <w:t>》</w:t>
      </w:r>
    </w:p>
    <w:p w14:paraId="3A1F6A75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Hooray, It’s Our First Day</w:t>
      </w:r>
    </w:p>
    <w:p w14:paraId="6243EAA3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628D4AC7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617A8CC8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3577C25A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4E67CD89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2024年7月</w:t>
      </w:r>
    </w:p>
    <w:p w14:paraId="7F44EE9C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1282E1D1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421DCE3E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0C7DE6A9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</w:t>
      </w:r>
      <w:r>
        <w:rPr>
          <w:b/>
          <w:bCs/>
          <w:color w:val="EE0000"/>
          <w:kern w:val="0"/>
          <w:szCs w:val="21"/>
        </w:rPr>
        <w:t>荷兰语、德语</w:t>
      </w:r>
      <w:r>
        <w:rPr>
          <w:rFonts w:hint="eastAsia"/>
          <w:b/>
          <w:bCs/>
          <w:color w:val="EE0000"/>
          <w:kern w:val="0"/>
          <w:szCs w:val="21"/>
        </w:rPr>
        <w:t>、葡萄牙语、土耳其语</w:t>
      </w:r>
    </w:p>
    <w:p w14:paraId="55069578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作者前作已授权：南非语、加泰罗尼亚语</w:t>
      </w:r>
      <w:r>
        <w:rPr>
          <w:b/>
          <w:bCs/>
          <w:color w:val="EE0000"/>
          <w:kern w:val="0"/>
          <w:szCs w:val="21"/>
        </w:rPr>
        <w:t>、希腊语、意大利语、日语、西班牙语</w:t>
      </w:r>
    </w:p>
    <w:p w14:paraId="78A0FFA5">
      <w:pPr>
        <w:widowControl/>
      </w:pPr>
    </w:p>
    <w:p w14:paraId="537C6217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65CBDDA7">
      <w:pPr>
        <w:widowControl/>
      </w:pPr>
    </w:p>
    <w:p w14:paraId="59032C94">
      <w:pPr>
        <w:widowControl/>
        <w:ind w:firstLine="420"/>
      </w:pPr>
      <w:r>
        <w:rPr>
          <w:rFonts w:hint="eastAsia"/>
        </w:rPr>
        <w:t>我们要去一所新学校了。快来加入我们的欢乐之旅吧！</w:t>
      </w:r>
    </w:p>
    <w:p w14:paraId="69D20C98">
      <w:pPr>
        <w:widowControl/>
      </w:pPr>
    </w:p>
    <w:p w14:paraId="3A3A1376">
      <w:pPr>
        <w:widowControl/>
        <w:ind w:firstLine="420"/>
      </w:pPr>
      <w:r>
        <w:rPr>
          <w:rFonts w:hint="eastAsia"/>
        </w:rPr>
        <w:t>准备好和兔子们一起开学吧！我们最喜欢的四位小伙伴将踏上一段激动人心的翻翻书冒险之旅，前往他们的开学第一天。闪亮的新鞋、崭新的铅笔、午餐盒以及藏在翻页下的零食，这真是一场充满惊喜的寻宝之旅！你能找到开学第一天所需的一切吗？还能让兔子们准时到达学校吗？</w:t>
      </w:r>
    </w:p>
    <w:p w14:paraId="61097373">
      <w:pPr>
        <w:widowControl/>
        <w:ind w:firstLine="420"/>
      </w:pPr>
    </w:p>
    <w:p w14:paraId="429EFDF6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68819185">
      <w:pPr>
        <w:widowControl/>
      </w:pPr>
      <w:r>
        <w:rPr>
          <w:rFonts w:hint="eastAsia"/>
        </w:rPr>
        <w:drawing>
          <wp:inline distT="0" distB="0" distL="0" distR="0">
            <wp:extent cx="5274310" cy="2635885"/>
            <wp:effectExtent l="0" t="0" r="2540" b="0"/>
            <wp:docPr id="432820820" name="图片 7" descr="Media: Hooray! It's Our First Da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20820" name="图片 7" descr="Media: Hooray! It's Our First Day!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87C46">
      <w:pPr>
        <w:widowControl/>
      </w:pPr>
      <w:r>
        <w:rPr>
          <w:rFonts w:hint="eastAsia"/>
        </w:rPr>
        <w:drawing>
          <wp:inline distT="0" distB="0" distL="0" distR="0">
            <wp:extent cx="5274310" cy="2635885"/>
            <wp:effectExtent l="0" t="0" r="2540" b="0"/>
            <wp:docPr id="272873206" name="图片 8" descr="Media: Hooray! It's Our First Da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73206" name="图片 8" descr="Media: Hooray! It's Our First Day!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464EB">
      <w:pPr>
        <w:widowControl/>
      </w:pPr>
      <w:r>
        <w:rPr>
          <w:rFonts w:hint="eastAsia"/>
        </w:rPr>
        <w:drawing>
          <wp:inline distT="0" distB="0" distL="0" distR="0">
            <wp:extent cx="5274310" cy="2635885"/>
            <wp:effectExtent l="0" t="0" r="2540" b="0"/>
            <wp:docPr id="83428580" name="图片 9" descr="Media: Hooray! It's Our First Da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8580" name="图片 9" descr="Media: Hooray! It's Our First Day!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05CE5">
      <w:pPr>
        <w:widowControl/>
      </w:pPr>
    </w:p>
    <w:p w14:paraId="39BEF869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151130</wp:posOffset>
            </wp:positionV>
            <wp:extent cx="1714500" cy="1716405"/>
            <wp:effectExtent l="0" t="0" r="0" b="0"/>
            <wp:wrapSquare wrapText="bothSides"/>
            <wp:docPr id="202219442" name="图片 10" descr="Hop Little Bunn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19442" name="图片 10" descr="Hop Little Bunni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跳吧小兔兔</w:t>
      </w:r>
      <w:r>
        <w:rPr>
          <w:b/>
          <w:color w:val="000000"/>
          <w:szCs w:val="21"/>
        </w:rPr>
        <w:t>》</w:t>
      </w:r>
    </w:p>
    <w:p w14:paraId="6E4C9F25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Hop Little Bunnies</w:t>
      </w:r>
    </w:p>
    <w:p w14:paraId="0C8247D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Laura Hughes</w:t>
      </w:r>
      <w:r>
        <w:rPr>
          <w:rFonts w:hint="eastAsia"/>
        </w:rPr>
        <w:t xml:space="preserve"> </w:t>
      </w:r>
    </w:p>
    <w:p w14:paraId="7D0A4D61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0F477961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44082A85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08541792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2020年2月</w:t>
      </w:r>
    </w:p>
    <w:p w14:paraId="1D18FB0E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626418B5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3514C2AD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787D4867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作者前作已授权：南非语、加泰罗尼亚语</w:t>
      </w:r>
      <w:r>
        <w:rPr>
          <w:b/>
          <w:bCs/>
          <w:color w:val="EE0000"/>
          <w:kern w:val="0"/>
          <w:szCs w:val="21"/>
        </w:rPr>
        <w:t>、荷兰语</w:t>
      </w:r>
      <w:r>
        <w:rPr>
          <w:rFonts w:hint="eastAsia"/>
          <w:b/>
          <w:bCs/>
          <w:color w:val="EE0000"/>
          <w:kern w:val="0"/>
          <w:szCs w:val="21"/>
        </w:rPr>
        <w:t>、</w:t>
      </w:r>
      <w:r>
        <w:rPr>
          <w:b/>
          <w:bCs/>
          <w:color w:val="EE0000"/>
          <w:kern w:val="0"/>
          <w:szCs w:val="21"/>
        </w:rPr>
        <w:t>德语</w:t>
      </w:r>
      <w:r>
        <w:rPr>
          <w:rFonts w:hint="eastAsia"/>
          <w:b/>
          <w:bCs/>
          <w:color w:val="EE0000"/>
          <w:kern w:val="0"/>
          <w:szCs w:val="21"/>
        </w:rPr>
        <w:t>、</w:t>
      </w:r>
      <w:r>
        <w:rPr>
          <w:b/>
          <w:bCs/>
          <w:color w:val="EE0000"/>
          <w:kern w:val="0"/>
          <w:szCs w:val="21"/>
        </w:rPr>
        <w:t>希腊语、意大利语、日语、西班牙语</w:t>
      </w:r>
      <w:r>
        <w:rPr>
          <w:rFonts w:hint="eastAsia"/>
          <w:b/>
          <w:bCs/>
          <w:color w:val="EE0000"/>
          <w:kern w:val="0"/>
          <w:szCs w:val="21"/>
        </w:rPr>
        <w:t>、葡萄牙语、土耳其语</w:t>
      </w:r>
    </w:p>
    <w:p w14:paraId="794F8449">
      <w:pPr>
        <w:widowControl/>
      </w:pPr>
    </w:p>
    <w:p w14:paraId="7A92E1DF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6FF023DE">
      <w:pPr>
        <w:widowControl/>
      </w:pPr>
    </w:p>
    <w:p w14:paraId="6A9CDF3A">
      <w:pPr>
        <w:widowControl/>
        <w:ind w:firstLine="420"/>
      </w:pPr>
      <w:r>
        <w:t>这本充满活力、生动活泼的图画书中，有许多正在打盹的小动物等着被唤醒。掀开翻页，和小兔子们一起蹦蹦跳跳，和小鸡们一起“唧唧”叫，和小羊羔们一起“咩咩”叫，和小猫咪们一起“喵喵”叫。这本互动绘本改编自广受欢迎的童谣《睡着的小兔子》</w:t>
      </w:r>
      <w:r>
        <w:rPr>
          <w:rFonts w:hint="eastAsia"/>
        </w:rPr>
        <w:t>（</w:t>
      </w:r>
      <w:r>
        <w:t>Sleeping Bunnies</w:t>
      </w:r>
      <w:r>
        <w:rPr>
          <w:rFonts w:hint="eastAsia"/>
        </w:rPr>
        <w:t>）</w:t>
      </w:r>
      <w:r>
        <w:t>，充满无尽的乐趣。书中洋溢着春天的欢乐，是全年任何时候都适合赠</w:t>
      </w:r>
      <w:r>
        <w:rPr>
          <w:rFonts w:hint="eastAsia"/>
        </w:rPr>
        <w:t>人</w:t>
      </w:r>
      <w:r>
        <w:t>的完美礼物。</w:t>
      </w:r>
    </w:p>
    <w:p w14:paraId="1F2C9D59">
      <w:pPr>
        <w:widowControl/>
      </w:pPr>
    </w:p>
    <w:p w14:paraId="0D9D1AAE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5F15334A">
      <w:pPr>
        <w:widowControl/>
      </w:pPr>
    </w:p>
    <w:p w14:paraId="4B5D92EC">
      <w:pPr>
        <w:widowControl/>
      </w:pPr>
      <w:r>
        <w:drawing>
          <wp:inline distT="0" distB="0" distL="0" distR="0">
            <wp:extent cx="5262245" cy="2634615"/>
            <wp:effectExtent l="0" t="0" r="0" b="0"/>
            <wp:docPr id="9963587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58720" name="图片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7" b="24805"/>
                    <a:stretch>
                      <a:fillRect/>
                    </a:stretch>
                  </pic:blipFill>
                  <pic:spPr>
                    <a:xfrm>
                      <a:off x="0" y="0"/>
                      <a:ext cx="5276862" cy="2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A36EF">
      <w:pPr>
        <w:widowControl/>
      </w:pPr>
      <w:r>
        <w:rPr>
          <w:rFonts w:hint="eastAsia"/>
        </w:rPr>
        <w:drawing>
          <wp:inline distT="0" distB="0" distL="0" distR="0">
            <wp:extent cx="5273675" cy="2644775"/>
            <wp:effectExtent l="0" t="0" r="3175" b="3175"/>
            <wp:docPr id="1968833714" name="图片 12" descr="Media: Hop Little Bunn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33714" name="图片 12" descr="Media: Hop Little Bunnie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4" b="249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A4870">
      <w:pPr>
        <w:widowControl/>
      </w:pPr>
      <w:r>
        <w:drawing>
          <wp:inline distT="0" distB="0" distL="0" distR="0">
            <wp:extent cx="5273675" cy="2633980"/>
            <wp:effectExtent l="0" t="0" r="3175" b="0"/>
            <wp:docPr id="181004108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41088" name="图片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93" b="24957"/>
                    <a:stretch>
                      <a:fillRect/>
                    </a:stretch>
                  </pic:blipFill>
                  <pic:spPr>
                    <a:xfrm>
                      <a:off x="0" y="0"/>
                      <a:ext cx="5289796" cy="26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9D3D1">
      <w:pPr>
        <w:widowControl/>
      </w:pPr>
    </w:p>
    <w:p w14:paraId="547FDEAD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152400</wp:posOffset>
            </wp:positionV>
            <wp:extent cx="1703705" cy="1716405"/>
            <wp:effectExtent l="0" t="0" r="0" b="0"/>
            <wp:wrapSquare wrapText="bothSides"/>
            <wp:docPr id="18884678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67821" name="图片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我们想找一个完美的拥抱</w:t>
      </w:r>
      <w:r>
        <w:rPr>
          <w:b/>
          <w:color w:val="000000"/>
          <w:szCs w:val="21"/>
        </w:rPr>
        <w:t>》</w:t>
      </w:r>
    </w:p>
    <w:p w14:paraId="488E8650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We’re Looking for the Perfect Hug</w:t>
      </w:r>
    </w:p>
    <w:p w14:paraId="1EC3816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bCs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4D4749AB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42E20062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73359294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数：22页</w:t>
      </w:r>
    </w:p>
    <w:p w14:paraId="694535F1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出版时间：2025年1月 </w:t>
      </w:r>
    </w:p>
    <w:p w14:paraId="1F335A42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101A6B8C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609C9DF8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73651133">
      <w:pPr>
        <w:widowControl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</w:t>
      </w:r>
      <w:r>
        <w:rPr>
          <w:b/>
          <w:bCs/>
          <w:color w:val="EE0000"/>
          <w:kern w:val="0"/>
          <w:szCs w:val="21"/>
        </w:rPr>
        <w:t>南非荷兰语、葡萄牙语</w:t>
      </w:r>
    </w:p>
    <w:p w14:paraId="0751D721">
      <w:pPr>
        <w:widowControl/>
      </w:pPr>
    </w:p>
    <w:p w14:paraId="60C34FE8">
      <w:pPr>
        <w:widowControl/>
        <w:rPr>
          <w:rFonts w:hint="eastAsia"/>
          <w:b/>
          <w:bCs/>
        </w:rPr>
      </w:pPr>
    </w:p>
    <w:p w14:paraId="639F8C65">
      <w:pPr>
        <w:widowControl/>
        <w:rPr>
          <w:rFonts w:hint="eastAsia"/>
          <w:b/>
          <w:bCs/>
        </w:rPr>
      </w:pPr>
    </w:p>
    <w:p w14:paraId="69B6BB5E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223EEFB3">
      <w:pPr>
        <w:widowControl/>
      </w:pPr>
    </w:p>
    <w:p w14:paraId="637E64BE">
      <w:pPr>
        <w:widowControl/>
        <w:ind w:firstLine="420" w:firstLineChars="200"/>
      </w:pPr>
      <w:r>
        <w:t>快来和小兔子们开启拥抱大冒险！我们要寻找一个最完美的拥抱。快来加入这场欢乐之旅吧！</w:t>
      </w:r>
    </w:p>
    <w:p w14:paraId="02EBA824">
      <w:pPr>
        <w:widowControl/>
        <w:ind w:firstLine="420" w:firstLineChars="200"/>
      </w:pPr>
    </w:p>
    <w:p w14:paraId="259E1BC3">
      <w:pPr>
        <w:widowControl/>
        <w:ind w:firstLine="420" w:firstLineChars="200"/>
      </w:pPr>
      <w:r>
        <w:t>准备好和小兔子们一起庆祝拥抱时刻啦。我们四位可爱的小伙伴，开启一场精彩的</w:t>
      </w:r>
      <w:r>
        <w:rPr>
          <w:rFonts w:hint="eastAsia"/>
        </w:rPr>
        <w:t>翻页</w:t>
      </w:r>
      <w:r>
        <w:t>探险，要找出世间最美好、最暖心、最幸福的拥抱。</w:t>
      </w:r>
    </w:p>
    <w:p w14:paraId="3D9BC18A">
      <w:pPr>
        <w:widowControl/>
        <w:ind w:firstLine="420" w:firstLineChars="200"/>
      </w:pPr>
    </w:p>
    <w:p w14:paraId="1B5C905E">
      <w:pPr>
        <w:widowControl/>
        <w:ind w:firstLine="420" w:firstLineChars="200"/>
      </w:pPr>
      <w:r>
        <w:t>翻翻页下藏着各式各样的拥抱：</w:t>
      </w:r>
      <w:r>
        <w:rPr>
          <w:rFonts w:hint="eastAsia"/>
        </w:rPr>
        <w:t>来自</w:t>
      </w:r>
      <w:r>
        <w:t>刺猬</w:t>
      </w:r>
      <w:r>
        <w:rPr>
          <w:rFonts w:hint="eastAsia"/>
        </w:rPr>
        <w:t>扎扎</w:t>
      </w:r>
      <w:r>
        <w:t>的拥抱、</w:t>
      </w:r>
      <w:r>
        <w:rPr>
          <w:rFonts w:hint="eastAsia"/>
        </w:rPr>
        <w:t>来自</w:t>
      </w:r>
      <w:r>
        <w:t>小羊毛茸茸的拥抱、</w:t>
      </w:r>
      <w:r>
        <w:rPr>
          <w:rFonts w:hint="eastAsia"/>
        </w:rPr>
        <w:t>以及来自</w:t>
      </w:r>
      <w:r>
        <w:t>小鸡软乎乎的拥抱，这是一场热闹十足的寻宝游戏！你能帮帮小兔子完成寻找任务吗？还要赶在睡觉前送它们回家哦！</w:t>
      </w:r>
    </w:p>
    <w:p w14:paraId="491B39B1">
      <w:pPr>
        <w:widowControl/>
        <w:ind w:firstLine="420" w:firstLineChars="200"/>
      </w:pPr>
    </w:p>
    <w:p w14:paraId="34812972">
      <w:pPr>
        <w:widowControl/>
        <w:ind w:firstLine="420" w:firstLineChars="200"/>
      </w:pPr>
      <w:r>
        <w:t>整本书活泼欢快、妙趣横生，是情人节乃至一年四季都适合赠送的绝佳礼物。本书的畅销作者还著有《我们去找彩蛋》《我们坐上雪橇去游玩》。</w:t>
      </w:r>
    </w:p>
    <w:p w14:paraId="5A1FD4B4">
      <w:pPr>
        <w:widowControl/>
      </w:pPr>
    </w:p>
    <w:p w14:paraId="122FD283">
      <w:pPr>
        <w:widowControl/>
        <w:rPr>
          <w:rFonts w:hint="eastAsia"/>
          <w:b/>
          <w:bCs/>
        </w:rPr>
      </w:pPr>
      <w:r>
        <w:rPr>
          <w:rFonts w:hint="eastAsia"/>
          <w:b/>
          <w:bCs/>
        </w:rPr>
        <w:t>内页插图：</w:t>
      </w:r>
    </w:p>
    <w:p w14:paraId="46DF6169">
      <w:pPr>
        <w:widowControl/>
        <w:rPr>
          <w:rFonts w:hint="eastAsia"/>
          <w:b/>
          <w:bCs/>
        </w:rPr>
      </w:pPr>
    </w:p>
    <w:p w14:paraId="4FABAC41">
      <w:pPr>
        <w:widowControl/>
        <w:jc w:val="center"/>
      </w:pPr>
      <w:r>
        <w:drawing>
          <wp:inline distT="0" distB="0" distL="0" distR="0">
            <wp:extent cx="4705985" cy="2356485"/>
            <wp:effectExtent l="0" t="0" r="18415" b="5715"/>
            <wp:docPr id="7481198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19818" name="图片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" b="23"/>
                    <a:stretch>
                      <a:fillRect/>
                    </a:stretch>
                  </pic:blipFill>
                  <pic:spPr>
                    <a:xfrm>
                      <a:off x="0" y="0"/>
                      <a:ext cx="470598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0A17">
      <w:pPr>
        <w:widowControl/>
        <w:jc w:val="center"/>
      </w:pPr>
      <w:r>
        <w:rPr>
          <w:rFonts w:hint="eastAsia"/>
        </w:rPr>
        <w:drawing>
          <wp:inline distT="0" distB="0" distL="0" distR="0">
            <wp:extent cx="4683125" cy="2348230"/>
            <wp:effectExtent l="0" t="0" r="3175" b="13970"/>
            <wp:docPr id="13230525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52532" name="图片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" r="63"/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BCAFA">
      <w:pPr>
        <w:widowControl/>
      </w:pPr>
    </w:p>
    <w:p w14:paraId="2446C29F">
      <w:pPr>
        <w:widowControl/>
      </w:pPr>
      <w:r>
        <w:drawing>
          <wp:inline distT="0" distB="0" distL="0" distR="0">
            <wp:extent cx="5289550" cy="2642235"/>
            <wp:effectExtent l="0" t="0" r="6350" b="5715"/>
            <wp:docPr id="20205187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18715" name="图片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" b="140"/>
                    <a:stretch>
                      <a:fillRect/>
                    </a:stretch>
                  </pic:blipFill>
                  <pic:spPr>
                    <a:xfrm>
                      <a:off x="0" y="0"/>
                      <a:ext cx="5289796" cy="26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AB346">
      <w:pPr>
        <w:widowControl/>
      </w:pPr>
    </w:p>
    <w:p w14:paraId="32EC7C17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111125</wp:posOffset>
            </wp:positionV>
            <wp:extent cx="1826895" cy="1826895"/>
            <wp:effectExtent l="0" t="0" r="1905" b="1905"/>
            <wp:wrapSquare wrapText="bothSides"/>
            <wp:docPr id="18751848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84805" name="图片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我们去寻宝</w:t>
      </w:r>
      <w:r>
        <w:rPr>
          <w:b/>
          <w:color w:val="000000"/>
          <w:szCs w:val="21"/>
        </w:rPr>
        <w:t>》</w:t>
      </w:r>
    </w:p>
    <w:p w14:paraId="35615B44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We’re Going on a Treasure Hunt</w:t>
      </w:r>
    </w:p>
    <w:p w14:paraId="72F72288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Laura Hughes</w:t>
      </w:r>
      <w:r>
        <w:rPr>
          <w:rFonts w:hint="eastAsia"/>
        </w:rPr>
        <w:t xml:space="preserve"> </w:t>
      </w:r>
    </w:p>
    <w:p w14:paraId="0DF4ABA7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7E69DD09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3E51AB64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5E28DE63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出版时间：202</w:t>
      </w:r>
      <w:r>
        <w:rPr>
          <w:rFonts w:hint="eastAsia"/>
          <w:b/>
          <w:bCs/>
          <w:kern w:val="0"/>
          <w:szCs w:val="21"/>
        </w:rPr>
        <w:t>0</w:t>
      </w:r>
      <w:r>
        <w:rPr>
          <w:b/>
          <w:bCs/>
          <w:kern w:val="0"/>
          <w:szCs w:val="21"/>
        </w:rPr>
        <w:t>年1</w:t>
      </w:r>
      <w:r>
        <w:rPr>
          <w:rFonts w:hint="eastAsia"/>
          <w:b/>
          <w:bCs/>
          <w:kern w:val="0"/>
          <w:szCs w:val="21"/>
        </w:rPr>
        <w:t>1</w:t>
      </w:r>
      <w:r>
        <w:rPr>
          <w:b/>
          <w:bCs/>
          <w:kern w:val="0"/>
          <w:szCs w:val="21"/>
        </w:rPr>
        <w:t>月 </w:t>
      </w:r>
    </w:p>
    <w:p w14:paraId="60E86B9B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4F750BE0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58555FCC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5E4903A1">
      <w:pPr>
        <w:widowControl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</w:t>
      </w:r>
      <w:r>
        <w:rPr>
          <w:b/>
          <w:bCs/>
          <w:color w:val="EE0000"/>
          <w:kern w:val="0"/>
          <w:szCs w:val="21"/>
        </w:rPr>
        <w:t>加泰罗尼亚语语、</w:t>
      </w:r>
      <w:r>
        <w:rPr>
          <w:rFonts w:hint="eastAsia"/>
          <w:b/>
          <w:bCs/>
          <w:color w:val="EE0000"/>
          <w:kern w:val="0"/>
          <w:szCs w:val="21"/>
        </w:rPr>
        <w:t>西班牙</w:t>
      </w:r>
      <w:r>
        <w:rPr>
          <w:b/>
          <w:bCs/>
          <w:color w:val="EE0000"/>
          <w:kern w:val="0"/>
          <w:szCs w:val="21"/>
        </w:rPr>
        <w:t>语</w:t>
      </w:r>
    </w:p>
    <w:p w14:paraId="321D0E42">
      <w:pPr>
        <w:widowControl/>
      </w:pPr>
    </w:p>
    <w:p w14:paraId="1FB8BA7E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0CD73650">
      <w:pPr>
        <w:widowControl/>
      </w:pPr>
    </w:p>
    <w:p w14:paraId="374B59EE">
      <w:pPr>
        <w:widowControl/>
        <w:ind w:firstLine="420" w:firstLineChars="200"/>
      </w:pPr>
      <w:r>
        <w:t>哟——吼！吼！快来和四只小兔子一同踏上刺激的海盗冒险，寻找神秘宝箱。</w:t>
      </w:r>
    </w:p>
    <w:p w14:paraId="60C5C225">
      <w:pPr>
        <w:widowControl/>
        <w:ind w:firstLine="420" w:firstLineChars="200"/>
      </w:pPr>
    </w:p>
    <w:p w14:paraId="1DB5F89C">
      <w:pPr>
        <w:widowControl/>
        <w:ind w:firstLine="420" w:firstLineChars="200"/>
      </w:pPr>
      <w:r>
        <w:t>十枚金币就藏在翻页下，一场热闹满满的寻宝之旅</w:t>
      </w:r>
      <w:r>
        <w:rPr>
          <w:rFonts w:hint="eastAsia"/>
        </w:rPr>
        <w:t>即将开启</w:t>
      </w:r>
      <w:r>
        <w:t>！一路上可要当心重重阻碍：</w:t>
      </w:r>
      <w:r>
        <w:rPr>
          <w:rFonts w:hint="eastAsia"/>
        </w:rPr>
        <w:t>跳跃</w:t>
      </w:r>
      <w:r>
        <w:t>的海豚、</w:t>
      </w:r>
      <w:r>
        <w:rPr>
          <w:rFonts w:hint="eastAsia"/>
        </w:rPr>
        <w:t>五颜六色</w:t>
      </w:r>
      <w:r>
        <w:t>的鹦鹉、吓人的鲨鱼，还有调皮捣蛋的猴子。快帮帮小兔子们，赶回家享用美味惊喜大餐！</w:t>
      </w:r>
    </w:p>
    <w:p w14:paraId="690F331D">
      <w:pPr>
        <w:widowControl/>
        <w:ind w:firstLine="420" w:firstLineChars="200"/>
      </w:pPr>
    </w:p>
    <w:p w14:paraId="0728D374">
      <w:pPr>
        <w:widowControl/>
        <w:ind w:firstLine="420" w:firstLineChars="200"/>
      </w:pPr>
      <w:r>
        <w:t>全书满是海盗趣味，送给所有热爱冒险的小朋友再合适不过。</w:t>
      </w:r>
    </w:p>
    <w:p w14:paraId="4444BC8B">
      <w:pPr>
        <w:widowControl/>
        <w:ind w:firstLine="420" w:firstLineChars="200"/>
      </w:pPr>
    </w:p>
    <w:p w14:paraId="1C01EB34">
      <w:pPr>
        <w:widowControl/>
        <w:ind w:firstLine="420" w:firstLineChars="200"/>
        <w:rPr>
          <w:rFonts w:hint="eastAsia" w:ascii="宋体" w:hAnsi="宋体" w:cs="宋体"/>
        </w:rPr>
      </w:pPr>
      <w:r>
        <w:t>本书由畅销插画师劳拉</w:t>
      </w:r>
      <w:r>
        <w:rPr>
          <w:rFonts w:hint="eastAsia" w:ascii="微软雅黑" w:hAnsi="微软雅黑" w:eastAsia="微软雅黑" w:cs="微软雅黑"/>
        </w:rPr>
        <w:t>・</w:t>
      </w:r>
      <w:r>
        <w:rPr>
          <w:rFonts w:hint="eastAsia" w:ascii="宋体" w:hAnsi="宋体" w:cs="宋体"/>
        </w:rPr>
        <w:t>休斯绘制，她也是《我们去找彩蛋》《我们去找小精灵》的绘者。这本画面精美的翻翻冒险故事，</w:t>
      </w:r>
      <w:r>
        <w:rPr>
          <w:rFonts w:ascii="宋体" w:hAnsi="宋体" w:cs="宋体"/>
        </w:rPr>
        <w:t>满是宝藏与热带小动物，适合所有小小海盗</w:t>
      </w:r>
      <w:r>
        <w:rPr>
          <w:rFonts w:hint="eastAsia" w:ascii="宋体" w:hAnsi="宋体" w:cs="宋体"/>
        </w:rPr>
        <w:t>！</w:t>
      </w:r>
    </w:p>
    <w:p w14:paraId="10A8E10B">
      <w:pPr>
        <w:widowControl/>
        <w:ind w:firstLine="420" w:firstLineChars="200"/>
      </w:pPr>
    </w:p>
    <w:p w14:paraId="39CE0A7C">
      <w:pPr>
        <w:widowControl/>
        <w:ind w:firstLine="420" w:firstLineChars="200"/>
      </w:pPr>
      <w:r>
        <w:t>我们要去寻宝啦。哟——吼！吼！</w:t>
      </w:r>
    </w:p>
    <w:p w14:paraId="30750653">
      <w:pPr>
        <w:widowControl/>
        <w:ind w:firstLine="420" w:firstLineChars="200"/>
      </w:pPr>
      <w:r>
        <w:t>快来帮我们寻找金币…… 啊哈！出发咯！</w:t>
      </w:r>
    </w:p>
    <w:p w14:paraId="14805860">
      <w:pPr>
        <w:widowControl/>
      </w:pPr>
    </w:p>
    <w:p w14:paraId="1ACB1386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7BB8BB71">
      <w:pPr>
        <w:widowControl/>
      </w:pPr>
    </w:p>
    <w:p w14:paraId="78FBCDFE">
      <w:pPr>
        <w:widowControl/>
        <w:jc w:val="center"/>
      </w:pPr>
      <w:r>
        <w:drawing>
          <wp:inline distT="0" distB="0" distL="0" distR="0">
            <wp:extent cx="4201160" cy="2103755"/>
            <wp:effectExtent l="0" t="0" r="8890" b="10795"/>
            <wp:docPr id="3639351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35175" name="图片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66" b="24966"/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717F">
      <w:pPr>
        <w:widowControl/>
        <w:jc w:val="center"/>
      </w:pPr>
      <w:r>
        <w:rPr>
          <w:rFonts w:hint="eastAsia"/>
        </w:rPr>
        <w:drawing>
          <wp:inline distT="0" distB="0" distL="0" distR="0">
            <wp:extent cx="4229100" cy="2120900"/>
            <wp:effectExtent l="0" t="0" r="0" b="12700"/>
            <wp:docPr id="3218129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12931" name="图片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23" b="24923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10873">
      <w:pPr>
        <w:widowControl/>
      </w:pPr>
      <w:r>
        <w:drawing>
          <wp:inline distT="0" distB="0" distL="0" distR="0">
            <wp:extent cx="5289550" cy="2642235"/>
            <wp:effectExtent l="0" t="0" r="6350" b="5715"/>
            <wp:docPr id="101341316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13164" name="图片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5" b="25025"/>
                    <a:stretch>
                      <a:fillRect/>
                    </a:stretch>
                  </pic:blipFill>
                  <pic:spPr>
                    <a:xfrm>
                      <a:off x="0" y="0"/>
                      <a:ext cx="5289796" cy="26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1299">
      <w:pPr>
        <w:widowControl/>
      </w:pPr>
      <w:r>
        <w:drawing>
          <wp:inline distT="0" distB="0" distL="0" distR="0">
            <wp:extent cx="5274310" cy="2634615"/>
            <wp:effectExtent l="0" t="0" r="2540" b="0"/>
            <wp:docPr id="9116609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60934" name="图片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4" b="250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2634615"/>
            <wp:effectExtent l="0" t="0" r="2540" b="0"/>
            <wp:docPr id="19525180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18017" name="图片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4" b="250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42551">
      <w:pPr>
        <w:widowControl/>
      </w:pPr>
    </w:p>
    <w:p w14:paraId="2AE85876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80010</wp:posOffset>
            </wp:positionV>
            <wp:extent cx="1628140" cy="1621790"/>
            <wp:effectExtent l="0" t="0" r="0" b="0"/>
            <wp:wrapSquare wrapText="bothSides"/>
            <wp:docPr id="7729574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57487" name="图片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我们去找彩蛋</w:t>
      </w:r>
      <w:r>
        <w:rPr>
          <w:b/>
          <w:color w:val="000000"/>
          <w:szCs w:val="21"/>
        </w:rPr>
        <w:t>》</w:t>
      </w:r>
    </w:p>
    <w:p w14:paraId="2E967E03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We're Going on an Egg Hunt</w:t>
      </w:r>
    </w:p>
    <w:p w14:paraId="5E6CF614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bCs/>
          <w:color w:val="000000"/>
          <w:szCs w:val="21"/>
        </w:rPr>
        <w:t>Laura Hughes</w:t>
      </w:r>
      <w:r>
        <w:rPr>
          <w:rFonts w:hint="eastAsia"/>
        </w:rPr>
        <w:t xml:space="preserve"> </w:t>
      </w:r>
    </w:p>
    <w:p w14:paraId="152957ED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6E1EDFD5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317DEC2F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46DAA004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2017年2月</w:t>
      </w:r>
    </w:p>
    <w:p w14:paraId="4C39843B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5592AFE9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77736DBC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2245BB50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</w:t>
      </w:r>
      <w:r>
        <w:rPr>
          <w:b/>
          <w:bCs/>
          <w:color w:val="EE0000"/>
          <w:kern w:val="0"/>
          <w:szCs w:val="21"/>
        </w:rPr>
        <w:t>简体中文、荷兰语、德语、意大利语、葡萄牙语、土耳其语</w:t>
      </w:r>
    </w:p>
    <w:p w14:paraId="682FA2D5">
      <w:pPr>
        <w:widowControl/>
        <w:rPr>
          <w:b/>
          <w:bCs/>
          <w:color w:val="EE0000"/>
          <w:kern w:val="0"/>
          <w:szCs w:val="21"/>
        </w:rPr>
      </w:pPr>
    </w:p>
    <w:p w14:paraId="0686BD1E">
      <w:pPr>
        <w:widowControl/>
      </w:pPr>
    </w:p>
    <w:p w14:paraId="7A11E569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1B9AF238">
      <w:pPr>
        <w:widowControl/>
      </w:pPr>
    </w:p>
    <w:p w14:paraId="224B189A">
      <w:pPr>
        <w:widowControl/>
        <w:ind w:firstLine="420"/>
      </w:pPr>
      <w:r>
        <w:t>这是一个专属于复活节与春日的美妙故事，这本适合大声共读的趣味绘本，内含十处翻</w:t>
      </w:r>
      <w:r>
        <w:rPr>
          <w:rFonts w:hint="eastAsia"/>
        </w:rPr>
        <w:t>页</w:t>
      </w:r>
      <w:r>
        <w:t>机关！</w:t>
      </w:r>
    </w:p>
    <w:p w14:paraId="35FB7FA6">
      <w:pPr>
        <w:widowControl/>
        <w:ind w:firstLine="420"/>
      </w:pPr>
    </w:p>
    <w:p w14:paraId="0C5CC386">
      <w:pPr>
        <w:widowControl/>
        <w:ind w:firstLine="420"/>
      </w:pPr>
      <w:r>
        <w:t>我们要去找彩蛋。</w:t>
      </w:r>
    </w:p>
    <w:p w14:paraId="5DC59257">
      <w:pPr>
        <w:widowControl/>
        <w:ind w:firstLine="420"/>
      </w:pPr>
      <w:r>
        <w:t>我们要把彩蛋全都找到。</w:t>
      </w:r>
    </w:p>
    <w:p w14:paraId="7F8C0950">
      <w:pPr>
        <w:widowControl/>
        <w:ind w:firstLine="420"/>
      </w:pPr>
      <w:r>
        <w:t>我们实在太兴奋啦。</w:t>
      </w:r>
    </w:p>
    <w:p w14:paraId="3A4E4FFA">
      <w:pPr>
        <w:widowControl/>
        <w:ind w:firstLine="420"/>
      </w:pPr>
      <w:r>
        <w:t>复活节万岁！</w:t>
      </w:r>
    </w:p>
    <w:p w14:paraId="695F04DB">
      <w:pPr>
        <w:widowControl/>
        <w:ind w:firstLine="420"/>
      </w:pPr>
    </w:p>
    <w:p w14:paraId="7D4A39FE">
      <w:pPr>
        <w:widowControl/>
        <w:ind w:firstLine="420"/>
      </w:pPr>
      <w:r>
        <w:t>跟着兔子一家，开启热闹的复活节寻蛋翻</w:t>
      </w:r>
      <w:r>
        <w:rPr>
          <w:rFonts w:hint="eastAsia"/>
        </w:rPr>
        <w:t>页</w:t>
      </w:r>
      <w:r>
        <w:t>大冒险。一共有十枚彩蛋</w:t>
      </w:r>
      <w:r>
        <w:rPr>
          <w:rFonts w:hint="eastAsia"/>
        </w:rPr>
        <w:t>，</w:t>
      </w:r>
      <w:r>
        <w:t>快来找一找、数一数！不过一路上可要留心各种小状况……沿途会遇到小羊、小鸡、蜜蜂和小鸭，还会出现大灰狼，请务必当心！</w:t>
      </w:r>
    </w:p>
    <w:p w14:paraId="239FCFD1">
      <w:pPr>
        <w:widowControl/>
        <w:ind w:firstLine="420"/>
      </w:pPr>
    </w:p>
    <w:p w14:paraId="44F45938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7079067F">
      <w:pPr>
        <w:widowControl/>
        <w:jc w:val="center"/>
      </w:pPr>
      <w:r>
        <w:rPr>
          <w:rFonts w:hint="eastAsia"/>
        </w:rPr>
        <w:drawing>
          <wp:inline distT="0" distB="0" distL="0" distR="0">
            <wp:extent cx="4841875" cy="2393315"/>
            <wp:effectExtent l="0" t="0" r="15875" b="6985"/>
            <wp:docPr id="17371254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25489" name="图片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9" b="25352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B36C">
      <w:pPr>
        <w:widowControl/>
        <w:jc w:val="center"/>
      </w:pPr>
      <w:r>
        <w:rPr>
          <w:rFonts w:hint="eastAsia"/>
        </w:rPr>
        <w:drawing>
          <wp:inline distT="0" distB="0" distL="0" distR="0">
            <wp:extent cx="4938395" cy="2453640"/>
            <wp:effectExtent l="0" t="0" r="14605" b="3810"/>
            <wp:docPr id="21304268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26868" name="图片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92" b="24824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0DFA">
      <w:pPr>
        <w:widowControl/>
      </w:pPr>
    </w:p>
    <w:p w14:paraId="61E2FE32">
      <w:pPr>
        <w:widowControl/>
      </w:pPr>
    </w:p>
    <w:p w14:paraId="5C3E9DDA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163830</wp:posOffset>
            </wp:positionV>
            <wp:extent cx="1621790" cy="1621790"/>
            <wp:effectExtent l="0" t="0" r="0" b="0"/>
            <wp:wrapSquare wrapText="bothSides"/>
            <wp:docPr id="15233388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38840" name="图片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我们去找复活节小兔子</w:t>
      </w:r>
      <w:r>
        <w:rPr>
          <w:b/>
          <w:color w:val="000000"/>
          <w:szCs w:val="21"/>
        </w:rPr>
        <w:t>》</w:t>
      </w:r>
    </w:p>
    <w:p w14:paraId="693A9E4B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We're Looking for the Easter Bunny</w:t>
      </w:r>
    </w:p>
    <w:p w14:paraId="08D784E2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4F117937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6C6405C6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543E721E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7AACC608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2027年1月</w:t>
      </w:r>
    </w:p>
    <w:p w14:paraId="513618A4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235C2F9C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229B39F5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380B2E04">
      <w:pPr>
        <w:widowControl/>
      </w:pPr>
    </w:p>
    <w:p w14:paraId="1FF12A45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01EF523E">
      <w:pPr>
        <w:widowControl/>
      </w:pPr>
    </w:p>
    <w:p w14:paraId="5532B857">
      <w:pPr>
        <w:widowControl/>
        <w:ind w:firstLine="420"/>
      </w:pPr>
      <w:r>
        <w:t>今天我们要玩捉迷藏啦。</w:t>
      </w:r>
    </w:p>
    <w:p w14:paraId="15D6B4B5">
      <w:pPr>
        <w:widowControl/>
        <w:ind w:firstLine="420"/>
      </w:pPr>
      <w:r>
        <w:t>快来一起感受复活节的</w:t>
      </w:r>
      <w:r>
        <w:rPr>
          <w:rFonts w:hint="eastAsia"/>
        </w:rPr>
        <w:t>快</w:t>
      </w:r>
      <w:r>
        <w:t>乐！</w:t>
      </w:r>
    </w:p>
    <w:p w14:paraId="68DF38BA">
      <w:pPr>
        <w:widowControl/>
        <w:ind w:firstLine="420"/>
      </w:pPr>
    </w:p>
    <w:p w14:paraId="56902185">
      <w:pPr>
        <w:widowControl/>
        <w:ind w:firstLine="420"/>
      </w:pPr>
      <w:r>
        <w:t>来和可爱的小兔子们一同开启精彩的翻页复活节大冒险。</w:t>
      </w:r>
    </w:p>
    <w:p w14:paraId="7262BF02">
      <w:pPr>
        <w:widowControl/>
        <w:ind w:firstLine="420"/>
      </w:pPr>
      <w:r>
        <w:t>小兔子们躲在翻页下面玩捉迷藏，处处充满趣味。</w:t>
      </w:r>
    </w:p>
    <w:p w14:paraId="5146ABCF">
      <w:pPr>
        <w:widowControl/>
        <w:ind w:firstLine="420"/>
      </w:pPr>
      <w:r>
        <w:t>你能在每一个对开页找到藏起来的小兔子吗？</w:t>
      </w:r>
    </w:p>
    <w:p w14:paraId="1F39F63F">
      <w:pPr>
        <w:widowControl/>
        <w:ind w:firstLine="420"/>
      </w:pPr>
      <w:r>
        <w:t>顺着巧克力彩蛋留下的踪迹，帮它们一路回到家吧！</w:t>
      </w:r>
    </w:p>
    <w:p w14:paraId="0DA8A4C2">
      <w:pPr>
        <w:widowControl/>
        <w:ind w:firstLine="420"/>
      </w:pPr>
    </w:p>
    <w:p w14:paraId="19C56019">
      <w:pPr>
        <w:widowControl/>
        <w:ind w:firstLine="420"/>
      </w:pPr>
      <w:r>
        <w:t>本书洋溢着春日的喜悦，是绝佳的复活节礼物。</w:t>
      </w:r>
    </w:p>
    <w:p w14:paraId="44046CB5">
      <w:pPr>
        <w:widowControl/>
        <w:ind w:firstLine="420"/>
      </w:pPr>
      <w:r>
        <w:t>由《我们去找彩蛋》的畅销作家倾力创作。</w:t>
      </w:r>
    </w:p>
    <w:p w14:paraId="766736E5">
      <w:pPr>
        <w:rPr>
          <w:b/>
          <w:color w:val="000000"/>
          <w:szCs w:val="21"/>
        </w:rPr>
      </w:pPr>
    </w:p>
    <w:p w14:paraId="49A8E74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我们要去圣诞老人的工坊</w:t>
      </w:r>
      <w:r>
        <w:rPr>
          <w:b/>
          <w:color w:val="000000"/>
          <w:szCs w:val="21"/>
        </w:rPr>
        <w:t>》</w:t>
      </w:r>
    </w:p>
    <w:p w14:paraId="6FBE99F6">
      <w:pPr>
        <w:rPr>
          <w:b/>
          <w:bCs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52070</wp:posOffset>
            </wp:positionV>
            <wp:extent cx="1685290" cy="1676400"/>
            <wp:effectExtent l="0" t="0" r="10160" b="0"/>
            <wp:wrapSquare wrapText="bothSides"/>
            <wp:docPr id="17172183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218330" name="图片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We're Going to Santa's Workshop</w:t>
      </w:r>
    </w:p>
    <w:p w14:paraId="7E257184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7D80DE98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53E860FB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14DD6F74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0E0968B2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2026年9月</w:t>
      </w:r>
    </w:p>
    <w:p w14:paraId="1A0226F2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5F9CC0D1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1B9E06E4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187B2110">
      <w:pPr>
        <w:widowControl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版权已授：希腊</w:t>
      </w:r>
      <w:r>
        <w:rPr>
          <w:b/>
          <w:bCs/>
          <w:color w:val="EE0000"/>
          <w:kern w:val="0"/>
          <w:szCs w:val="21"/>
        </w:rPr>
        <w:t>语、</w:t>
      </w:r>
      <w:r>
        <w:rPr>
          <w:rFonts w:hint="eastAsia"/>
          <w:b/>
          <w:bCs/>
          <w:color w:val="EE0000"/>
          <w:kern w:val="0"/>
          <w:szCs w:val="21"/>
        </w:rPr>
        <w:t>葡萄牙</w:t>
      </w:r>
      <w:r>
        <w:rPr>
          <w:b/>
          <w:bCs/>
          <w:color w:val="EE0000"/>
          <w:kern w:val="0"/>
          <w:szCs w:val="21"/>
        </w:rPr>
        <w:t>语</w:t>
      </w:r>
    </w:p>
    <w:p w14:paraId="46B01A2F">
      <w:pPr>
        <w:widowControl/>
      </w:pPr>
    </w:p>
    <w:p w14:paraId="6CE95FD4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07908D0C">
      <w:pPr>
        <w:widowControl/>
      </w:pPr>
    </w:p>
    <w:p w14:paraId="4B85C5AA">
      <w:pPr>
        <w:widowControl/>
        <w:ind w:firstLine="420"/>
      </w:pPr>
      <w:r>
        <w:t>快来和小兔子们一同开启一场精彩的圣诞大冒险，奔赴北极！小兔子们要帮圣诞老人找回工坊失踪的玩具——可眼看就快到午夜，时间已经不多啦！你能找出藏在翻页下面的玩具，</w:t>
      </w:r>
      <w:r>
        <w:rPr>
          <w:rFonts w:hint="eastAsia"/>
        </w:rPr>
        <w:t>帮助</w:t>
      </w:r>
      <w:r>
        <w:t>圣诞老人和小精灵们为圣诞节做好准备吗？</w:t>
      </w:r>
    </w:p>
    <w:p w14:paraId="65FCE62B">
      <w:pPr>
        <w:widowControl/>
        <w:ind w:firstLine="420"/>
      </w:pPr>
    </w:p>
    <w:p w14:paraId="3216F08A">
      <w:pPr>
        <w:widowControl/>
        <w:ind w:firstLine="420"/>
      </w:pPr>
      <w:r>
        <w:t>本书处处洋溢着节日欢腾与熠熠光彩，是一份理想的圣诞礼物！</w:t>
      </w:r>
    </w:p>
    <w:p w14:paraId="3516ADB5">
      <w:pPr>
        <w:widowControl/>
        <w:ind w:firstLine="420"/>
      </w:pPr>
    </w:p>
    <w:p w14:paraId="4212CED9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6696295B">
      <w:pPr>
        <w:widowControl/>
        <w:rPr>
          <w:b/>
          <w:bCs/>
        </w:rPr>
      </w:pPr>
      <w:r>
        <w:rPr>
          <w:b/>
          <w:bCs/>
        </w:rPr>
        <w:drawing>
          <wp:inline distT="0" distB="0" distL="0" distR="0">
            <wp:extent cx="5274310" cy="2655570"/>
            <wp:effectExtent l="0" t="0" r="2540" b="0"/>
            <wp:docPr id="5616990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99039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5458">
      <w:pPr>
        <w:widowControl/>
        <w:rPr>
          <w:b/>
          <w:bCs/>
        </w:rPr>
      </w:pPr>
    </w:p>
    <w:p w14:paraId="69AF915D">
      <w:pPr>
        <w:widowControl/>
      </w:pPr>
    </w:p>
    <w:p w14:paraId="0F6895CC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117475</wp:posOffset>
            </wp:positionV>
            <wp:extent cx="1779905" cy="1766570"/>
            <wp:effectExtent l="0" t="0" r="10795" b="5080"/>
            <wp:wrapSquare wrapText="bothSides"/>
            <wp:docPr id="41606198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61987" name="图片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我们去追小精灵</w:t>
      </w:r>
      <w:r>
        <w:rPr>
          <w:b/>
          <w:color w:val="000000"/>
          <w:szCs w:val="21"/>
        </w:rPr>
        <w:t>》</w:t>
      </w:r>
    </w:p>
    <w:p w14:paraId="3A4773FF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We're Going on an Elf Chase</w:t>
      </w:r>
    </w:p>
    <w:p w14:paraId="6239E30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Laura Hughes</w:t>
      </w:r>
      <w:r>
        <w:rPr>
          <w:rFonts w:hint="eastAsia"/>
        </w:rPr>
        <w:t xml:space="preserve"> </w:t>
      </w:r>
    </w:p>
    <w:p w14:paraId="61C6E113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25B580D4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3F1C0036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3040DE20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出版时间：20</w:t>
      </w:r>
      <w:r>
        <w:rPr>
          <w:rFonts w:hint="eastAsia"/>
          <w:b/>
          <w:bCs/>
          <w:kern w:val="0"/>
          <w:szCs w:val="21"/>
        </w:rPr>
        <w:t>18</w:t>
      </w:r>
      <w:r>
        <w:rPr>
          <w:b/>
          <w:bCs/>
          <w:kern w:val="0"/>
          <w:szCs w:val="21"/>
        </w:rPr>
        <w:t>年1</w:t>
      </w:r>
      <w:r>
        <w:rPr>
          <w:rFonts w:hint="eastAsia"/>
          <w:b/>
          <w:bCs/>
          <w:kern w:val="0"/>
          <w:szCs w:val="21"/>
        </w:rPr>
        <w:t>0</w:t>
      </w:r>
      <w:r>
        <w:rPr>
          <w:b/>
          <w:bCs/>
          <w:kern w:val="0"/>
          <w:szCs w:val="21"/>
        </w:rPr>
        <w:t>月 </w:t>
      </w:r>
    </w:p>
    <w:p w14:paraId="4396488B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7769CAF1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309B8693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5986752A">
      <w:pPr>
        <w:widowControl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版权已授：意大利语</w:t>
      </w:r>
    </w:p>
    <w:p w14:paraId="1649BC34">
      <w:pPr>
        <w:widowControl/>
      </w:pPr>
    </w:p>
    <w:p w14:paraId="25C5D89B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32137140">
      <w:pPr>
        <w:widowControl/>
      </w:pPr>
    </w:p>
    <w:p w14:paraId="2EEC6DE8">
      <w:pPr>
        <w:widowControl/>
        <w:ind w:firstLine="420" w:firstLineChars="200"/>
      </w:pPr>
      <w:r>
        <w:t>我们要去追小精灵，快来一起凑热闹！</w:t>
      </w:r>
    </w:p>
    <w:p w14:paraId="3F4125F6">
      <w:pPr>
        <w:widowControl/>
        <w:ind w:firstLine="420" w:firstLineChars="200"/>
      </w:pPr>
      <w:r>
        <w:t>我们能把小精灵全都抓到吗？当然！跑呀，跑呀，快快跑！</w:t>
      </w:r>
    </w:p>
    <w:p w14:paraId="415A2F8D">
      <w:pPr>
        <w:widowControl/>
        <w:ind w:firstLine="420" w:firstLineChars="200"/>
      </w:pPr>
    </w:p>
    <w:p w14:paraId="3BDEFE41">
      <w:pPr>
        <w:widowControl/>
        <w:ind w:firstLine="420" w:firstLineChars="200"/>
      </w:pPr>
      <w:r>
        <w:t>四只小兔子开启愉快的圣诞冒险，要找出藏在翻页下的十个小精灵。</w:t>
      </w:r>
    </w:p>
    <w:p w14:paraId="74CCC8C5">
      <w:pPr>
        <w:widowControl/>
        <w:ind w:firstLine="420" w:firstLineChars="200"/>
      </w:pPr>
      <w:r>
        <w:t>想要把它们全部抓住，你可得使劲跑、不停跑！</w:t>
      </w:r>
    </w:p>
    <w:p w14:paraId="6F3F2081">
      <w:pPr>
        <w:widowControl/>
        <w:ind w:firstLine="420" w:firstLineChars="200"/>
      </w:pPr>
      <w:r>
        <w:t>一路上还会遇到重重阻碍：蹄子嗒嗒作响的驯鹿、</w:t>
      </w:r>
      <w:r>
        <w:rPr>
          <w:rFonts w:hint="eastAsia"/>
        </w:rPr>
        <w:t>大声咆哮</w:t>
      </w:r>
      <w:r>
        <w:t>的北极熊，还有翅膀拍来拍去的小企鹅。</w:t>
      </w:r>
    </w:p>
    <w:p w14:paraId="63CEE747">
      <w:pPr>
        <w:widowControl/>
        <w:ind w:firstLine="420" w:firstLineChars="200"/>
      </w:pPr>
      <w:r>
        <w:t>全书满是节日的热闹趣味，是一份绝佳的圣诞礼物。</w:t>
      </w:r>
    </w:p>
    <w:p w14:paraId="138B76B9">
      <w:pPr>
        <w:widowControl/>
        <w:ind w:firstLine="420" w:firstLineChars="200"/>
      </w:pPr>
      <w:r>
        <w:t>本书由畅销插画师劳拉</w:t>
      </w:r>
      <w:r>
        <w:rPr>
          <w:rFonts w:hint="eastAsia" w:ascii="微软雅黑" w:hAnsi="微软雅黑" w:eastAsia="微软雅黑" w:cs="微软雅黑"/>
        </w:rPr>
        <w:t>・</w:t>
      </w:r>
      <w:r>
        <w:rPr>
          <w:rFonts w:hint="eastAsia" w:ascii="宋体" w:hAnsi="宋体" w:cs="宋体"/>
        </w:rPr>
        <w:t>休斯绘制，她也是《我们去找彩蛋》与《生日邀请函》的插画作者</w:t>
      </w:r>
      <w:r>
        <w:t>。</w:t>
      </w:r>
    </w:p>
    <w:p w14:paraId="0ADA72CC">
      <w:pPr>
        <w:widowControl/>
        <w:rPr>
          <w:rFonts w:hint="eastAsia"/>
          <w:b/>
          <w:bCs/>
        </w:rPr>
      </w:pPr>
    </w:p>
    <w:p w14:paraId="6335BCE2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1F9C1254">
      <w:pPr>
        <w:widowControl/>
      </w:pPr>
    </w:p>
    <w:p w14:paraId="4177ED64">
      <w:pPr>
        <w:widowControl/>
        <w:jc w:val="center"/>
      </w:pPr>
      <w:r>
        <w:drawing>
          <wp:inline distT="0" distB="0" distL="0" distR="0">
            <wp:extent cx="4857750" cy="2432050"/>
            <wp:effectExtent l="0" t="0" r="0" b="6350"/>
            <wp:docPr id="27199749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97493" name="图片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" r="158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C527">
      <w:pPr>
        <w:widowControl/>
      </w:pPr>
    </w:p>
    <w:p w14:paraId="6D08586F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3502025</wp:posOffset>
            </wp:positionH>
            <wp:positionV relativeFrom="paragraph">
              <wp:posOffset>83820</wp:posOffset>
            </wp:positionV>
            <wp:extent cx="1594485" cy="1609090"/>
            <wp:effectExtent l="0" t="0" r="5715" b="0"/>
            <wp:wrapSquare wrapText="bothSides"/>
            <wp:docPr id="17870572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57216" name="图片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我们要去捉鬼</w:t>
      </w:r>
      <w:r>
        <w:rPr>
          <w:b/>
          <w:color w:val="000000"/>
          <w:szCs w:val="21"/>
        </w:rPr>
        <w:t>》</w:t>
      </w:r>
    </w:p>
    <w:p w14:paraId="74359069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We're Going on a Ghost Hunt</w:t>
      </w:r>
    </w:p>
    <w:p w14:paraId="45F1F02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6D97B4B4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6FFC4CBB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3D189F24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749DEFA2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2023年8月</w:t>
      </w:r>
    </w:p>
    <w:p w14:paraId="69FF0599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7786A036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02BD2B76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2E38FA73">
      <w:pPr>
        <w:widowControl/>
        <w:rPr>
          <w:b/>
          <w:bCs/>
          <w:color w:val="EE0000"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版权已授：意大利语、葡萄牙语</w:t>
      </w:r>
    </w:p>
    <w:p w14:paraId="5AECEA8A">
      <w:pPr>
        <w:widowControl/>
        <w:rPr>
          <w:b/>
          <w:bCs/>
          <w:kern w:val="0"/>
          <w:szCs w:val="21"/>
        </w:rPr>
      </w:pPr>
    </w:p>
    <w:p w14:paraId="4DEE9C07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55E4A7F6">
      <w:pPr>
        <w:widowControl/>
      </w:pPr>
    </w:p>
    <w:p w14:paraId="400C6607">
      <w:pPr>
        <w:widowControl/>
        <w:ind w:firstLine="420"/>
      </w:pPr>
      <w:r>
        <w:t>跟随小兔子，开启万圣节奇妙冒险！我们要去捉幽灵啦！</w:t>
      </w:r>
    </w:p>
    <w:p w14:paraId="36B2F655">
      <w:pPr>
        <w:widowControl/>
        <w:ind w:firstLine="420"/>
      </w:pPr>
    </w:p>
    <w:p w14:paraId="0AA0E1EA">
      <w:pPr>
        <w:widowControl/>
        <w:ind w:firstLine="420"/>
      </w:pPr>
      <w:r>
        <w:t>快来一起凑热闹！四只小兔子踏上充满惊吓的翻页冒险之旅，准备欢度万圣节，要找出藏在翻页下的五只小幽灵。一路上能遇见</w:t>
      </w:r>
      <w:r>
        <w:rPr>
          <w:rFonts w:hint="eastAsia"/>
        </w:rPr>
        <w:t>各种</w:t>
      </w:r>
      <w:r>
        <w:t>有趣的小家伙：叫声尖利的蝙蝠、黑猫、雪白的猫头鹰，还有大大小小的南瓜！</w:t>
      </w:r>
      <w:r>
        <w:rPr>
          <w:rFonts w:hint="eastAsia"/>
        </w:rPr>
        <w:t>你能否帮助</w:t>
      </w:r>
      <w:r>
        <w:t>小兔子们</w:t>
      </w:r>
      <w:r>
        <w:rPr>
          <w:rFonts w:hint="eastAsia"/>
        </w:rPr>
        <w:t>完成</w:t>
      </w:r>
      <w:r>
        <w:t xml:space="preserve"> “不给糖就捣蛋”</w:t>
      </w:r>
      <w:r>
        <w:rPr>
          <w:rFonts w:hint="eastAsia"/>
        </w:rPr>
        <w:t>的游戏</w:t>
      </w:r>
      <w:r>
        <w:t>，</w:t>
      </w:r>
      <w:r>
        <w:rPr>
          <w:rFonts w:hint="eastAsia"/>
        </w:rPr>
        <w:t>并</w:t>
      </w:r>
      <w:r>
        <w:t>帮它们赶在睡觉前平安回到家？</w:t>
      </w:r>
    </w:p>
    <w:p w14:paraId="590788FA">
      <w:pPr>
        <w:widowControl/>
        <w:ind w:firstLine="420"/>
      </w:pPr>
      <w:r>
        <w:t>这本互动绘本充满搞怪诡趣，情节丰富热闹，是绝佳的万圣节礼物。本书出自《我们去找彩蛋》《我们去追逐小精灵》的畅销作家。</w:t>
      </w:r>
    </w:p>
    <w:p w14:paraId="111EB6CA">
      <w:pPr>
        <w:widowControl/>
        <w:ind w:firstLine="420"/>
      </w:pPr>
    </w:p>
    <w:p w14:paraId="6257204C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437EF74C">
      <w:pPr>
        <w:widowControl/>
      </w:pPr>
      <w:r>
        <w:drawing>
          <wp:inline distT="0" distB="0" distL="0" distR="0">
            <wp:extent cx="5257800" cy="2600960"/>
            <wp:effectExtent l="0" t="0" r="0" b="8890"/>
            <wp:docPr id="16512671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67195" name="图片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908" cy="260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85CA1">
      <w:pPr>
        <w:widowControl/>
      </w:pPr>
    </w:p>
    <w:p w14:paraId="29F66AF9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128270</wp:posOffset>
            </wp:positionV>
            <wp:extent cx="1703705" cy="1709420"/>
            <wp:effectExtent l="0" t="0" r="0" b="5080"/>
            <wp:wrapSquare wrapText="bothSides"/>
            <wp:docPr id="81550325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03255" name="图片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我们要去坐雪橇</w:t>
      </w:r>
      <w:r>
        <w:rPr>
          <w:b/>
          <w:color w:val="000000"/>
          <w:szCs w:val="21"/>
        </w:rPr>
        <w:t>》</w:t>
      </w:r>
    </w:p>
    <w:p w14:paraId="6D72AE2B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We're Going on a Sleigh Ride</w:t>
      </w:r>
    </w:p>
    <w:p w14:paraId="63908E0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bCs/>
          <w:color w:val="000000"/>
          <w:szCs w:val="21"/>
        </w:rPr>
        <w:t>Cherie Zamazing</w:t>
      </w:r>
      <w:r>
        <w:rPr>
          <w:rFonts w:hint="eastAsia"/>
        </w:rPr>
        <w:t xml:space="preserve"> </w:t>
      </w:r>
    </w:p>
    <w:p w14:paraId="3BA647E3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7520AE05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01C0FEDD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63FE204D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出版时间：202</w:t>
      </w:r>
      <w:r>
        <w:rPr>
          <w:rFonts w:hint="eastAsia"/>
          <w:b/>
          <w:bCs/>
          <w:kern w:val="0"/>
          <w:szCs w:val="21"/>
        </w:rPr>
        <w:t>2</w:t>
      </w:r>
      <w:r>
        <w:rPr>
          <w:b/>
          <w:bCs/>
          <w:kern w:val="0"/>
          <w:szCs w:val="21"/>
        </w:rPr>
        <w:t>年1</w:t>
      </w:r>
      <w:r>
        <w:rPr>
          <w:rFonts w:hint="eastAsia"/>
          <w:b/>
          <w:bCs/>
          <w:kern w:val="0"/>
          <w:szCs w:val="21"/>
        </w:rPr>
        <w:t>0</w:t>
      </w:r>
      <w:r>
        <w:rPr>
          <w:b/>
          <w:bCs/>
          <w:kern w:val="0"/>
          <w:szCs w:val="21"/>
        </w:rPr>
        <w:t>月 </w:t>
      </w:r>
    </w:p>
    <w:p w14:paraId="272A16C6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14B86A85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01DB39D3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52460E65">
      <w:pPr>
        <w:widowControl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版权已授：意大利</w:t>
      </w:r>
      <w:r>
        <w:rPr>
          <w:b/>
          <w:bCs/>
          <w:color w:val="EE0000"/>
          <w:kern w:val="0"/>
          <w:szCs w:val="21"/>
        </w:rPr>
        <w:t>语、</w:t>
      </w:r>
      <w:r>
        <w:rPr>
          <w:rFonts w:hint="eastAsia"/>
          <w:b/>
          <w:bCs/>
          <w:color w:val="EE0000"/>
          <w:kern w:val="0"/>
          <w:szCs w:val="21"/>
        </w:rPr>
        <w:t>日语、</w:t>
      </w:r>
      <w:r>
        <w:rPr>
          <w:b/>
          <w:bCs/>
          <w:color w:val="EE0000"/>
          <w:kern w:val="0"/>
          <w:szCs w:val="21"/>
        </w:rPr>
        <w:t>葡萄牙语</w:t>
      </w:r>
    </w:p>
    <w:p w14:paraId="64A3221E">
      <w:pPr>
        <w:widowControl/>
      </w:pPr>
    </w:p>
    <w:p w14:paraId="50BB39DA">
      <w:pPr>
        <w:widowControl/>
        <w:rPr>
          <w:rFonts w:hint="eastAsia"/>
          <w:b/>
          <w:bCs/>
        </w:rPr>
      </w:pPr>
    </w:p>
    <w:p w14:paraId="6160B92E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56AD0335">
      <w:pPr>
        <w:widowControl/>
      </w:pPr>
    </w:p>
    <w:p w14:paraId="4660FEDE">
      <w:pPr>
        <w:widowControl/>
        <w:ind w:firstLine="420" w:firstLineChars="200"/>
      </w:pPr>
      <w:r>
        <w:t>这是一本欢乐满满的圣诞朗读绘本，出自《蹦跳吧，小兔子》《我们去找彩蛋》的作者</w:t>
      </w:r>
      <w:r>
        <w:rPr>
          <w:rFonts w:hint="eastAsia"/>
        </w:rPr>
        <w:t>之手</w:t>
      </w:r>
      <w:r>
        <w:t>，书中设有十多个趣味翻</w:t>
      </w:r>
      <w:r>
        <w:rPr>
          <w:rFonts w:hint="eastAsia"/>
        </w:rPr>
        <w:t>页</w:t>
      </w:r>
      <w:r>
        <w:t>机关！</w:t>
      </w:r>
    </w:p>
    <w:p w14:paraId="121E52BC">
      <w:pPr>
        <w:widowControl/>
        <w:ind w:firstLine="420" w:firstLineChars="200"/>
      </w:pPr>
    </w:p>
    <w:p w14:paraId="30589FBC">
      <w:pPr>
        <w:widowControl/>
        <w:ind w:firstLine="420" w:firstLineChars="200"/>
      </w:pPr>
      <w:r>
        <w:t>我们要坐上雪橇去兜风，</w:t>
      </w:r>
    </w:p>
    <w:p w14:paraId="52F4B3EE">
      <w:pPr>
        <w:widowControl/>
        <w:ind w:firstLine="420" w:firstLineChars="200"/>
      </w:pPr>
      <w:r>
        <w:t>吼吼吼！</w:t>
      </w:r>
    </w:p>
    <w:p w14:paraId="10A799FD">
      <w:pPr>
        <w:widowControl/>
        <w:ind w:firstLine="420" w:firstLineChars="200"/>
      </w:pPr>
      <w:r>
        <w:t>你能找出藏起来的礼物吗？</w:t>
      </w:r>
    </w:p>
    <w:p w14:paraId="08CB414D">
      <w:pPr>
        <w:widowControl/>
        <w:ind w:firstLine="420" w:firstLineChars="200"/>
      </w:pPr>
      <w:r>
        <w:t>嗖——我们出发啦！</w:t>
      </w:r>
    </w:p>
    <w:p w14:paraId="7894D7E6">
      <w:pPr>
        <w:widowControl/>
        <w:ind w:firstLine="420" w:firstLineChars="200"/>
      </w:pPr>
    </w:p>
    <w:p w14:paraId="012B83DA">
      <w:pPr>
        <w:widowControl/>
        <w:ind w:firstLine="420" w:firstLineChars="200"/>
      </w:pPr>
      <w:r>
        <w:t>圣诞老人和</w:t>
      </w:r>
      <w:r>
        <w:rPr>
          <w:rFonts w:hint="eastAsia"/>
        </w:rPr>
        <w:t>他的</w:t>
      </w:r>
      <w:r>
        <w:t>助手</w:t>
      </w:r>
      <w:r>
        <w:rPr>
          <w:rFonts w:hint="eastAsia"/>
        </w:rPr>
        <w:t>们</w:t>
      </w:r>
      <w:r>
        <w:t>正奔赴世界各地派送圣诞礼物，他们需要你的帮忙！一共有十份礼物需要读者找出来，再数一数，一路上可要留心各种小状况！</w:t>
      </w:r>
    </w:p>
    <w:p w14:paraId="7D6DE7E1">
      <w:pPr>
        <w:widowControl/>
        <w:ind w:firstLine="420" w:firstLineChars="200"/>
      </w:pPr>
      <w:r>
        <w:t>朗朗上口的节日复诵短句，搭配十多处隐藏翻翻页，特别适合大声朗读。快来和圣诞老人与他的助手一同搜寻礼物，感受热闹的圣诞氛围！</w:t>
      </w:r>
    </w:p>
    <w:p w14:paraId="7C65B0F3">
      <w:pPr>
        <w:widowControl/>
        <w:ind w:firstLine="420" w:firstLineChars="200"/>
      </w:pPr>
    </w:p>
    <w:p w14:paraId="64425C93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0335DB43">
      <w:pPr>
        <w:widowControl/>
      </w:pPr>
    </w:p>
    <w:p w14:paraId="44294792">
      <w:pPr>
        <w:widowControl/>
      </w:pPr>
      <w:r>
        <w:rPr>
          <w:rFonts w:hint="eastAsia"/>
        </w:rPr>
        <w:drawing>
          <wp:inline distT="0" distB="0" distL="0" distR="0">
            <wp:extent cx="5047615" cy="2531110"/>
            <wp:effectExtent l="0" t="0" r="635" b="2540"/>
            <wp:docPr id="14036733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73354" name="图片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" r="244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68DF0">
      <w:pPr>
        <w:widowControl/>
      </w:pPr>
    </w:p>
    <w:p w14:paraId="6D0FF4AB">
      <w:pPr>
        <w:rPr>
          <w:b/>
          <w:color w:val="000000"/>
          <w:szCs w:val="21"/>
        </w:rPr>
      </w:pPr>
      <w:r>
        <w:rPr>
          <w:rFonts w:hint="eastAsi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160020</wp:posOffset>
            </wp:positionV>
            <wp:extent cx="1703705" cy="1703705"/>
            <wp:effectExtent l="0" t="0" r="0" b="0"/>
            <wp:wrapSquare wrapText="bothSides"/>
            <wp:docPr id="10803815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81531" name="图片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</w:t>
      </w:r>
      <w:r>
        <w:rPr>
          <w:rFonts w:ascii="宋体" w:hAnsi="宋体"/>
          <w:b/>
          <w:color w:val="000000"/>
          <w:szCs w:val="22"/>
        </w:rPr>
        <w:t>五只复活节小兔子</w:t>
      </w:r>
      <w:r>
        <w:rPr>
          <w:b/>
          <w:color w:val="000000"/>
          <w:szCs w:val="21"/>
        </w:rPr>
        <w:t>》</w:t>
      </w:r>
    </w:p>
    <w:p w14:paraId="182A4513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英文书名：Five Little Easter Bunnies</w:t>
      </w:r>
    </w:p>
    <w:p w14:paraId="28A8B49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bCs/>
          <w:color w:val="000000"/>
          <w:szCs w:val="21"/>
        </w:rPr>
        <w:t>Sarah Jennings</w:t>
      </w:r>
      <w:r>
        <w:rPr>
          <w:rFonts w:hint="eastAsia"/>
        </w:rPr>
        <w:t xml:space="preserve"> </w:t>
      </w:r>
    </w:p>
    <w:p w14:paraId="6B257BD1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180BF524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1DC8356E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数：24页</w:t>
      </w:r>
    </w:p>
    <w:p w14:paraId="24B67E27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出版时间：202</w:t>
      </w:r>
      <w:r>
        <w:rPr>
          <w:rFonts w:hint="eastAsia"/>
          <w:b/>
          <w:bCs/>
          <w:kern w:val="0"/>
          <w:szCs w:val="21"/>
        </w:rPr>
        <w:t>1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2</w:t>
      </w:r>
      <w:r>
        <w:rPr>
          <w:b/>
          <w:bCs/>
          <w:kern w:val="0"/>
          <w:szCs w:val="21"/>
        </w:rPr>
        <w:t>月 </w:t>
      </w:r>
    </w:p>
    <w:p w14:paraId="081252B2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41FB36CE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5D7242E4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型：故事绘本</w:t>
      </w:r>
    </w:p>
    <w:p w14:paraId="037D1EAA">
      <w:pPr>
        <w:widowControl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版权已授：德</w:t>
      </w:r>
      <w:r>
        <w:rPr>
          <w:b/>
          <w:bCs/>
          <w:color w:val="EE0000"/>
          <w:kern w:val="0"/>
          <w:szCs w:val="21"/>
        </w:rPr>
        <w:t>语、</w:t>
      </w:r>
      <w:r>
        <w:rPr>
          <w:rFonts w:hint="eastAsia"/>
          <w:b/>
          <w:bCs/>
          <w:color w:val="EE0000"/>
          <w:kern w:val="0"/>
          <w:szCs w:val="21"/>
        </w:rPr>
        <w:t>意大利</w:t>
      </w:r>
      <w:r>
        <w:rPr>
          <w:b/>
          <w:bCs/>
          <w:color w:val="EE0000"/>
          <w:kern w:val="0"/>
          <w:szCs w:val="21"/>
        </w:rPr>
        <w:t>语</w:t>
      </w:r>
    </w:p>
    <w:p w14:paraId="720E2091">
      <w:pPr>
        <w:widowControl/>
      </w:pPr>
    </w:p>
    <w:p w14:paraId="23045F73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79CE9385">
      <w:pPr>
        <w:widowControl/>
      </w:pPr>
    </w:p>
    <w:p w14:paraId="04FE3FDE">
      <w:pPr>
        <w:widowControl/>
        <w:ind w:firstLine="420" w:firstLineChars="200"/>
      </w:pPr>
      <w:r>
        <w:t>一场</w:t>
      </w:r>
      <w:r>
        <w:rPr>
          <w:rFonts w:hint="eastAsia"/>
        </w:rPr>
        <w:t>可爱</w:t>
      </w:r>
      <w:r>
        <w:t>小兔子的春日大冒险，复活节阅读</w:t>
      </w:r>
      <w:r>
        <w:rPr>
          <w:rFonts w:hint="eastAsia"/>
        </w:rPr>
        <w:t>的</w:t>
      </w:r>
      <w:r>
        <w:t>绝佳之选！</w:t>
      </w:r>
    </w:p>
    <w:p w14:paraId="28E4E684">
      <w:pPr>
        <w:widowControl/>
        <w:ind w:firstLine="420" w:firstLineChars="200"/>
      </w:pPr>
    </w:p>
    <w:p w14:paraId="706C18A3">
      <w:pPr>
        <w:widowControl/>
        <w:ind w:firstLine="420" w:firstLineChars="200"/>
      </w:pPr>
      <w:r>
        <w:rPr>
          <w:rFonts w:hint="eastAsia"/>
        </w:rPr>
        <w:t>与</w:t>
      </w:r>
      <w:r>
        <w:t>五只复活节小兔子</w:t>
      </w:r>
      <w:r>
        <w:rPr>
          <w:rFonts w:hint="eastAsia"/>
        </w:rPr>
        <w:t>一起</w:t>
      </w:r>
      <w:r>
        <w:t>开启趣味寻蛋之旅</w:t>
      </w:r>
      <w:r>
        <w:rPr>
          <w:rFonts w:hint="eastAsia"/>
        </w:rPr>
        <w:t>，</w:t>
      </w:r>
      <w:r>
        <w:t>快来</w:t>
      </w:r>
      <w:r>
        <w:rPr>
          <w:rFonts w:hint="eastAsia"/>
        </w:rPr>
        <w:t>和他们一起</w:t>
      </w:r>
      <w:r>
        <w:t>爬上大树、朝鸟巢里张望、拨开树叶</w:t>
      </w:r>
      <w:r>
        <w:rPr>
          <w:rFonts w:hint="eastAsia"/>
        </w:rPr>
        <w:t>，</w:t>
      </w:r>
      <w:r>
        <w:t>找出五颗漂亮的彩蛋，</w:t>
      </w:r>
      <w:r>
        <w:rPr>
          <w:rFonts w:hint="eastAsia"/>
        </w:rPr>
        <w:t>并</w:t>
      </w:r>
      <w:r>
        <w:t>数一数数量。小读者需要翻开翻页，才能找到这些诱人的彩蛋，沿途还会邂逅不少小惊喜！</w:t>
      </w:r>
    </w:p>
    <w:p w14:paraId="7DFA1860">
      <w:pPr>
        <w:widowControl/>
        <w:ind w:firstLine="420" w:firstLineChars="200"/>
      </w:pPr>
    </w:p>
    <w:p w14:paraId="7E86221E">
      <w:pPr>
        <w:widowControl/>
        <w:ind w:firstLine="420" w:firstLineChars="200"/>
      </w:pPr>
      <w:r>
        <w:t>这本欢快的互动绘本，</w:t>
      </w:r>
      <w:r>
        <w:rPr>
          <w:rFonts w:hint="eastAsia"/>
        </w:rPr>
        <w:t>处处可见</w:t>
      </w:r>
      <w:r>
        <w:t>可爱的小兔子、小羊、小鸡和小鸭子。插图精美，适合大声诵读，处处洋溢春日气息，带来不间断的复活节欢乐。</w:t>
      </w:r>
    </w:p>
    <w:p w14:paraId="44E7553F">
      <w:pPr>
        <w:widowControl/>
      </w:pPr>
    </w:p>
    <w:p w14:paraId="79BE1FE2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0DDA24AE">
      <w:pPr>
        <w:widowControl/>
      </w:pPr>
    </w:p>
    <w:p w14:paraId="04BDD931">
      <w:pPr>
        <w:widowControl/>
        <w:jc w:val="center"/>
      </w:pPr>
      <w:r>
        <w:drawing>
          <wp:inline distT="0" distB="0" distL="0" distR="0">
            <wp:extent cx="4895850" cy="2451100"/>
            <wp:effectExtent l="0" t="0" r="0" b="6350"/>
            <wp:docPr id="12917501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50133" name="图片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66" b="24966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1E633">
      <w:pPr>
        <w:widowControl/>
        <w:jc w:val="center"/>
      </w:pPr>
    </w:p>
    <w:p w14:paraId="3528EB40">
      <w:pPr>
        <w:widowControl/>
        <w:jc w:val="center"/>
      </w:pPr>
      <w:r>
        <w:drawing>
          <wp:inline distT="0" distB="0" distL="0" distR="0">
            <wp:extent cx="4684395" cy="2339975"/>
            <wp:effectExtent l="0" t="0" r="1905" b="3175"/>
            <wp:docPr id="10439960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96069" name="图片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4" b="25024"/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E842">
      <w:pPr>
        <w:widowControl/>
      </w:pPr>
    </w:p>
    <w:p w14:paraId="6A94EB8B">
      <w:pPr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  <w:br w:type="page"/>
      </w:r>
    </w:p>
    <w:p w14:paraId="15D91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</w:pPr>
    </w:p>
    <w:p w14:paraId="1AA83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 w:val="0"/>
          <w:color w:val="000000"/>
          <w:sz w:val="28"/>
          <w:szCs w:val="28"/>
          <w:shd w:val="clear" w:color="FFFFFF" w:fill="D9D9D9"/>
          <w:lang w:eastAsia="zh-CN"/>
        </w:rPr>
      </w:pPr>
      <w:r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  <w:t>涂 色 书</w:t>
      </w:r>
    </w:p>
    <w:p w14:paraId="3C768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color w:val="000000"/>
          <w:sz w:val="28"/>
          <w:szCs w:val="28"/>
          <w:lang w:eastAsia="zh-CN"/>
        </w:rPr>
      </w:pPr>
    </w:p>
    <w:p w14:paraId="648E7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《跳跳山的小兔涂色书》</w:t>
      </w:r>
    </w:p>
    <w:p w14:paraId="68909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color w:val="000000"/>
          <w:szCs w:val="21"/>
        </w:rPr>
      </w:pPr>
      <w:r>
        <w:rPr>
          <w:b/>
          <w:color w:val="000000"/>
          <w:sz w:val="28"/>
          <w:szCs w:val="28"/>
        </w:rPr>
        <w:t>The Bunnies of Hoppity Hill Colouring Book</w:t>
      </w:r>
    </w:p>
    <w:p w14:paraId="5E544BEC">
      <w:pPr>
        <w:rPr>
          <w:b/>
          <w:color w:val="000000"/>
          <w:szCs w:val="21"/>
        </w:rPr>
      </w:pPr>
    </w:p>
    <w:p w14:paraId="62541C84">
      <w:pPr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114300</wp:posOffset>
            </wp:positionV>
            <wp:extent cx="1484630" cy="1696720"/>
            <wp:effectExtent l="0" t="0" r="1270" b="17780"/>
            <wp:wrapSquare wrapText="bothSides"/>
            <wp:docPr id="16089580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58097" name="图片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69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中文书名：《跳跳山的小兔涂色书》</w:t>
      </w:r>
    </w:p>
    <w:p w14:paraId="4FD6ED69">
      <w:pPr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The Bunnies of Hoppity Hill Colouring Book</w:t>
      </w:r>
    </w:p>
    <w:p w14:paraId="035EBFD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</w:p>
    <w:p w14:paraId="64F28E1E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48430E22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4F820425">
      <w:pPr>
        <w:widowControl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数：64页</w:t>
      </w:r>
    </w:p>
    <w:p w14:paraId="49E5D875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2026年2月</w:t>
      </w:r>
    </w:p>
    <w:p w14:paraId="11ADD241">
      <w:pPr>
        <w:widowControl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5467C19B">
      <w:pPr>
        <w:widowControl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2B7B47C7">
      <w:pPr>
        <w:widowControl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</w:t>
      </w:r>
      <w:r>
        <w:rPr>
          <w:rFonts w:hint="eastAsia"/>
          <w:b/>
          <w:bCs/>
          <w:kern w:val="0"/>
          <w:szCs w:val="21"/>
        </w:rPr>
        <w:t>涂色书</w:t>
      </w:r>
    </w:p>
    <w:p w14:paraId="337D696C">
      <w:pPr>
        <w:widowControl/>
      </w:pPr>
    </w:p>
    <w:p w14:paraId="6D421CB0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1C537E95">
      <w:pPr>
        <w:widowControl/>
        <w:rPr>
          <w:b/>
          <w:bCs/>
        </w:rPr>
      </w:pPr>
    </w:p>
    <w:p w14:paraId="4A2BCA4F">
      <w:pPr>
        <w:widowControl/>
        <w:ind w:firstLine="420" w:firstLineChars="200"/>
      </w:pPr>
      <w:r>
        <w:t>快来跟着小兔子，游历各式各样好玩的地方，一边游玩，一边涂画。有可以玩水的海边、晃晃悠悠的小船旅行、热闹甜蜜的生日派对，还有舒服的树顶小窝。每一页都有超多可爱有趣的图案等着你来上色。</w:t>
      </w:r>
    </w:p>
    <w:p w14:paraId="0CFD0AAD">
      <w:pPr>
        <w:widowControl/>
        <w:ind w:firstLine="420" w:firstLineChars="200"/>
      </w:pPr>
    </w:p>
    <w:p w14:paraId="628F3762">
      <w:pPr>
        <w:widowControl/>
        <w:ind w:firstLine="420" w:firstLineChars="200"/>
      </w:pPr>
      <w:r>
        <w:t>小</w:t>
      </w:r>
      <w:r>
        <w:rPr>
          <w:rFonts w:hint="eastAsia"/>
        </w:rPr>
        <w:t>画家</w:t>
      </w:r>
      <w:r>
        <w:t>和喜欢小兔子的小朋友</w:t>
      </w:r>
      <w:r>
        <w:rPr>
          <w:rFonts w:hint="eastAsia"/>
        </w:rPr>
        <w:t>们</w:t>
      </w:r>
      <w:r>
        <w:t>，可以在蹦蹦小山上尽情发挥想象，</w:t>
      </w:r>
      <w:r>
        <w:rPr>
          <w:rFonts w:hint="eastAsia"/>
        </w:rPr>
        <w:t>尽情创作</w:t>
      </w:r>
      <w:r>
        <w:t>！</w:t>
      </w:r>
    </w:p>
    <w:p w14:paraId="2B4C8EB5">
      <w:pPr>
        <w:widowControl/>
      </w:pPr>
    </w:p>
    <w:p w14:paraId="330B8302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581CAF31">
      <w:pPr>
        <w:widowControl/>
      </w:pPr>
    </w:p>
    <w:p w14:paraId="5BADA19E">
      <w:pPr>
        <w:widowControl/>
        <w:jc w:val="center"/>
        <w:rPr>
          <w:b/>
          <w:bCs/>
        </w:rPr>
      </w:pPr>
      <w:r>
        <w:drawing>
          <wp:inline distT="0" distB="0" distL="0" distR="0">
            <wp:extent cx="1821180" cy="2012950"/>
            <wp:effectExtent l="0" t="0" r="7620" b="6350"/>
            <wp:docPr id="8970375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37528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rcRect l="48597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23390" cy="2025650"/>
            <wp:effectExtent l="0" t="0" r="10160" b="12700"/>
            <wp:docPr id="88342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2612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rcRect l="51249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74190" cy="2025015"/>
            <wp:effectExtent l="0" t="0" r="16510" b="13335"/>
            <wp:docPr id="198425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5620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rcRect l="50040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E0596">
      <w:pPr>
        <w:widowControl/>
        <w:jc w:val="both"/>
        <w:rPr>
          <w:b/>
          <w:bCs/>
        </w:rPr>
      </w:pPr>
      <w:r>
        <w:t xml:space="preserve">  </w:t>
      </w:r>
    </w:p>
    <w:p w14:paraId="35444EF8">
      <w:pPr>
        <w:rPr>
          <w:b/>
          <w:color w:val="000000"/>
          <w:szCs w:val="21"/>
        </w:rPr>
      </w:pPr>
    </w:p>
    <w:p w14:paraId="52528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</w:pPr>
    </w:p>
    <w:p w14:paraId="66799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 w:val="0"/>
          <w:color w:val="000000"/>
          <w:sz w:val="28"/>
          <w:szCs w:val="28"/>
          <w:shd w:val="clear" w:color="FFFFFF" w:fill="D9D9D9"/>
          <w:lang w:eastAsia="zh-CN"/>
        </w:rPr>
      </w:pPr>
      <w:r>
        <w:rPr>
          <w:rFonts w:hint="eastAsia"/>
          <w:b/>
          <w:bCs w:val="0"/>
          <w:color w:val="000000"/>
          <w:sz w:val="36"/>
          <w:szCs w:val="36"/>
          <w:shd w:val="clear" w:color="FFFFFF" w:fill="D9D9D9"/>
          <w:lang w:val="en-US" w:eastAsia="zh-CN"/>
        </w:rPr>
        <w:t xml:space="preserve">纸 板 书 系 列 </w:t>
      </w:r>
    </w:p>
    <w:p w14:paraId="1A655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color w:val="000000"/>
          <w:sz w:val="28"/>
          <w:szCs w:val="28"/>
          <w:lang w:eastAsia="zh-CN"/>
        </w:rPr>
      </w:pPr>
    </w:p>
    <w:p w14:paraId="1884B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eastAsia="宋体"/>
          <w:b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color w:val="000000"/>
          <w:sz w:val="28"/>
          <w:szCs w:val="28"/>
          <w:lang w:eastAsia="zh-CN"/>
        </w:rPr>
        <w:t>《</w:t>
      </w:r>
      <w:r>
        <w:rPr>
          <w:b/>
          <w:color w:val="000000"/>
          <w:sz w:val="28"/>
          <w:szCs w:val="28"/>
        </w:rPr>
        <w:t>我的第一套认知纸板书：跳跳山的小兔子</w:t>
      </w:r>
      <w:r>
        <w:rPr>
          <w:rFonts w:hint="eastAsia"/>
          <w:b/>
          <w:color w:val="000000"/>
          <w:sz w:val="28"/>
          <w:szCs w:val="28"/>
          <w:lang w:eastAsia="zh-CN"/>
        </w:rPr>
        <w:t>》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系列（6册）</w:t>
      </w:r>
    </w:p>
    <w:p w14:paraId="581AE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My First Concepts Board Books: The Bunnies of Hoppity Hil</w:t>
      </w: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l</w:t>
      </w:r>
    </w:p>
    <w:p w14:paraId="0C20DAA3">
      <w:pPr>
        <w:jc w:val="center"/>
        <w:rPr>
          <w:b/>
          <w:color w:val="000000"/>
          <w:szCs w:val="21"/>
          <w14:ligatures w14:val="standardContextual"/>
        </w:rPr>
      </w:pPr>
      <w:bookmarkStart w:id="3" w:name="_GoBack"/>
      <w:r>
        <w:rPr>
          <w:b/>
          <w:bCs/>
          <w:kern w:val="0"/>
          <w:szCs w:val="21"/>
        </w:rPr>
        <w:drawing>
          <wp:inline distT="0" distB="0" distL="114300" distR="114300">
            <wp:extent cx="993775" cy="993140"/>
            <wp:effectExtent l="0" t="0" r="15875" b="1651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kern w:val="0"/>
          <w:szCs w:val="21"/>
        </w:rPr>
        <w:drawing>
          <wp:inline distT="0" distB="0" distL="114300" distR="114300">
            <wp:extent cx="988695" cy="983615"/>
            <wp:effectExtent l="0" t="0" r="1905" b="698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/>
          <w:szCs w:val="21"/>
          <w14:ligatures w14:val="standardContextual"/>
        </w:rPr>
        <w:drawing>
          <wp:inline distT="0" distB="0" distL="114300" distR="114300">
            <wp:extent cx="977265" cy="972820"/>
            <wp:effectExtent l="0" t="0" r="1333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5E68A">
      <w:pPr>
        <w:jc w:val="center"/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inline distT="0" distB="0" distL="114300" distR="114300">
            <wp:extent cx="982345" cy="976630"/>
            <wp:effectExtent l="0" t="0" r="8255" b="139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9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kern w:val="0"/>
          <w:szCs w:val="21"/>
        </w:rPr>
        <w:drawing>
          <wp:inline distT="0" distB="0" distL="114300" distR="114300">
            <wp:extent cx="1009650" cy="1000760"/>
            <wp:effectExtent l="0" t="0" r="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kern w:val="0"/>
          <w:szCs w:val="21"/>
        </w:rPr>
        <w:drawing>
          <wp:inline distT="0" distB="0" distL="114300" distR="114300">
            <wp:extent cx="972820" cy="972820"/>
            <wp:effectExtent l="0" t="0" r="17780" b="177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3"/>
    <w:p w14:paraId="0E6950DB">
      <w:pPr>
        <w:rPr>
          <w:b/>
          <w:color w:val="000000"/>
          <w:szCs w:val="21"/>
        </w:rPr>
      </w:pPr>
    </w:p>
    <w:p w14:paraId="4AB79C71">
      <w:pPr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中文书名：《我的第一套认知纸板书：跳跳山的小兔子》</w:t>
      </w:r>
    </w:p>
    <w:p w14:paraId="00F97425">
      <w:pPr>
        <w:jc w:val="center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My First Concepts Board Books: The Bunnies of Hoppity Hill</w:t>
      </w:r>
    </w:p>
    <w:p w14:paraId="7CE961CA">
      <w:pPr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作    者：Martha Mumford </w:t>
      </w:r>
      <w:r>
        <w:rPr>
          <w:rFonts w:hint="eastAsia"/>
          <w:b/>
          <w:color w:val="000000"/>
          <w:szCs w:val="21"/>
        </w:rPr>
        <w:t>and</w:t>
      </w:r>
      <w:r>
        <w:t xml:space="preserve"> </w:t>
      </w:r>
      <w:r>
        <w:rPr>
          <w:b/>
          <w:color w:val="000000"/>
          <w:szCs w:val="21"/>
        </w:rPr>
        <w:t>Cherie Zamazing</w:t>
      </w:r>
    </w:p>
    <w:p w14:paraId="205984FC">
      <w:pPr>
        <w:widowControl/>
        <w:jc w:val="center"/>
        <w:rPr>
          <w:kern w:val="0"/>
          <w:szCs w:val="21"/>
        </w:rPr>
      </w:pPr>
      <w:r>
        <w:rPr>
          <w:b/>
          <w:bCs/>
          <w:kern w:val="0"/>
          <w:szCs w:val="21"/>
        </w:rPr>
        <w:t>出 版 社：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</w:p>
    <w:p w14:paraId="254F8DA4">
      <w:pPr>
        <w:widowControl/>
        <w:jc w:val="center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Bloomsbury</w:t>
      </w:r>
      <w:r>
        <w:rPr>
          <w:rFonts w:hint="eastAsia"/>
          <w:b/>
          <w:bCs/>
          <w:kern w:val="0"/>
          <w:szCs w:val="21"/>
        </w:rPr>
        <w:t>/ANA</w:t>
      </w:r>
    </w:p>
    <w:p w14:paraId="77F99B1A">
      <w:pPr>
        <w:widowControl/>
        <w:jc w:val="center"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页    数：10页</w:t>
      </w:r>
    </w:p>
    <w:p w14:paraId="3DC01C12">
      <w:pPr>
        <w:widowControl/>
        <w:jc w:val="center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2026年10月</w:t>
      </w:r>
    </w:p>
    <w:p w14:paraId="0E01C079">
      <w:pPr>
        <w:widowControl/>
        <w:jc w:val="center"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7441A4F1">
      <w:pPr>
        <w:widowControl/>
        <w:jc w:val="center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15619A3B">
      <w:pPr>
        <w:widowControl/>
        <w:jc w:val="center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型：纸板书</w:t>
      </w:r>
    </w:p>
    <w:p w14:paraId="5C667378">
      <w:pPr>
        <w:widowControl/>
        <w:jc w:val="center"/>
        <w:rPr>
          <w:b/>
          <w:bCs/>
          <w:kern w:val="0"/>
          <w:szCs w:val="21"/>
        </w:rPr>
      </w:pPr>
      <w:r>
        <w:rPr>
          <w:rFonts w:hint="eastAsia"/>
          <w:b/>
          <w:bCs/>
          <w:color w:val="EE0000"/>
          <w:kern w:val="0"/>
          <w:szCs w:val="21"/>
        </w:rPr>
        <w:t>版权已授：葡萄牙语</w:t>
      </w:r>
    </w:p>
    <w:p w14:paraId="6168989C">
      <w:pPr>
        <w:widowControl/>
      </w:pPr>
    </w:p>
    <w:p w14:paraId="04B38698">
      <w:pPr>
        <w:widowControl/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763F3A99">
      <w:pPr>
        <w:widowControl/>
      </w:pPr>
    </w:p>
    <w:p w14:paraId="72B8076D">
      <w:pPr>
        <w:widowControl/>
        <w:ind w:firstLine="420" w:firstLineChars="200"/>
      </w:pPr>
      <w:r>
        <w:t>跟着小兔子一起认识颜色、学数数、辨认形状、了解数字、学习词语，认识反义词。</w:t>
      </w:r>
    </w:p>
    <w:p w14:paraId="1901C694">
      <w:pPr>
        <w:widowControl/>
        <w:ind w:firstLine="420" w:firstLineChars="200"/>
      </w:pPr>
      <w:r>
        <w:t>这套可爱的纸板书套装一共六册，带领喜欢小兔子的小朋友开启欢乐的学习旅程，</w:t>
      </w:r>
      <w:r>
        <w:rPr>
          <w:rFonts w:hint="eastAsia"/>
        </w:rPr>
        <w:t>全程</w:t>
      </w:r>
      <w:r>
        <w:t>趣味满满！</w:t>
      </w:r>
    </w:p>
    <w:p w14:paraId="50F680F8">
      <w:pPr>
        <w:widowControl/>
        <w:jc w:val="both"/>
      </w:pPr>
      <w:r>
        <w:t xml:space="preserve"> </w:t>
      </w:r>
    </w:p>
    <w:p w14:paraId="3D8C3B20">
      <w:pPr>
        <w:widowControl/>
        <w:jc w:val="both"/>
      </w:pPr>
    </w:p>
    <w:p w14:paraId="27460919">
      <w:pPr>
        <w:widowControl/>
        <w:jc w:val="both"/>
      </w:pPr>
    </w:p>
    <w:p w14:paraId="10D13D3B">
      <w:pPr>
        <w:widowControl/>
        <w:jc w:val="both"/>
      </w:pPr>
    </w:p>
    <w:p w14:paraId="3591CE00">
      <w:pPr>
        <w:widowControl/>
        <w:jc w:val="both"/>
      </w:pPr>
    </w:p>
    <w:p w14:paraId="2BC7500C">
      <w:pPr>
        <w:widowControl/>
        <w:jc w:val="both"/>
      </w:pPr>
    </w:p>
    <w:p w14:paraId="1BBE8A87">
      <w:pPr>
        <w:numPr>
          <w:ilvl w:val="0"/>
          <w:numId w:val="3"/>
        </w:numPr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《我的第一本词语书》</w:t>
      </w:r>
    </w:p>
    <w:p w14:paraId="77D52E1D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My First Words</w:t>
      </w:r>
    </w:p>
    <w:p w14:paraId="4856FCE8">
      <w:pPr>
        <w:widowControl/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94615</wp:posOffset>
            </wp:positionV>
            <wp:extent cx="1398270" cy="1396365"/>
            <wp:effectExtent l="0" t="0" r="11430" b="13335"/>
            <wp:wrapSquare wrapText="bothSides"/>
            <wp:docPr id="16008461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46185" name="图片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311930">
      <w:pPr>
        <w:widowControl/>
        <w:rPr>
          <w:b/>
          <w:color w:val="000000"/>
          <w:szCs w:val="21"/>
        </w:rPr>
      </w:pPr>
    </w:p>
    <w:p w14:paraId="12A0162A">
      <w:pPr>
        <w:widowControl/>
        <w:rPr>
          <w:b/>
          <w:color w:val="000000"/>
          <w:szCs w:val="21"/>
        </w:rPr>
      </w:pPr>
    </w:p>
    <w:p w14:paraId="7E397860">
      <w:pPr>
        <w:widowControl/>
        <w:rPr>
          <w:b/>
          <w:color w:val="000000"/>
          <w:szCs w:val="21"/>
        </w:rPr>
      </w:pPr>
    </w:p>
    <w:p w14:paraId="7881615A">
      <w:pPr>
        <w:widowControl/>
        <w:rPr>
          <w:rFonts w:hint="eastAsia"/>
          <w:b/>
          <w:bCs/>
        </w:rPr>
      </w:pPr>
    </w:p>
    <w:p w14:paraId="467B307B">
      <w:pPr>
        <w:widowControl/>
        <w:rPr>
          <w:rFonts w:hint="eastAsia"/>
          <w:b/>
          <w:bCs/>
        </w:rPr>
      </w:pPr>
    </w:p>
    <w:p w14:paraId="5F674C96">
      <w:pPr>
        <w:widowControl/>
        <w:rPr>
          <w:rFonts w:hint="eastAsia"/>
          <w:b/>
          <w:bCs/>
        </w:rPr>
      </w:pPr>
    </w:p>
    <w:p w14:paraId="7DCC099C">
      <w:pPr>
        <w:widowControl/>
        <w:rPr>
          <w:rFonts w:hint="eastAsia"/>
          <w:b/>
          <w:bCs/>
        </w:rPr>
      </w:pPr>
      <w:r>
        <w:rPr>
          <w:rFonts w:hint="eastAsia"/>
          <w:b/>
          <w:bCs/>
        </w:rPr>
        <w:t>内页插图：</w:t>
      </w:r>
    </w:p>
    <w:p w14:paraId="2130E33B">
      <w:pPr>
        <w:widowControl/>
        <w:rPr>
          <w:rFonts w:hint="eastAsia"/>
          <w:b/>
          <w:bCs/>
        </w:rPr>
      </w:pPr>
    </w:p>
    <w:p w14:paraId="1799A6ED">
      <w:pPr>
        <w:widowControl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inline distT="0" distB="0" distL="0" distR="0">
            <wp:extent cx="3636645" cy="1820545"/>
            <wp:effectExtent l="0" t="0" r="1905" b="8255"/>
            <wp:docPr id="1495649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49986" name="图片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887DB">
      <w:pPr>
        <w:widowControl/>
        <w:jc w:val="center"/>
        <w:rPr>
          <w:b/>
          <w:bCs/>
        </w:rPr>
      </w:pPr>
      <w:r>
        <w:rPr>
          <w:b/>
          <w:color w:val="000000"/>
          <w:szCs w:val="21"/>
        </w:rPr>
        <w:drawing>
          <wp:inline distT="0" distB="0" distL="0" distR="0">
            <wp:extent cx="3674110" cy="1821815"/>
            <wp:effectExtent l="0" t="0" r="2540" b="6985"/>
            <wp:docPr id="20398763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76381" name="图片 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8317">
      <w:pPr>
        <w:widowControl/>
        <w:jc w:val="both"/>
        <w:rPr>
          <w:b/>
          <w:bCs/>
        </w:rPr>
      </w:pPr>
    </w:p>
    <w:p w14:paraId="4299F204">
      <w:pPr>
        <w:numPr>
          <w:ilvl w:val="0"/>
          <w:numId w:val="3"/>
        </w:numPr>
        <w:ind w:left="0" w:leftChars="0" w:firstLine="0" w:firstLineChars="0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《我的第一本颜色书》</w:t>
      </w:r>
    </w:p>
    <w:p w14:paraId="26E66550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My First Colours</w:t>
      </w:r>
    </w:p>
    <w:p w14:paraId="6FC96A14">
      <w:pPr>
        <w:widowControl/>
        <w:jc w:val="center"/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118745</wp:posOffset>
            </wp:positionV>
            <wp:extent cx="1332230" cy="1324610"/>
            <wp:effectExtent l="0" t="0" r="1270" b="8890"/>
            <wp:wrapSquare wrapText="bothSides"/>
            <wp:docPr id="2507096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09689" name="图片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F76E10">
      <w:pPr>
        <w:widowControl/>
        <w:rPr>
          <w:b/>
          <w:color w:val="000000"/>
          <w:szCs w:val="21"/>
        </w:rPr>
      </w:pPr>
    </w:p>
    <w:p w14:paraId="5B462BC2">
      <w:pPr>
        <w:widowControl/>
        <w:rPr>
          <w:b/>
          <w:color w:val="000000"/>
          <w:szCs w:val="21"/>
        </w:rPr>
      </w:pPr>
    </w:p>
    <w:p w14:paraId="43DB5E6D">
      <w:pPr>
        <w:widowControl/>
        <w:rPr>
          <w:b/>
          <w:color w:val="000000"/>
          <w:szCs w:val="21"/>
        </w:rPr>
      </w:pPr>
    </w:p>
    <w:p w14:paraId="37B49976">
      <w:pPr>
        <w:widowControl/>
        <w:rPr>
          <w:rFonts w:hint="eastAsia"/>
          <w:b/>
          <w:bCs/>
        </w:rPr>
      </w:pPr>
    </w:p>
    <w:p w14:paraId="287F3147">
      <w:pPr>
        <w:widowControl/>
        <w:rPr>
          <w:rFonts w:hint="eastAsia"/>
          <w:b/>
          <w:bCs/>
        </w:rPr>
      </w:pPr>
    </w:p>
    <w:p w14:paraId="142868FF">
      <w:pPr>
        <w:widowControl/>
        <w:rPr>
          <w:rFonts w:hint="eastAsia"/>
          <w:b/>
          <w:bCs/>
        </w:rPr>
      </w:pPr>
    </w:p>
    <w:p w14:paraId="05E12393">
      <w:pPr>
        <w:widowControl/>
        <w:rPr>
          <w:rFonts w:hint="eastAsia"/>
          <w:b/>
          <w:bCs/>
        </w:rPr>
      </w:pPr>
    </w:p>
    <w:p w14:paraId="51C26519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29AD4055">
      <w:pPr>
        <w:widowControl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inline distT="0" distB="0" distL="0" distR="0">
            <wp:extent cx="3760470" cy="1861185"/>
            <wp:effectExtent l="0" t="0" r="11430" b="5715"/>
            <wp:docPr id="902884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84123" name="图片 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9C4F5">
      <w:pPr>
        <w:widowControl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inline distT="0" distB="0" distL="0" distR="0">
            <wp:extent cx="3794760" cy="1888490"/>
            <wp:effectExtent l="0" t="0" r="15240" b="16510"/>
            <wp:docPr id="7878973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97306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BF354">
      <w:pPr>
        <w:widowControl/>
        <w:jc w:val="both"/>
      </w:pPr>
    </w:p>
    <w:p w14:paraId="62A2CD02">
      <w:pPr>
        <w:numPr>
          <w:ilvl w:val="0"/>
          <w:numId w:val="3"/>
        </w:numPr>
        <w:ind w:left="0" w:leftChars="0" w:firstLine="0" w:firstLineChars="0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《我的第一本动物书》</w:t>
      </w:r>
    </w:p>
    <w:p w14:paraId="1A9FAA5C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My First </w:t>
      </w:r>
      <w:r>
        <w:rPr>
          <w:rFonts w:hint="eastAsia"/>
          <w:b/>
          <w:bCs/>
          <w:color w:val="000000"/>
          <w:szCs w:val="21"/>
        </w:rPr>
        <w:t>Animals</w:t>
      </w:r>
    </w:p>
    <w:p w14:paraId="7A573CB9">
      <w:pPr>
        <w:widowControl/>
        <w:rPr>
          <w:b/>
          <w:color w:val="000000"/>
          <w:szCs w:val="21"/>
        </w:rPr>
      </w:pPr>
      <w:r>
        <w:rPr>
          <w:b/>
          <w:color w:val="000000"/>
          <w:szCs w:val="21"/>
          <w14:ligatures w14:val="standardContextua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2026285</wp:posOffset>
            </wp:positionH>
            <wp:positionV relativeFrom="paragraph">
              <wp:posOffset>57785</wp:posOffset>
            </wp:positionV>
            <wp:extent cx="1403985" cy="1397000"/>
            <wp:effectExtent l="0" t="0" r="5715" b="12700"/>
            <wp:wrapSquare wrapText="bothSides"/>
            <wp:docPr id="1981085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85203" name="图片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172F9">
      <w:pPr>
        <w:widowControl/>
        <w:rPr>
          <w:b/>
          <w:color w:val="000000"/>
          <w:szCs w:val="21"/>
        </w:rPr>
      </w:pPr>
    </w:p>
    <w:p w14:paraId="3B64BEB5">
      <w:pPr>
        <w:widowControl/>
        <w:rPr>
          <w:b/>
          <w:color w:val="000000"/>
          <w:szCs w:val="21"/>
        </w:rPr>
      </w:pPr>
    </w:p>
    <w:p w14:paraId="22F4F029">
      <w:pPr>
        <w:widowControl/>
        <w:rPr>
          <w:b/>
          <w:color w:val="000000"/>
          <w:szCs w:val="21"/>
        </w:rPr>
      </w:pPr>
    </w:p>
    <w:p w14:paraId="66C1D3C7">
      <w:pPr>
        <w:widowControl/>
        <w:jc w:val="center"/>
        <w:rPr>
          <w:b/>
          <w:color w:val="000000"/>
          <w:szCs w:val="21"/>
        </w:rPr>
      </w:pPr>
    </w:p>
    <w:p w14:paraId="4E5780C7">
      <w:pPr>
        <w:widowControl/>
        <w:jc w:val="center"/>
        <w:rPr>
          <w:b/>
          <w:color w:val="000000"/>
          <w:szCs w:val="21"/>
        </w:rPr>
      </w:pPr>
    </w:p>
    <w:p w14:paraId="24329F2C">
      <w:pPr>
        <w:widowControl/>
        <w:jc w:val="center"/>
        <w:rPr>
          <w:b/>
          <w:color w:val="000000"/>
          <w:szCs w:val="21"/>
        </w:rPr>
      </w:pPr>
    </w:p>
    <w:p w14:paraId="67219D9D">
      <w:pPr>
        <w:widowControl/>
        <w:jc w:val="both"/>
        <w:rPr>
          <w:b/>
          <w:color w:val="000000"/>
          <w:szCs w:val="21"/>
        </w:rPr>
      </w:pPr>
    </w:p>
    <w:p w14:paraId="34E65DFF">
      <w:pPr>
        <w:numPr>
          <w:ilvl w:val="0"/>
          <w:numId w:val="3"/>
        </w:numPr>
        <w:ind w:left="0" w:leftChars="0" w:firstLine="0" w:firstLineChars="0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《我的第一本</w:t>
      </w:r>
      <w:r>
        <w:rPr>
          <w:rFonts w:hint="eastAsia"/>
          <w:b/>
          <w:color w:val="000000"/>
          <w:szCs w:val="21"/>
        </w:rPr>
        <w:t>形状</w:t>
      </w:r>
      <w:r>
        <w:rPr>
          <w:b/>
          <w:color w:val="000000"/>
          <w:szCs w:val="21"/>
        </w:rPr>
        <w:t>书》</w:t>
      </w:r>
    </w:p>
    <w:p w14:paraId="04B0DE46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My First </w:t>
      </w:r>
      <w:r>
        <w:rPr>
          <w:rFonts w:hint="eastAsia"/>
          <w:b/>
          <w:bCs/>
          <w:color w:val="000000"/>
          <w:szCs w:val="21"/>
        </w:rPr>
        <w:t>Shapes</w:t>
      </w:r>
    </w:p>
    <w:p w14:paraId="104BE6B8">
      <w:pPr>
        <w:widowControl/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2070100</wp:posOffset>
            </wp:positionH>
            <wp:positionV relativeFrom="paragraph">
              <wp:posOffset>77470</wp:posOffset>
            </wp:positionV>
            <wp:extent cx="1398905" cy="1389380"/>
            <wp:effectExtent l="0" t="0" r="10795" b="1270"/>
            <wp:wrapSquare wrapText="bothSides"/>
            <wp:docPr id="13005973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97343" name="图片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38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DED8AA">
      <w:pPr>
        <w:widowControl/>
        <w:rPr>
          <w:b/>
          <w:color w:val="000000"/>
          <w:szCs w:val="21"/>
        </w:rPr>
      </w:pPr>
    </w:p>
    <w:p w14:paraId="622AD7F5">
      <w:pPr>
        <w:widowControl/>
        <w:rPr>
          <w:b/>
          <w:color w:val="000000"/>
          <w:szCs w:val="21"/>
        </w:rPr>
      </w:pPr>
    </w:p>
    <w:p w14:paraId="20ABC8EB">
      <w:pPr>
        <w:widowControl/>
        <w:rPr>
          <w:b/>
          <w:color w:val="000000"/>
          <w:szCs w:val="21"/>
        </w:rPr>
      </w:pPr>
    </w:p>
    <w:p w14:paraId="79479CF5">
      <w:pPr>
        <w:widowControl/>
        <w:rPr>
          <w:b/>
          <w:color w:val="000000"/>
          <w:szCs w:val="21"/>
        </w:rPr>
      </w:pPr>
    </w:p>
    <w:p w14:paraId="5A79E591">
      <w:pPr>
        <w:widowControl/>
        <w:rPr>
          <w:b/>
          <w:color w:val="000000"/>
          <w:szCs w:val="21"/>
        </w:rPr>
      </w:pPr>
    </w:p>
    <w:p w14:paraId="3748FA40">
      <w:pPr>
        <w:widowControl/>
        <w:rPr>
          <w:rFonts w:hint="eastAsia"/>
          <w:b/>
          <w:bCs/>
        </w:rPr>
      </w:pPr>
    </w:p>
    <w:p w14:paraId="16AD9000">
      <w:pPr>
        <w:widowControl/>
        <w:rPr>
          <w:rFonts w:hint="eastAsia"/>
          <w:b/>
          <w:bCs/>
        </w:rPr>
      </w:pPr>
    </w:p>
    <w:p w14:paraId="18347162">
      <w:pPr>
        <w:widowControl/>
        <w:rPr>
          <w:rFonts w:hint="eastAsia"/>
          <w:b/>
          <w:bCs/>
        </w:rPr>
      </w:pPr>
    </w:p>
    <w:p w14:paraId="1168CD16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7C907D8F">
      <w:pPr>
        <w:widowControl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inline distT="0" distB="0" distL="0" distR="0">
            <wp:extent cx="4228465" cy="2118360"/>
            <wp:effectExtent l="0" t="0" r="635" b="15240"/>
            <wp:docPr id="423833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33507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DDC79">
      <w:pPr>
        <w:widowControl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inline distT="0" distB="0" distL="0" distR="0">
            <wp:extent cx="4226560" cy="2107565"/>
            <wp:effectExtent l="0" t="0" r="2540" b="6985"/>
            <wp:docPr id="1850146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46166" name="图片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FDBCF">
      <w:pPr>
        <w:widowControl/>
      </w:pPr>
    </w:p>
    <w:p w14:paraId="6E506379">
      <w:pPr>
        <w:widowControl/>
      </w:pPr>
    </w:p>
    <w:p w14:paraId="1D04F98B">
      <w:pPr>
        <w:numPr>
          <w:ilvl w:val="0"/>
          <w:numId w:val="3"/>
        </w:numPr>
        <w:ind w:left="0" w:leftChars="0" w:firstLine="0" w:firstLineChars="0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《我的第一本</w:t>
      </w:r>
      <w:r>
        <w:rPr>
          <w:rFonts w:hint="eastAsia"/>
          <w:b/>
          <w:color w:val="000000"/>
          <w:szCs w:val="21"/>
        </w:rPr>
        <w:t>数字</w:t>
      </w:r>
      <w:r>
        <w:rPr>
          <w:b/>
          <w:color w:val="000000"/>
          <w:szCs w:val="21"/>
        </w:rPr>
        <w:t>书》</w:t>
      </w:r>
    </w:p>
    <w:p w14:paraId="62E60237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My First </w:t>
      </w:r>
      <w:r>
        <w:rPr>
          <w:rFonts w:hint="eastAsia"/>
          <w:b/>
          <w:bCs/>
          <w:color w:val="000000"/>
          <w:szCs w:val="21"/>
        </w:rPr>
        <w:t>Numbers</w:t>
      </w:r>
    </w:p>
    <w:p w14:paraId="2CEFE514">
      <w:pPr>
        <w:widowControl/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1903095</wp:posOffset>
            </wp:positionH>
            <wp:positionV relativeFrom="paragraph">
              <wp:posOffset>132080</wp:posOffset>
            </wp:positionV>
            <wp:extent cx="1606550" cy="1592580"/>
            <wp:effectExtent l="0" t="0" r="12700" b="7620"/>
            <wp:wrapSquare wrapText="bothSides"/>
            <wp:docPr id="15795160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16019" name="图片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5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33F5BA">
      <w:pPr>
        <w:widowControl/>
        <w:rPr>
          <w:b/>
          <w:color w:val="000000"/>
          <w:szCs w:val="21"/>
        </w:rPr>
      </w:pPr>
    </w:p>
    <w:p w14:paraId="0666A2A9">
      <w:pPr>
        <w:widowControl/>
        <w:rPr>
          <w:b/>
          <w:color w:val="000000"/>
          <w:szCs w:val="21"/>
        </w:rPr>
      </w:pPr>
    </w:p>
    <w:p w14:paraId="2A7AE8D0">
      <w:pPr>
        <w:widowControl/>
        <w:rPr>
          <w:b/>
          <w:color w:val="000000"/>
          <w:szCs w:val="21"/>
        </w:rPr>
      </w:pPr>
    </w:p>
    <w:p w14:paraId="48424EFA">
      <w:pPr>
        <w:widowControl/>
        <w:rPr>
          <w:b/>
          <w:color w:val="000000"/>
          <w:szCs w:val="21"/>
        </w:rPr>
      </w:pPr>
    </w:p>
    <w:p w14:paraId="32DC9760">
      <w:pPr>
        <w:widowControl/>
      </w:pPr>
    </w:p>
    <w:p w14:paraId="53A80D73">
      <w:pPr>
        <w:widowControl/>
        <w:rPr>
          <w:b/>
          <w:color w:val="000000"/>
          <w:szCs w:val="21"/>
        </w:rPr>
      </w:pPr>
    </w:p>
    <w:p w14:paraId="649C42E9">
      <w:pPr>
        <w:widowControl/>
        <w:rPr>
          <w:rFonts w:hint="eastAsia"/>
          <w:b/>
          <w:bCs/>
        </w:rPr>
      </w:pPr>
    </w:p>
    <w:p w14:paraId="509CDB13">
      <w:pPr>
        <w:widowControl/>
        <w:rPr>
          <w:rFonts w:hint="eastAsia"/>
          <w:b/>
          <w:bCs/>
        </w:rPr>
      </w:pPr>
    </w:p>
    <w:p w14:paraId="6517E02E">
      <w:pPr>
        <w:widowControl/>
        <w:rPr>
          <w:rFonts w:hint="eastAsia"/>
          <w:b/>
          <w:bCs/>
        </w:rPr>
      </w:pPr>
    </w:p>
    <w:p w14:paraId="7118CADE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5F2B9B89">
      <w:pPr>
        <w:widowControl/>
        <w:jc w:val="center"/>
      </w:pPr>
      <w:r>
        <w:drawing>
          <wp:inline distT="0" distB="0" distL="0" distR="0">
            <wp:extent cx="4091305" cy="2023110"/>
            <wp:effectExtent l="0" t="0" r="4445" b="15240"/>
            <wp:docPr id="1196307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07631" name="图片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ABE66">
      <w:pPr>
        <w:widowControl/>
        <w:jc w:val="center"/>
      </w:pPr>
      <w:r>
        <w:drawing>
          <wp:inline distT="0" distB="0" distL="0" distR="0">
            <wp:extent cx="4073525" cy="2032635"/>
            <wp:effectExtent l="0" t="0" r="3175" b="5715"/>
            <wp:docPr id="1162790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90576" name="图片 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7352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0A8B">
      <w:pPr>
        <w:widowControl/>
      </w:pPr>
    </w:p>
    <w:p w14:paraId="180C7F3E">
      <w:pPr>
        <w:widowControl/>
      </w:pPr>
    </w:p>
    <w:p w14:paraId="327A3408">
      <w:pPr>
        <w:numPr>
          <w:ilvl w:val="0"/>
          <w:numId w:val="3"/>
        </w:numPr>
        <w:ind w:left="0" w:leftChars="0" w:firstLine="0" w:firstLineChars="0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《我的第一本反义词书》</w:t>
      </w:r>
    </w:p>
    <w:p w14:paraId="152AEDD3">
      <w:pPr>
        <w:contextualSpacing/>
        <w:jc w:val="center"/>
        <w:rPr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My First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Opposites</w:t>
      </w:r>
    </w:p>
    <w:p w14:paraId="2AF2861B">
      <w:pPr>
        <w:rPr>
          <w:b/>
          <w:color w:val="000000"/>
          <w:szCs w:val="21"/>
        </w:rPr>
      </w:pPr>
      <w:r>
        <w:rPr>
          <w:b/>
          <w:bCs/>
          <w:kern w:val="0"/>
          <w:szCs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121920</wp:posOffset>
            </wp:positionV>
            <wp:extent cx="1644015" cy="1644015"/>
            <wp:effectExtent l="0" t="0" r="13335" b="13335"/>
            <wp:wrapSquare wrapText="bothSides"/>
            <wp:docPr id="15563068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06869" name="图片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164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0F741B">
      <w:pPr>
        <w:widowControl/>
        <w:rPr>
          <w:b/>
          <w:color w:val="000000"/>
          <w:szCs w:val="21"/>
        </w:rPr>
      </w:pPr>
    </w:p>
    <w:p w14:paraId="2CE5EF6D">
      <w:pPr>
        <w:widowControl/>
        <w:rPr>
          <w:b/>
          <w:color w:val="000000"/>
          <w:szCs w:val="21"/>
        </w:rPr>
      </w:pPr>
    </w:p>
    <w:p w14:paraId="0C1EE43E">
      <w:pPr>
        <w:widowControl/>
        <w:rPr>
          <w:b/>
          <w:color w:val="000000"/>
          <w:szCs w:val="21"/>
        </w:rPr>
      </w:pPr>
    </w:p>
    <w:p w14:paraId="1826E87B">
      <w:pPr>
        <w:widowControl/>
        <w:rPr>
          <w:b/>
          <w:color w:val="000000"/>
          <w:szCs w:val="21"/>
        </w:rPr>
      </w:pPr>
    </w:p>
    <w:p w14:paraId="27B174E0">
      <w:pPr>
        <w:widowControl/>
      </w:pPr>
    </w:p>
    <w:p w14:paraId="5DDD8612">
      <w:pPr>
        <w:widowControl/>
        <w:rPr>
          <w:b/>
          <w:color w:val="000000"/>
          <w:szCs w:val="21"/>
        </w:rPr>
      </w:pPr>
    </w:p>
    <w:p w14:paraId="1611998A">
      <w:pPr>
        <w:widowControl/>
        <w:rPr>
          <w:rFonts w:hint="eastAsia"/>
          <w:b/>
          <w:bCs/>
        </w:rPr>
      </w:pPr>
    </w:p>
    <w:p w14:paraId="5EF99017">
      <w:pPr>
        <w:widowControl/>
        <w:rPr>
          <w:rFonts w:hint="eastAsia"/>
          <w:b/>
          <w:bCs/>
        </w:rPr>
      </w:pPr>
    </w:p>
    <w:p w14:paraId="3A56F295">
      <w:pPr>
        <w:widowControl/>
        <w:rPr>
          <w:rFonts w:hint="eastAsia"/>
          <w:b/>
          <w:bCs/>
        </w:rPr>
      </w:pPr>
    </w:p>
    <w:p w14:paraId="166D526F">
      <w:pPr>
        <w:widowControl/>
        <w:rPr>
          <w:b/>
          <w:bCs/>
        </w:rPr>
      </w:pPr>
      <w:r>
        <w:rPr>
          <w:rFonts w:hint="eastAsia"/>
          <w:b/>
          <w:bCs/>
        </w:rPr>
        <w:t>内页插图：</w:t>
      </w:r>
    </w:p>
    <w:p w14:paraId="402F6BE5">
      <w:pPr>
        <w:jc w:val="center"/>
        <w:rPr>
          <w:rFonts w:hint="eastAsia"/>
        </w:rPr>
      </w:pPr>
      <w:r>
        <w:drawing>
          <wp:inline distT="0" distB="0" distL="0" distR="0">
            <wp:extent cx="4208145" cy="2092960"/>
            <wp:effectExtent l="0" t="0" r="1905" b="2540"/>
            <wp:docPr id="1398020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20493" name="图片 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2365">
      <w:pPr>
        <w:jc w:val="center"/>
      </w:pPr>
      <w:r>
        <w:drawing>
          <wp:inline distT="0" distB="0" distL="0" distR="0">
            <wp:extent cx="4170045" cy="2082165"/>
            <wp:effectExtent l="0" t="0" r="1905" b="13335"/>
            <wp:docPr id="439296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96517" name="图片 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EEACD">
      <w:pPr>
        <w:shd w:val="clear" w:color="auto" w:fill="FFFFFF"/>
        <w:rPr>
          <w:b/>
          <w:bCs/>
          <w:color w:val="000000"/>
          <w:szCs w:val="21"/>
        </w:rPr>
      </w:pPr>
    </w:p>
    <w:p w14:paraId="7184D965">
      <w:pPr>
        <w:shd w:val="clear" w:color="auto" w:fill="FFFFFF"/>
        <w:rPr>
          <w:b/>
          <w:bCs/>
          <w:color w:val="000000"/>
          <w:szCs w:val="21"/>
        </w:rPr>
      </w:pPr>
    </w:p>
    <w:p w14:paraId="16327F09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A40377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C9C96B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1E4FA79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DCA73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5C07C9A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1CF5858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7A7CF18C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64B6FF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712093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49F7E083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56CEC8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28222831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微信订阅号：ANABJ2002</w:t>
      </w:r>
    </w:p>
    <w:p w14:paraId="757705D5">
      <w:pPr>
        <w:shd w:val="clear" w:color="auto" w:fill="FFFFFF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821690" cy="890905"/>
            <wp:effectExtent l="0" t="0" r="16510" b="4445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bookmarkEnd w:id="2"/>
    <w:p w14:paraId="7227AC3E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60B8A"/>
    <w:multiLevelType w:val="multilevel"/>
    <w:tmpl w:val="18C60B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BD5798D"/>
    <w:multiLevelType w:val="singleLevel"/>
    <w:tmpl w:val="2BD5798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F875B41"/>
    <w:multiLevelType w:val="multilevel"/>
    <w:tmpl w:val="3F875B4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2757A"/>
    <w:rsid w:val="000277A1"/>
    <w:rsid w:val="00030D63"/>
    <w:rsid w:val="0003152A"/>
    <w:rsid w:val="00031692"/>
    <w:rsid w:val="00032157"/>
    <w:rsid w:val="00036892"/>
    <w:rsid w:val="0004002E"/>
    <w:rsid w:val="00040304"/>
    <w:rsid w:val="00040C76"/>
    <w:rsid w:val="00044459"/>
    <w:rsid w:val="00044AC6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C72BA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22A0"/>
    <w:rsid w:val="000F56D4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D18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0B6C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26B9F"/>
    <w:rsid w:val="0023187D"/>
    <w:rsid w:val="00233592"/>
    <w:rsid w:val="00234AD3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1346"/>
    <w:rsid w:val="002727E9"/>
    <w:rsid w:val="00276686"/>
    <w:rsid w:val="0027765C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276B"/>
    <w:rsid w:val="002D39C9"/>
    <w:rsid w:val="002D3F41"/>
    <w:rsid w:val="002D4981"/>
    <w:rsid w:val="002D49BC"/>
    <w:rsid w:val="002E088C"/>
    <w:rsid w:val="002E13E2"/>
    <w:rsid w:val="002E1E8F"/>
    <w:rsid w:val="002E21FA"/>
    <w:rsid w:val="002E25C3"/>
    <w:rsid w:val="002E4527"/>
    <w:rsid w:val="002E7195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25B32"/>
    <w:rsid w:val="0033179B"/>
    <w:rsid w:val="00332DE5"/>
    <w:rsid w:val="00336416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7E71"/>
    <w:rsid w:val="003935E9"/>
    <w:rsid w:val="003938AA"/>
    <w:rsid w:val="00393AA0"/>
    <w:rsid w:val="00393C2C"/>
    <w:rsid w:val="0039543C"/>
    <w:rsid w:val="003A089E"/>
    <w:rsid w:val="003A1228"/>
    <w:rsid w:val="003A2D26"/>
    <w:rsid w:val="003A3601"/>
    <w:rsid w:val="003A3620"/>
    <w:rsid w:val="003B4B31"/>
    <w:rsid w:val="003C524C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5AD3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D78"/>
    <w:rsid w:val="004655CB"/>
    <w:rsid w:val="0047208E"/>
    <w:rsid w:val="00480495"/>
    <w:rsid w:val="00480D9C"/>
    <w:rsid w:val="00485E2E"/>
    <w:rsid w:val="00486E31"/>
    <w:rsid w:val="004908DD"/>
    <w:rsid w:val="00490C30"/>
    <w:rsid w:val="0049164F"/>
    <w:rsid w:val="004922E8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E1171"/>
    <w:rsid w:val="004E26FA"/>
    <w:rsid w:val="004F5896"/>
    <w:rsid w:val="004F6FDA"/>
    <w:rsid w:val="0050133A"/>
    <w:rsid w:val="00503923"/>
    <w:rsid w:val="005069B8"/>
    <w:rsid w:val="00507886"/>
    <w:rsid w:val="00512B81"/>
    <w:rsid w:val="00514622"/>
    <w:rsid w:val="00516879"/>
    <w:rsid w:val="00527595"/>
    <w:rsid w:val="00527BC9"/>
    <w:rsid w:val="0053116B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081"/>
    <w:rsid w:val="005508BD"/>
    <w:rsid w:val="00553C1A"/>
    <w:rsid w:val="00553CE6"/>
    <w:rsid w:val="00554C16"/>
    <w:rsid w:val="00554EB4"/>
    <w:rsid w:val="00557DFF"/>
    <w:rsid w:val="00557F3E"/>
    <w:rsid w:val="00564593"/>
    <w:rsid w:val="00564FD9"/>
    <w:rsid w:val="005650AA"/>
    <w:rsid w:val="00566FDD"/>
    <w:rsid w:val="00570F87"/>
    <w:rsid w:val="00585127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02BE"/>
    <w:rsid w:val="00636105"/>
    <w:rsid w:val="00640161"/>
    <w:rsid w:val="00642586"/>
    <w:rsid w:val="00642754"/>
    <w:rsid w:val="00655AB6"/>
    <w:rsid w:val="00655FA9"/>
    <w:rsid w:val="00657E61"/>
    <w:rsid w:val="00665404"/>
    <w:rsid w:val="006656BA"/>
    <w:rsid w:val="00667C85"/>
    <w:rsid w:val="00676456"/>
    <w:rsid w:val="00680919"/>
    <w:rsid w:val="00680EFB"/>
    <w:rsid w:val="006831A8"/>
    <w:rsid w:val="00685FC9"/>
    <w:rsid w:val="00693A27"/>
    <w:rsid w:val="006963E3"/>
    <w:rsid w:val="006A075C"/>
    <w:rsid w:val="006A1541"/>
    <w:rsid w:val="006A4538"/>
    <w:rsid w:val="006A47CD"/>
    <w:rsid w:val="006B463B"/>
    <w:rsid w:val="006B61BA"/>
    <w:rsid w:val="006B6CAB"/>
    <w:rsid w:val="006B73D8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6F0087"/>
    <w:rsid w:val="006F5237"/>
    <w:rsid w:val="006F6594"/>
    <w:rsid w:val="00700CA6"/>
    <w:rsid w:val="00704F2F"/>
    <w:rsid w:val="00706ACD"/>
    <w:rsid w:val="007078E0"/>
    <w:rsid w:val="00712AFF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DA"/>
    <w:rsid w:val="0075196D"/>
    <w:rsid w:val="00760691"/>
    <w:rsid w:val="00763D35"/>
    <w:rsid w:val="00765570"/>
    <w:rsid w:val="00770DE3"/>
    <w:rsid w:val="0077161B"/>
    <w:rsid w:val="007719AA"/>
    <w:rsid w:val="0077330F"/>
    <w:rsid w:val="00773AAA"/>
    <w:rsid w:val="00781BD0"/>
    <w:rsid w:val="007924F0"/>
    <w:rsid w:val="00792AB2"/>
    <w:rsid w:val="007962CA"/>
    <w:rsid w:val="00796640"/>
    <w:rsid w:val="007A0852"/>
    <w:rsid w:val="007A190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46F6"/>
    <w:rsid w:val="00845323"/>
    <w:rsid w:val="008455E2"/>
    <w:rsid w:val="00850370"/>
    <w:rsid w:val="0087108B"/>
    <w:rsid w:val="0088104D"/>
    <w:rsid w:val="008823E5"/>
    <w:rsid w:val="008833DC"/>
    <w:rsid w:val="00884AC5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38F2"/>
    <w:rsid w:val="00916101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53C63"/>
    <w:rsid w:val="00953F85"/>
    <w:rsid w:val="00955074"/>
    <w:rsid w:val="0095526F"/>
    <w:rsid w:val="0095747D"/>
    <w:rsid w:val="0096009E"/>
    <w:rsid w:val="009720F4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3E0E"/>
    <w:rsid w:val="009A6ACB"/>
    <w:rsid w:val="009A6E2E"/>
    <w:rsid w:val="009B01A7"/>
    <w:rsid w:val="009B1FF8"/>
    <w:rsid w:val="009B3043"/>
    <w:rsid w:val="009B316F"/>
    <w:rsid w:val="009B3943"/>
    <w:rsid w:val="009C26CE"/>
    <w:rsid w:val="009C66BB"/>
    <w:rsid w:val="009C6AED"/>
    <w:rsid w:val="009C71CA"/>
    <w:rsid w:val="009D09AC"/>
    <w:rsid w:val="009D5B05"/>
    <w:rsid w:val="009D7EA7"/>
    <w:rsid w:val="009E4F36"/>
    <w:rsid w:val="009E5739"/>
    <w:rsid w:val="00A024A6"/>
    <w:rsid w:val="00A04D97"/>
    <w:rsid w:val="00A10F0C"/>
    <w:rsid w:val="00A1127B"/>
    <w:rsid w:val="00A12072"/>
    <w:rsid w:val="00A1225E"/>
    <w:rsid w:val="00A13417"/>
    <w:rsid w:val="00A13C5F"/>
    <w:rsid w:val="00A243C8"/>
    <w:rsid w:val="00A327EE"/>
    <w:rsid w:val="00A34E9A"/>
    <w:rsid w:val="00A34EF8"/>
    <w:rsid w:val="00A42B20"/>
    <w:rsid w:val="00A438BB"/>
    <w:rsid w:val="00A45A3D"/>
    <w:rsid w:val="00A50D9B"/>
    <w:rsid w:val="00A51145"/>
    <w:rsid w:val="00A51B6D"/>
    <w:rsid w:val="00A54A8E"/>
    <w:rsid w:val="00A561FF"/>
    <w:rsid w:val="00A62F60"/>
    <w:rsid w:val="00A6438B"/>
    <w:rsid w:val="00A6789B"/>
    <w:rsid w:val="00A67C97"/>
    <w:rsid w:val="00A7044D"/>
    <w:rsid w:val="00A71EAE"/>
    <w:rsid w:val="00A75B1F"/>
    <w:rsid w:val="00A764B0"/>
    <w:rsid w:val="00A84FDC"/>
    <w:rsid w:val="00A856C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F0671"/>
    <w:rsid w:val="00AF3628"/>
    <w:rsid w:val="00AF4AB7"/>
    <w:rsid w:val="00AF6499"/>
    <w:rsid w:val="00B0163E"/>
    <w:rsid w:val="00B02D69"/>
    <w:rsid w:val="00B03F5B"/>
    <w:rsid w:val="00B04029"/>
    <w:rsid w:val="00B057F1"/>
    <w:rsid w:val="00B074B6"/>
    <w:rsid w:val="00B16645"/>
    <w:rsid w:val="00B2070E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74E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101F"/>
    <w:rsid w:val="00BA1CF5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3F97"/>
    <w:rsid w:val="00BC558C"/>
    <w:rsid w:val="00BD0698"/>
    <w:rsid w:val="00BD1A9C"/>
    <w:rsid w:val="00BD57A4"/>
    <w:rsid w:val="00BD597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5CF4"/>
    <w:rsid w:val="00C661BE"/>
    <w:rsid w:val="00C71DBF"/>
    <w:rsid w:val="00C7342B"/>
    <w:rsid w:val="00C740B1"/>
    <w:rsid w:val="00C833F9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CF059D"/>
    <w:rsid w:val="00D068E5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6C7C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E1D98"/>
    <w:rsid w:val="00DF0BB7"/>
    <w:rsid w:val="00DF6F2B"/>
    <w:rsid w:val="00DF768D"/>
    <w:rsid w:val="00E00CC0"/>
    <w:rsid w:val="00E02197"/>
    <w:rsid w:val="00E02D4C"/>
    <w:rsid w:val="00E032FF"/>
    <w:rsid w:val="00E132E9"/>
    <w:rsid w:val="00E13F25"/>
    <w:rsid w:val="00E15659"/>
    <w:rsid w:val="00E2110E"/>
    <w:rsid w:val="00E25E22"/>
    <w:rsid w:val="00E2611D"/>
    <w:rsid w:val="00E4214C"/>
    <w:rsid w:val="00E43598"/>
    <w:rsid w:val="00E4488F"/>
    <w:rsid w:val="00E474AC"/>
    <w:rsid w:val="00E5053C"/>
    <w:rsid w:val="00E509A5"/>
    <w:rsid w:val="00E51354"/>
    <w:rsid w:val="00E53E35"/>
    <w:rsid w:val="00E54E5E"/>
    <w:rsid w:val="00E557C1"/>
    <w:rsid w:val="00E559BC"/>
    <w:rsid w:val="00E5618B"/>
    <w:rsid w:val="00E56ADE"/>
    <w:rsid w:val="00E56E79"/>
    <w:rsid w:val="00E65115"/>
    <w:rsid w:val="00E725A1"/>
    <w:rsid w:val="00E7484D"/>
    <w:rsid w:val="00E81E95"/>
    <w:rsid w:val="00E82FB1"/>
    <w:rsid w:val="00E914B6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0ABE"/>
    <w:rsid w:val="00F033EC"/>
    <w:rsid w:val="00F039F9"/>
    <w:rsid w:val="00F04886"/>
    <w:rsid w:val="00F04948"/>
    <w:rsid w:val="00F04DEC"/>
    <w:rsid w:val="00F0595C"/>
    <w:rsid w:val="00F05A6A"/>
    <w:rsid w:val="00F0628A"/>
    <w:rsid w:val="00F16CD6"/>
    <w:rsid w:val="00F25456"/>
    <w:rsid w:val="00F26218"/>
    <w:rsid w:val="00F3144C"/>
    <w:rsid w:val="00F331B4"/>
    <w:rsid w:val="00F34420"/>
    <w:rsid w:val="00F34483"/>
    <w:rsid w:val="00F349FA"/>
    <w:rsid w:val="00F35838"/>
    <w:rsid w:val="00F4407B"/>
    <w:rsid w:val="00F449B7"/>
    <w:rsid w:val="00F460B8"/>
    <w:rsid w:val="00F479BE"/>
    <w:rsid w:val="00F514D5"/>
    <w:rsid w:val="00F52369"/>
    <w:rsid w:val="00F534A8"/>
    <w:rsid w:val="00F53D6B"/>
    <w:rsid w:val="00F54175"/>
    <w:rsid w:val="00F54836"/>
    <w:rsid w:val="00F57001"/>
    <w:rsid w:val="00F578E8"/>
    <w:rsid w:val="00F57900"/>
    <w:rsid w:val="00F60E38"/>
    <w:rsid w:val="00F625E4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615"/>
    <w:rsid w:val="00FA4FEA"/>
    <w:rsid w:val="00FB277E"/>
    <w:rsid w:val="00FB33CF"/>
    <w:rsid w:val="00FB5963"/>
    <w:rsid w:val="00FB6155"/>
    <w:rsid w:val="00FC3699"/>
    <w:rsid w:val="00FD049B"/>
    <w:rsid w:val="00FD2972"/>
    <w:rsid w:val="00FD3BC4"/>
    <w:rsid w:val="00FD437A"/>
    <w:rsid w:val="00FD6C9C"/>
    <w:rsid w:val="00FE63ED"/>
    <w:rsid w:val="00FE6B09"/>
    <w:rsid w:val="00FF01D6"/>
    <w:rsid w:val="00FF3009"/>
    <w:rsid w:val="00FF6464"/>
    <w:rsid w:val="01031444"/>
    <w:rsid w:val="04B21E8E"/>
    <w:rsid w:val="055F1B46"/>
    <w:rsid w:val="065742DF"/>
    <w:rsid w:val="0806583D"/>
    <w:rsid w:val="091A3CEE"/>
    <w:rsid w:val="0AA822B2"/>
    <w:rsid w:val="0C1B0437"/>
    <w:rsid w:val="11A92B0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3192522"/>
    <w:rsid w:val="661D5426"/>
    <w:rsid w:val="674455A4"/>
    <w:rsid w:val="68202442"/>
    <w:rsid w:val="6E9A5873"/>
    <w:rsid w:val="6F3516F0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40"/>
    <w:qFormat/>
    <w:uiPriority w:val="0"/>
    <w:pPr>
      <w:jc w:val="left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qFormat/>
    <w:uiPriority w:val="34"/>
    <w:pPr>
      <w:ind w:firstLine="420" w:firstLineChars="200"/>
    </w:pPr>
  </w:style>
  <w:style w:type="table" w:customStyle="1" w:styleId="39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 w:eastAsiaTheme="minorEastAsia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正文文本 字符"/>
    <w:basedOn w:val="12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9" Type="http://schemas.openxmlformats.org/officeDocument/2006/relationships/fontTable" Target="fontTable.xml"/><Relationship Id="rId68" Type="http://schemas.openxmlformats.org/officeDocument/2006/relationships/numbering" Target="numbering.xml"/><Relationship Id="rId67" Type="http://schemas.openxmlformats.org/officeDocument/2006/relationships/image" Target="media/image63.jpe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png"/><Relationship Id="rId5" Type="http://schemas.openxmlformats.org/officeDocument/2006/relationships/theme" Target="theme/theme1.xml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footer" Target="footer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pn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header" Target="head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27</Pages>
  <Words>5100</Words>
  <Characters>6890</Characters>
  <Lines>235</Lines>
  <Paragraphs>185</Paragraphs>
  <TotalTime>144</TotalTime>
  <ScaleCrop>false</ScaleCrop>
  <LinksUpToDate>false</LinksUpToDate>
  <CharactersWithSpaces>7369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2026-08-13T06:38:00Z</dcterms:created>
  <dc:creator>Image</dc:creator>
  <cp:lastModifiedBy>Ray</cp:lastModifiedBy>
  <cp:lastPrinted>2005-06-10T06:33:00Z</cp:lastPrinted>
  <dcterms:modified xsi:type="dcterms:W3CDTF">2026-08-14T07:28:57Z</dcterms:modified>
  <dc:title>新 书 推 荐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ECA343944E1D494FA6903056B67EE76D_13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