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14671B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1905</wp:posOffset>
            </wp:positionV>
            <wp:extent cx="1224280" cy="1877695"/>
            <wp:effectExtent l="0" t="0" r="0" b="8255"/>
            <wp:wrapSquare wrapText="bothSides"/>
            <wp:docPr id="4" name="图片 4" descr="Psychology at 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sychology at Wor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87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Pr="0014671B">
        <w:rPr>
          <w:rFonts w:hint="eastAsia"/>
          <w:b/>
          <w:szCs w:val="21"/>
        </w:rPr>
        <w:t>职场心理学：塑造职业人生的</w:t>
      </w:r>
      <w:r w:rsidRPr="0014671B">
        <w:rPr>
          <w:rFonts w:hint="eastAsia"/>
          <w:b/>
          <w:szCs w:val="21"/>
        </w:rPr>
        <w:t xml:space="preserve"> 50 </w:t>
      </w:r>
      <w:r w:rsidRPr="0014671B">
        <w:rPr>
          <w:rFonts w:hint="eastAsia"/>
          <w:b/>
          <w:szCs w:val="21"/>
        </w:rPr>
        <w:t>种特质与趋势</w:t>
      </w:r>
      <w:bookmarkStart w:id="0" w:name="_GoBack"/>
      <w:bookmarkEnd w:id="0"/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2362A2">
        <w:rPr>
          <w:rFonts w:hint="eastAsia"/>
          <w:b/>
          <w:szCs w:val="21"/>
        </w:rPr>
        <w:t>P</w:t>
      </w:r>
      <w:r w:rsidR="002362A2">
        <w:rPr>
          <w:b/>
          <w:szCs w:val="21"/>
        </w:rPr>
        <w:t>SYCHOLOGY AT WORK: The 50 Traits and Trends that are Shaping Our Professional Lives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2362A2">
        <w:rPr>
          <w:rFonts w:hint="eastAsia"/>
          <w:b/>
          <w:color w:val="000000"/>
          <w:szCs w:val="21"/>
        </w:rPr>
        <w:t>A</w:t>
      </w:r>
      <w:r w:rsidR="002362A2">
        <w:rPr>
          <w:b/>
          <w:color w:val="000000"/>
          <w:szCs w:val="21"/>
        </w:rPr>
        <w:t xml:space="preserve">drian </w:t>
      </w:r>
      <w:proofErr w:type="spellStart"/>
      <w:r w:rsidR="002362A2">
        <w:rPr>
          <w:b/>
          <w:color w:val="000000"/>
          <w:szCs w:val="21"/>
        </w:rPr>
        <w:t>Furnham</w:t>
      </w:r>
      <w:proofErr w:type="spellEnd"/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2362A2">
        <w:rPr>
          <w:rFonts w:hint="eastAsia"/>
          <w:b/>
          <w:color w:val="000000"/>
          <w:szCs w:val="21"/>
        </w:rPr>
        <w:t>B</w:t>
      </w:r>
      <w:r w:rsidR="002362A2">
        <w:rPr>
          <w:b/>
          <w:color w:val="000000"/>
          <w:szCs w:val="21"/>
        </w:rPr>
        <w:t>loomsbury Business</w:t>
      </w:r>
    </w:p>
    <w:p w:rsidR="00AC35A9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AC35A9">
        <w:rPr>
          <w:b/>
          <w:color w:val="000000"/>
          <w:szCs w:val="21"/>
        </w:rPr>
        <w:t>ANA/</w:t>
      </w:r>
      <w:r w:rsidR="00D82C62">
        <w:rPr>
          <w:b/>
          <w:color w:val="000000"/>
          <w:szCs w:val="21"/>
        </w:rPr>
        <w:t xml:space="preserve"> </w:t>
      </w:r>
      <w:r w:rsidR="00AC35A9">
        <w:rPr>
          <w:b/>
          <w:color w:val="000000"/>
          <w:szCs w:val="21"/>
        </w:rPr>
        <w:t>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2362A2">
        <w:rPr>
          <w:rFonts w:hint="eastAsia"/>
          <w:b/>
          <w:color w:val="000000"/>
          <w:szCs w:val="21"/>
        </w:rPr>
        <w:t>3</w:t>
      </w:r>
      <w:r w:rsidR="002362A2">
        <w:rPr>
          <w:b/>
          <w:color w:val="000000"/>
          <w:szCs w:val="21"/>
        </w:rPr>
        <w:t>04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2362A2">
        <w:rPr>
          <w:rFonts w:hint="eastAsia"/>
          <w:b/>
          <w:color w:val="000000"/>
          <w:szCs w:val="21"/>
        </w:rPr>
        <w:t>2</w:t>
      </w:r>
      <w:r w:rsidR="002362A2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2362A2">
        <w:rPr>
          <w:rFonts w:hint="eastAsia"/>
          <w:b/>
          <w:color w:val="000000"/>
          <w:szCs w:val="21"/>
        </w:rPr>
        <w:t>1</w:t>
      </w:r>
      <w:r w:rsidR="002362A2">
        <w:rPr>
          <w:b/>
          <w:color w:val="000000"/>
          <w:szCs w:val="21"/>
        </w:rPr>
        <w:t>1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proofErr w:type="gramStart"/>
      <w:r w:rsidR="00481FF8">
        <w:rPr>
          <w:b/>
          <w:color w:val="000000"/>
          <w:szCs w:val="21"/>
        </w:rPr>
        <w:t>职场励志</w:t>
      </w:r>
      <w:proofErr w:type="gramEnd"/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E71A35" w:rsidRDefault="00E71A35">
      <w:pPr>
        <w:rPr>
          <w:b/>
          <w:color w:val="000000"/>
        </w:rPr>
      </w:pPr>
    </w:p>
    <w:p w:rsidR="004209F2" w:rsidRDefault="002362A2">
      <w:pPr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>这是一部兼具知识性与趣味性的指南，聚焦当下各类前沿的心理学议题。这些议题深刻塑造着我们的自身特质与工作方式，涵盖群体共性差异、企业文化、人才评估以及核心骨干管理等诸多方面。</w:t>
      </w:r>
    </w:p>
    <w:p w:rsidR="002362A2" w:rsidRDefault="002362A2">
      <w:pPr>
        <w:rPr>
          <w:b/>
          <w:color w:val="000000"/>
        </w:rPr>
      </w:pPr>
    </w:p>
    <w:p w:rsidR="002362A2" w:rsidRPr="00481FF8" w:rsidRDefault="002362A2">
      <w:pPr>
        <w:rPr>
          <w:color w:val="000000"/>
        </w:rPr>
      </w:pPr>
      <w:r>
        <w:rPr>
          <w:b/>
          <w:color w:val="000000"/>
        </w:rPr>
        <w:tab/>
      </w:r>
      <w:r w:rsidRPr="00481FF8">
        <w:rPr>
          <w:color w:val="000000"/>
        </w:rPr>
        <w:t>《职场心理学》探讨现代职场中出现的一系列关键问题：它们影响着我们的日常状态，左右我们与同事的相处模式，</w:t>
      </w:r>
      <w:r w:rsidR="00481FF8" w:rsidRPr="00481FF8">
        <w:rPr>
          <w:color w:val="000000"/>
        </w:rPr>
        <w:t>甚至关乎我们能否获得晋升。心理学因素始终</w:t>
      </w:r>
      <w:proofErr w:type="gramStart"/>
      <w:r w:rsidR="00481FF8" w:rsidRPr="00481FF8">
        <w:rPr>
          <w:color w:val="000000"/>
        </w:rPr>
        <w:t>在职场发挥</w:t>
      </w:r>
      <w:proofErr w:type="gramEnd"/>
      <w:r w:rsidR="00481FF8" w:rsidRPr="00481FF8">
        <w:rPr>
          <w:color w:val="000000"/>
        </w:rPr>
        <w:t>作用；而如今混合办公模式盛行、人际联结趋于松散，同事可能远隔重洋，也尽可能近在咫尺，全新且棘手</w:t>
      </w:r>
      <w:proofErr w:type="gramStart"/>
      <w:r w:rsidR="00481FF8" w:rsidRPr="00481FF8">
        <w:rPr>
          <w:color w:val="000000"/>
        </w:rPr>
        <w:t>的职场环境</w:t>
      </w:r>
      <w:proofErr w:type="gramEnd"/>
      <w:r w:rsidR="00481FF8" w:rsidRPr="00481FF8">
        <w:rPr>
          <w:color w:val="000000"/>
        </w:rPr>
        <w:t>问题日益突出。</w:t>
      </w:r>
    </w:p>
    <w:p w:rsidR="00481FF8" w:rsidRPr="00481FF8" w:rsidRDefault="00481FF8">
      <w:pPr>
        <w:rPr>
          <w:color w:val="000000"/>
        </w:rPr>
      </w:pPr>
    </w:p>
    <w:p w:rsidR="00481FF8" w:rsidRPr="00481FF8" w:rsidRDefault="00481FF8">
      <w:pPr>
        <w:rPr>
          <w:color w:val="000000"/>
        </w:rPr>
      </w:pPr>
      <w:r w:rsidRPr="00481FF8">
        <w:rPr>
          <w:color w:val="000000"/>
        </w:rPr>
        <w:tab/>
      </w:r>
      <w:r w:rsidRPr="00481FF8">
        <w:rPr>
          <w:color w:val="000000"/>
        </w:rPr>
        <w:t>心理学话语体系能够清晰阐释各类现象，包括诸多</w:t>
      </w:r>
      <w:proofErr w:type="gramStart"/>
      <w:r w:rsidRPr="00481FF8">
        <w:rPr>
          <w:color w:val="000000"/>
        </w:rPr>
        <w:t>当代才</w:t>
      </w:r>
      <w:proofErr w:type="gramEnd"/>
      <w:r w:rsidRPr="00481FF8">
        <w:rPr>
          <w:color w:val="000000"/>
        </w:rPr>
        <w:t>涌现的心理状态。深入了解这些心理状态的外在表现与应对方式，有助于提升幸福感，更好地发掘并充分发挥自身潜能。</w:t>
      </w:r>
    </w:p>
    <w:p w:rsidR="00481FF8" w:rsidRPr="00481FF8" w:rsidRDefault="00481FF8">
      <w:pPr>
        <w:rPr>
          <w:color w:val="000000"/>
        </w:rPr>
      </w:pPr>
    </w:p>
    <w:p w:rsidR="00481FF8" w:rsidRPr="00481FF8" w:rsidRDefault="00481FF8">
      <w:pPr>
        <w:rPr>
          <w:rFonts w:hint="eastAsia"/>
          <w:color w:val="000000"/>
        </w:rPr>
      </w:pPr>
      <w:r w:rsidRPr="00481FF8">
        <w:rPr>
          <w:color w:val="000000"/>
        </w:rPr>
        <w:tab/>
      </w:r>
      <w:r w:rsidRPr="00481FF8">
        <w:rPr>
          <w:color w:val="000000"/>
        </w:rPr>
        <w:t>阿德里安</w:t>
      </w:r>
      <w:r w:rsidRPr="00481FF8">
        <w:rPr>
          <w:color w:val="000000"/>
        </w:rPr>
        <w:t>·</w:t>
      </w:r>
      <w:r w:rsidRPr="00481FF8">
        <w:rPr>
          <w:color w:val="000000"/>
        </w:rPr>
        <w:t>弗纳姆深入剖析</w:t>
      </w:r>
      <w:proofErr w:type="gramStart"/>
      <w:r w:rsidRPr="00481FF8">
        <w:rPr>
          <w:color w:val="000000"/>
        </w:rPr>
        <w:t>职场人士</w:t>
      </w:r>
      <w:proofErr w:type="gramEnd"/>
      <w:r w:rsidRPr="00481FF8">
        <w:rPr>
          <w:color w:val="000000"/>
        </w:rPr>
        <w:t>面临的</w:t>
      </w:r>
      <w:r w:rsidRPr="00481FF8">
        <w:rPr>
          <w:rFonts w:hint="eastAsia"/>
          <w:color w:val="000000"/>
        </w:rPr>
        <w:t>5</w:t>
      </w:r>
      <w:r w:rsidRPr="00481FF8">
        <w:rPr>
          <w:color w:val="000000"/>
        </w:rPr>
        <w:t>0</w:t>
      </w:r>
      <w:r w:rsidRPr="00481FF8">
        <w:rPr>
          <w:color w:val="000000"/>
        </w:rPr>
        <w:t>类典型问题：从看懂无伤大雅的竞争心态、</w:t>
      </w:r>
      <w:proofErr w:type="gramStart"/>
      <w:r w:rsidRPr="00481FF8">
        <w:rPr>
          <w:color w:val="000000"/>
        </w:rPr>
        <w:t>职场流言</w:t>
      </w:r>
      <w:proofErr w:type="gramEnd"/>
      <w:r w:rsidRPr="00481FF8">
        <w:rPr>
          <w:color w:val="000000"/>
        </w:rPr>
        <w:t>，到具体帮助你化解潜藏的工作压力，最终构建积极充实、收获满满的工作与生活平衡状态。</w:t>
      </w:r>
    </w:p>
    <w:p w:rsidR="00AC35A9" w:rsidRPr="00481FF8" w:rsidRDefault="00AC35A9">
      <w:pPr>
        <w:rPr>
          <w:color w:val="000000"/>
        </w:rPr>
      </w:pPr>
    </w:p>
    <w:p w:rsidR="00AC35A9" w:rsidRDefault="00AC35A9">
      <w:pPr>
        <w:rPr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81FF8" w:rsidRPr="00481FF8" w:rsidRDefault="00481FF8" w:rsidP="00481FF8">
      <w:pPr>
        <w:rPr>
          <w:rFonts w:hint="eastAsia"/>
          <w:b/>
          <w:szCs w:val="21"/>
        </w:rPr>
      </w:pPr>
    </w:p>
    <w:p w:rsidR="00481FF8" w:rsidRPr="00481FF8" w:rsidRDefault="00481FF8" w:rsidP="00481FF8">
      <w:pPr>
        <w:ind w:firstLineChars="200" w:firstLine="420"/>
        <w:rPr>
          <w:color w:val="000000"/>
          <w:szCs w:val="21"/>
        </w:rPr>
      </w:pPr>
      <w:r w:rsidRPr="00481FF8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6CB9338" wp14:editId="6ADB9D3D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943610" cy="942975"/>
            <wp:effectExtent l="0" t="0" r="8890" b="952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81FF8">
        <w:rPr>
          <w:rFonts w:hint="eastAsia"/>
          <w:b/>
          <w:bCs/>
          <w:color w:val="000000"/>
          <w:szCs w:val="21"/>
        </w:rPr>
        <w:t>阿德里安·福纳姆（</w:t>
      </w:r>
      <w:r w:rsidRPr="00481FF8">
        <w:rPr>
          <w:b/>
          <w:bCs/>
          <w:color w:val="000000"/>
          <w:szCs w:val="21"/>
        </w:rPr>
        <w:t xml:space="preserve">Adrian </w:t>
      </w:r>
      <w:proofErr w:type="spellStart"/>
      <w:r w:rsidRPr="00481FF8">
        <w:rPr>
          <w:b/>
          <w:bCs/>
          <w:color w:val="000000"/>
          <w:szCs w:val="21"/>
        </w:rPr>
        <w:t>Furnham</w:t>
      </w:r>
      <w:proofErr w:type="spellEnd"/>
      <w:r w:rsidRPr="00481FF8">
        <w:rPr>
          <w:rFonts w:hint="eastAsia"/>
          <w:b/>
          <w:bCs/>
          <w:color w:val="000000"/>
          <w:szCs w:val="21"/>
        </w:rPr>
        <w:t>）</w:t>
      </w:r>
      <w:r w:rsidRPr="00481FF8">
        <w:rPr>
          <w:rFonts w:hint="eastAsia"/>
          <w:color w:val="000000"/>
          <w:szCs w:val="21"/>
        </w:rPr>
        <w:t>曾为英国伦敦大学学院心理学教授，一直</w:t>
      </w:r>
      <w:proofErr w:type="gramStart"/>
      <w:r w:rsidRPr="00481FF8">
        <w:rPr>
          <w:rFonts w:hint="eastAsia"/>
          <w:color w:val="000000"/>
          <w:szCs w:val="21"/>
        </w:rPr>
        <w:t>是职场心理学</w:t>
      </w:r>
      <w:proofErr w:type="gramEnd"/>
      <w:r w:rsidRPr="00481FF8">
        <w:rPr>
          <w:rFonts w:hint="eastAsia"/>
          <w:color w:val="000000"/>
          <w:szCs w:val="21"/>
        </w:rPr>
        <w:t>问题的知名演讲家。他定期为《金融时报》（</w:t>
      </w:r>
      <w:r w:rsidRPr="00481FF8">
        <w:rPr>
          <w:i/>
          <w:iCs/>
          <w:color w:val="000000"/>
          <w:szCs w:val="21"/>
        </w:rPr>
        <w:t>FT</w:t>
      </w:r>
      <w:r w:rsidRPr="00481FF8">
        <w:rPr>
          <w:rFonts w:hint="eastAsia"/>
          <w:color w:val="000000"/>
          <w:szCs w:val="21"/>
        </w:rPr>
        <w:t>）、《星期日泰晤士报》（</w:t>
      </w:r>
      <w:r w:rsidRPr="00481FF8">
        <w:rPr>
          <w:i/>
          <w:iCs/>
          <w:color w:val="000000"/>
          <w:szCs w:val="21"/>
        </w:rPr>
        <w:t>Sunday Times</w:t>
      </w:r>
      <w:r w:rsidRPr="00481FF8">
        <w:rPr>
          <w:rFonts w:hint="eastAsia"/>
          <w:color w:val="000000"/>
          <w:szCs w:val="21"/>
        </w:rPr>
        <w:t>）和《每日电讯报》（</w:t>
      </w:r>
      <w:r w:rsidRPr="00481FF8">
        <w:rPr>
          <w:i/>
          <w:iCs/>
          <w:color w:val="000000"/>
          <w:szCs w:val="21"/>
        </w:rPr>
        <w:t>Daily Telegraph</w:t>
      </w:r>
      <w:r w:rsidRPr="00481FF8">
        <w:rPr>
          <w:rFonts w:hint="eastAsia"/>
          <w:color w:val="000000"/>
          <w:szCs w:val="21"/>
        </w:rPr>
        <w:t>）供稿，也是国内外广播和电视（包括</w:t>
      </w:r>
      <w:r w:rsidRPr="00481FF8">
        <w:rPr>
          <w:color w:val="000000"/>
          <w:szCs w:val="21"/>
        </w:rPr>
        <w:t>BBC</w:t>
      </w:r>
      <w:r w:rsidRPr="00481FF8">
        <w:rPr>
          <w:rFonts w:hint="eastAsia"/>
          <w:color w:val="000000"/>
          <w:szCs w:val="21"/>
        </w:rPr>
        <w:t>、</w:t>
      </w:r>
      <w:r w:rsidRPr="00481FF8">
        <w:rPr>
          <w:color w:val="000000"/>
          <w:szCs w:val="21"/>
        </w:rPr>
        <w:t>CNN</w:t>
      </w:r>
      <w:r w:rsidRPr="00481FF8">
        <w:rPr>
          <w:rFonts w:hint="eastAsia"/>
          <w:color w:val="000000"/>
          <w:szCs w:val="21"/>
        </w:rPr>
        <w:t>和</w:t>
      </w:r>
      <w:r w:rsidRPr="00481FF8">
        <w:rPr>
          <w:color w:val="000000"/>
          <w:szCs w:val="21"/>
        </w:rPr>
        <w:t>ITV</w:t>
      </w:r>
      <w:r w:rsidRPr="00481FF8">
        <w:rPr>
          <w:rFonts w:hint="eastAsia"/>
          <w:color w:val="000000"/>
          <w:szCs w:val="21"/>
        </w:rPr>
        <w:t>）的撰稿人。他目前在挪威商学院和埃克塞特大学商学院任教。他著有</w:t>
      </w:r>
      <w:r w:rsidRPr="00481FF8">
        <w:rPr>
          <w:color w:val="000000"/>
          <w:szCs w:val="21"/>
        </w:rPr>
        <w:t>92</w:t>
      </w:r>
      <w:r w:rsidRPr="00481FF8">
        <w:rPr>
          <w:rFonts w:hint="eastAsia"/>
          <w:color w:val="000000"/>
          <w:szCs w:val="21"/>
        </w:rPr>
        <w:t>本书籍。</w:t>
      </w:r>
    </w:p>
    <w:p w:rsidR="00AC35A9" w:rsidRDefault="00AC35A9">
      <w:pPr>
        <w:rPr>
          <w:b/>
          <w:color w:val="000000"/>
          <w:szCs w:val="21"/>
          <w:lang w:val="en"/>
        </w:rPr>
      </w:pPr>
    </w:p>
    <w:p w:rsidR="00AC35A9" w:rsidRDefault="00AC35A9">
      <w:pPr>
        <w:rPr>
          <w:b/>
          <w:color w:val="000000"/>
          <w:szCs w:val="21"/>
          <w:lang w:val="en"/>
        </w:rPr>
      </w:pPr>
    </w:p>
    <w:p w:rsidR="00AC35A9" w:rsidRDefault="00481FF8">
      <w:pPr>
        <w:rPr>
          <w:b/>
          <w:color w:val="000000"/>
        </w:rPr>
      </w:pPr>
      <w:r>
        <w:rPr>
          <w:b/>
          <w:color w:val="000000"/>
        </w:rPr>
        <w:t>全书目录：</w:t>
      </w:r>
    </w:p>
    <w:p w:rsidR="00481FF8" w:rsidRDefault="00481FF8">
      <w:pPr>
        <w:rPr>
          <w:b/>
          <w:color w:val="000000"/>
        </w:rPr>
      </w:pPr>
    </w:p>
    <w:p w:rsidR="00481FF8" w:rsidRPr="00481FF8" w:rsidRDefault="00481FF8" w:rsidP="00481FF8">
      <w:pPr>
        <w:jc w:val="center"/>
        <w:rPr>
          <w:rFonts w:hint="eastAsia"/>
          <w:color w:val="000000"/>
        </w:rPr>
      </w:pPr>
      <w:r w:rsidRPr="00481FF8">
        <w:rPr>
          <w:rFonts w:hint="eastAsia"/>
          <w:color w:val="000000"/>
        </w:rPr>
        <w:t>前言</w:t>
      </w:r>
    </w:p>
    <w:p w:rsidR="00481FF8" w:rsidRPr="00481FF8" w:rsidRDefault="00481FF8" w:rsidP="00481FF8">
      <w:pPr>
        <w:jc w:val="center"/>
        <w:rPr>
          <w:rFonts w:hint="eastAsia"/>
          <w:color w:val="000000"/>
        </w:rPr>
      </w:pPr>
      <w:r w:rsidRPr="00481FF8">
        <w:rPr>
          <w:rFonts w:hint="eastAsia"/>
          <w:color w:val="000000"/>
        </w:rPr>
        <w:t xml:space="preserve">1 </w:t>
      </w:r>
      <w:r w:rsidRPr="00481FF8">
        <w:rPr>
          <w:rFonts w:hint="eastAsia"/>
          <w:color w:val="000000"/>
        </w:rPr>
        <w:t>成就动机与抱负</w:t>
      </w:r>
    </w:p>
    <w:p w:rsidR="00481FF8" w:rsidRPr="00481FF8" w:rsidRDefault="00481FF8" w:rsidP="00481FF8">
      <w:pPr>
        <w:jc w:val="center"/>
        <w:rPr>
          <w:rFonts w:hint="eastAsia"/>
          <w:color w:val="000000"/>
        </w:rPr>
      </w:pPr>
      <w:r w:rsidRPr="00481FF8">
        <w:rPr>
          <w:rFonts w:hint="eastAsia"/>
          <w:color w:val="000000"/>
        </w:rPr>
        <w:t xml:space="preserve">2 </w:t>
      </w:r>
      <w:r w:rsidRPr="00481FF8">
        <w:rPr>
          <w:rFonts w:hint="eastAsia"/>
          <w:color w:val="000000"/>
        </w:rPr>
        <w:t>老龄化劳动力队伍</w:t>
      </w:r>
    </w:p>
    <w:p w:rsidR="00481FF8" w:rsidRPr="00481FF8" w:rsidRDefault="00481FF8" w:rsidP="00481FF8">
      <w:pPr>
        <w:jc w:val="center"/>
        <w:rPr>
          <w:rFonts w:hint="eastAsia"/>
          <w:color w:val="000000"/>
        </w:rPr>
      </w:pPr>
      <w:r w:rsidRPr="00481FF8">
        <w:rPr>
          <w:rFonts w:hint="eastAsia"/>
          <w:color w:val="000000"/>
        </w:rPr>
        <w:t xml:space="preserve">3 </w:t>
      </w:r>
      <w:r w:rsidRPr="00481FF8">
        <w:rPr>
          <w:rFonts w:hint="eastAsia"/>
          <w:color w:val="000000"/>
        </w:rPr>
        <w:t>友善、懂感恩且富有</w:t>
      </w:r>
      <w:proofErr w:type="gramStart"/>
      <w:r w:rsidRPr="00481FF8">
        <w:rPr>
          <w:rFonts w:hint="eastAsia"/>
          <w:color w:val="000000"/>
        </w:rPr>
        <w:t>同理心</w:t>
      </w:r>
      <w:proofErr w:type="gramEnd"/>
      <w:r w:rsidRPr="00481FF8">
        <w:rPr>
          <w:rFonts w:hint="eastAsia"/>
          <w:color w:val="000000"/>
        </w:rPr>
        <w:t>的人</w:t>
      </w:r>
    </w:p>
    <w:p w:rsidR="00481FF8" w:rsidRPr="00481FF8" w:rsidRDefault="00481FF8" w:rsidP="00481FF8">
      <w:pPr>
        <w:jc w:val="center"/>
        <w:rPr>
          <w:rFonts w:hint="eastAsia"/>
          <w:color w:val="000000"/>
        </w:rPr>
      </w:pPr>
      <w:r w:rsidRPr="00481FF8">
        <w:rPr>
          <w:rFonts w:hint="eastAsia"/>
          <w:color w:val="000000"/>
        </w:rPr>
        <w:t xml:space="preserve">4 </w:t>
      </w:r>
      <w:r w:rsidRPr="00481FF8">
        <w:rPr>
          <w:rFonts w:hint="eastAsia"/>
          <w:color w:val="000000"/>
        </w:rPr>
        <w:t>人工智能与工作的未来</w:t>
      </w:r>
    </w:p>
    <w:p w:rsidR="00481FF8" w:rsidRPr="00481FF8" w:rsidRDefault="00481FF8" w:rsidP="00481FF8">
      <w:pPr>
        <w:jc w:val="center"/>
        <w:rPr>
          <w:rFonts w:hint="eastAsia"/>
          <w:color w:val="000000"/>
        </w:rPr>
      </w:pPr>
      <w:r w:rsidRPr="00481FF8">
        <w:rPr>
          <w:rFonts w:hint="eastAsia"/>
          <w:color w:val="000000"/>
        </w:rPr>
        <w:t xml:space="preserve">5 </w:t>
      </w:r>
      <w:r w:rsidRPr="00481FF8">
        <w:rPr>
          <w:rFonts w:hint="eastAsia"/>
          <w:color w:val="000000"/>
        </w:rPr>
        <w:t>职场中的外在吸引力</w:t>
      </w:r>
    </w:p>
    <w:p w:rsidR="00481FF8" w:rsidRPr="00481FF8" w:rsidRDefault="00481FF8" w:rsidP="00481FF8">
      <w:pPr>
        <w:jc w:val="center"/>
        <w:rPr>
          <w:rFonts w:hint="eastAsia"/>
          <w:color w:val="000000"/>
        </w:rPr>
      </w:pPr>
      <w:r w:rsidRPr="00481FF8">
        <w:rPr>
          <w:rFonts w:hint="eastAsia"/>
          <w:color w:val="000000"/>
        </w:rPr>
        <w:t xml:space="preserve">6 </w:t>
      </w:r>
      <w:r w:rsidRPr="00481FF8">
        <w:rPr>
          <w:rFonts w:hint="eastAsia"/>
          <w:color w:val="000000"/>
        </w:rPr>
        <w:t>个人履历资料</w:t>
      </w:r>
    </w:p>
    <w:p w:rsidR="00481FF8" w:rsidRPr="00481FF8" w:rsidRDefault="00481FF8" w:rsidP="00481FF8">
      <w:pPr>
        <w:jc w:val="center"/>
        <w:rPr>
          <w:rFonts w:hint="eastAsia"/>
          <w:color w:val="000000"/>
        </w:rPr>
      </w:pPr>
      <w:r w:rsidRPr="00481FF8">
        <w:rPr>
          <w:rFonts w:hint="eastAsia"/>
          <w:color w:val="000000"/>
        </w:rPr>
        <w:t xml:space="preserve">7 </w:t>
      </w:r>
      <w:r w:rsidRPr="00481FF8">
        <w:rPr>
          <w:rFonts w:hint="eastAsia"/>
          <w:color w:val="000000"/>
        </w:rPr>
        <w:t>头脑风暴</w:t>
      </w:r>
    </w:p>
    <w:p w:rsidR="00481FF8" w:rsidRPr="00481FF8" w:rsidRDefault="00481FF8" w:rsidP="00481FF8">
      <w:pPr>
        <w:jc w:val="center"/>
        <w:rPr>
          <w:rFonts w:hint="eastAsia"/>
          <w:color w:val="000000"/>
        </w:rPr>
      </w:pPr>
      <w:r w:rsidRPr="00481FF8">
        <w:rPr>
          <w:rFonts w:hint="eastAsia"/>
          <w:color w:val="000000"/>
        </w:rPr>
        <w:t xml:space="preserve">8 </w:t>
      </w:r>
      <w:r w:rsidRPr="00481FF8">
        <w:rPr>
          <w:rFonts w:hint="eastAsia"/>
          <w:color w:val="000000"/>
        </w:rPr>
        <w:t>无用工作</w:t>
      </w:r>
    </w:p>
    <w:p w:rsidR="00481FF8" w:rsidRPr="00481FF8" w:rsidRDefault="00481FF8" w:rsidP="00481FF8">
      <w:pPr>
        <w:jc w:val="center"/>
        <w:rPr>
          <w:rFonts w:hint="eastAsia"/>
          <w:color w:val="000000"/>
        </w:rPr>
      </w:pPr>
      <w:r w:rsidRPr="00481FF8">
        <w:rPr>
          <w:rFonts w:hint="eastAsia"/>
          <w:color w:val="000000"/>
        </w:rPr>
        <w:t xml:space="preserve">9 </w:t>
      </w:r>
      <w:r w:rsidRPr="00481FF8">
        <w:rPr>
          <w:rFonts w:hint="eastAsia"/>
          <w:color w:val="000000"/>
        </w:rPr>
        <w:t>职场霸</w:t>
      </w:r>
      <w:proofErr w:type="gramStart"/>
      <w:r w:rsidRPr="00481FF8">
        <w:rPr>
          <w:rFonts w:hint="eastAsia"/>
          <w:color w:val="000000"/>
        </w:rPr>
        <w:t>凌</w:t>
      </w:r>
      <w:proofErr w:type="gramEnd"/>
    </w:p>
    <w:p w:rsidR="00481FF8" w:rsidRPr="00481FF8" w:rsidRDefault="00481FF8" w:rsidP="00481FF8">
      <w:pPr>
        <w:jc w:val="center"/>
        <w:rPr>
          <w:rFonts w:hint="eastAsia"/>
          <w:color w:val="000000"/>
        </w:rPr>
      </w:pPr>
      <w:r w:rsidRPr="00481FF8">
        <w:rPr>
          <w:rFonts w:hint="eastAsia"/>
          <w:color w:val="000000"/>
        </w:rPr>
        <w:t xml:space="preserve">10 </w:t>
      </w:r>
      <w:r w:rsidRPr="00481FF8">
        <w:rPr>
          <w:rFonts w:hint="eastAsia"/>
          <w:color w:val="000000"/>
        </w:rPr>
        <w:t>商业伦理</w:t>
      </w:r>
    </w:p>
    <w:p w:rsidR="00481FF8" w:rsidRPr="00481FF8" w:rsidRDefault="00481FF8" w:rsidP="00481FF8">
      <w:pPr>
        <w:jc w:val="center"/>
        <w:rPr>
          <w:rFonts w:hint="eastAsia"/>
          <w:color w:val="000000"/>
        </w:rPr>
      </w:pPr>
      <w:r w:rsidRPr="00481FF8">
        <w:rPr>
          <w:rFonts w:hint="eastAsia"/>
          <w:color w:val="000000"/>
        </w:rPr>
        <w:t xml:space="preserve">11 </w:t>
      </w:r>
      <w:r w:rsidRPr="00481FF8">
        <w:rPr>
          <w:rFonts w:hint="eastAsia"/>
          <w:color w:val="000000"/>
        </w:rPr>
        <w:t>服务补救</w:t>
      </w:r>
    </w:p>
    <w:p w:rsidR="00481FF8" w:rsidRPr="00481FF8" w:rsidRDefault="00481FF8" w:rsidP="00481FF8">
      <w:pPr>
        <w:jc w:val="center"/>
        <w:rPr>
          <w:rFonts w:hint="eastAsia"/>
          <w:color w:val="000000"/>
        </w:rPr>
      </w:pPr>
      <w:r w:rsidRPr="00481FF8">
        <w:rPr>
          <w:rFonts w:hint="eastAsia"/>
          <w:color w:val="000000"/>
        </w:rPr>
        <w:t xml:space="preserve">12 </w:t>
      </w:r>
      <w:r w:rsidRPr="00481FF8">
        <w:rPr>
          <w:rFonts w:hint="eastAsia"/>
          <w:color w:val="000000"/>
        </w:rPr>
        <w:t>职业空档期与公休假</w:t>
      </w:r>
    </w:p>
    <w:p w:rsidR="00481FF8" w:rsidRPr="00481FF8" w:rsidRDefault="00481FF8" w:rsidP="00481FF8">
      <w:pPr>
        <w:jc w:val="center"/>
        <w:rPr>
          <w:rFonts w:hint="eastAsia"/>
          <w:color w:val="000000"/>
        </w:rPr>
      </w:pPr>
      <w:r w:rsidRPr="00481FF8">
        <w:rPr>
          <w:rFonts w:hint="eastAsia"/>
          <w:color w:val="000000"/>
        </w:rPr>
        <w:t xml:space="preserve">13 </w:t>
      </w:r>
      <w:proofErr w:type="gramStart"/>
      <w:r w:rsidRPr="00481FF8">
        <w:rPr>
          <w:rFonts w:hint="eastAsia"/>
          <w:color w:val="000000"/>
        </w:rPr>
        <w:t>职场着装</w:t>
      </w:r>
      <w:proofErr w:type="gramEnd"/>
      <w:r w:rsidRPr="00481FF8">
        <w:rPr>
          <w:rFonts w:hint="eastAsia"/>
          <w:color w:val="000000"/>
        </w:rPr>
        <w:t>：穿出成功</w:t>
      </w:r>
    </w:p>
    <w:p w:rsidR="00481FF8" w:rsidRPr="00481FF8" w:rsidRDefault="00481FF8" w:rsidP="00481FF8">
      <w:pPr>
        <w:jc w:val="center"/>
        <w:rPr>
          <w:rFonts w:hint="eastAsia"/>
          <w:color w:val="000000"/>
        </w:rPr>
      </w:pPr>
      <w:r w:rsidRPr="00481FF8">
        <w:rPr>
          <w:rFonts w:hint="eastAsia"/>
          <w:color w:val="000000"/>
        </w:rPr>
        <w:t xml:space="preserve">14 </w:t>
      </w:r>
      <w:proofErr w:type="gramStart"/>
      <w:r w:rsidRPr="00481FF8">
        <w:rPr>
          <w:rFonts w:hint="eastAsia"/>
          <w:color w:val="000000"/>
        </w:rPr>
        <w:t>职场色彩</w:t>
      </w:r>
      <w:proofErr w:type="gramEnd"/>
      <w:r w:rsidRPr="00481FF8">
        <w:rPr>
          <w:rFonts w:hint="eastAsia"/>
          <w:color w:val="000000"/>
        </w:rPr>
        <w:t>运用</w:t>
      </w:r>
    </w:p>
    <w:p w:rsidR="00481FF8" w:rsidRPr="00481FF8" w:rsidRDefault="00481FF8" w:rsidP="00481FF8">
      <w:pPr>
        <w:jc w:val="center"/>
        <w:rPr>
          <w:rFonts w:hint="eastAsia"/>
          <w:color w:val="000000"/>
        </w:rPr>
      </w:pPr>
      <w:r w:rsidRPr="00481FF8">
        <w:rPr>
          <w:rFonts w:hint="eastAsia"/>
          <w:color w:val="000000"/>
        </w:rPr>
        <w:t xml:space="preserve">15 </w:t>
      </w:r>
      <w:proofErr w:type="gramStart"/>
      <w:r w:rsidRPr="00481FF8">
        <w:rPr>
          <w:rFonts w:hint="eastAsia"/>
          <w:color w:val="000000"/>
        </w:rPr>
        <w:t>职场胜任</w:t>
      </w:r>
      <w:proofErr w:type="gramEnd"/>
      <w:r w:rsidRPr="00481FF8">
        <w:rPr>
          <w:rFonts w:hint="eastAsia"/>
          <w:color w:val="000000"/>
        </w:rPr>
        <w:t>力</w:t>
      </w:r>
    </w:p>
    <w:p w:rsidR="00481FF8" w:rsidRPr="00481FF8" w:rsidRDefault="00481FF8" w:rsidP="00481FF8">
      <w:pPr>
        <w:jc w:val="center"/>
        <w:rPr>
          <w:rFonts w:hint="eastAsia"/>
          <w:color w:val="000000"/>
        </w:rPr>
      </w:pPr>
      <w:r w:rsidRPr="00481FF8">
        <w:rPr>
          <w:rFonts w:hint="eastAsia"/>
          <w:color w:val="000000"/>
        </w:rPr>
        <w:t xml:space="preserve">16 </w:t>
      </w:r>
      <w:r w:rsidRPr="00481FF8">
        <w:rPr>
          <w:rFonts w:hint="eastAsia"/>
          <w:color w:val="000000"/>
        </w:rPr>
        <w:t>职场中的创造力与心理疾病</w:t>
      </w:r>
    </w:p>
    <w:p w:rsidR="00481FF8" w:rsidRPr="00481FF8" w:rsidRDefault="00481FF8" w:rsidP="00481FF8">
      <w:pPr>
        <w:jc w:val="center"/>
        <w:rPr>
          <w:rFonts w:hint="eastAsia"/>
          <w:color w:val="000000"/>
        </w:rPr>
      </w:pPr>
      <w:r w:rsidRPr="00481FF8">
        <w:rPr>
          <w:rFonts w:hint="eastAsia"/>
          <w:color w:val="000000"/>
        </w:rPr>
        <w:t xml:space="preserve">17 </w:t>
      </w:r>
      <w:proofErr w:type="gramStart"/>
      <w:r w:rsidRPr="00481FF8">
        <w:rPr>
          <w:rFonts w:hint="eastAsia"/>
          <w:color w:val="000000"/>
        </w:rPr>
        <w:t>反生产</w:t>
      </w:r>
      <w:proofErr w:type="gramEnd"/>
      <w:r w:rsidRPr="00481FF8">
        <w:rPr>
          <w:rFonts w:hint="eastAsia"/>
          <w:color w:val="000000"/>
        </w:rPr>
        <w:t>行为</w:t>
      </w:r>
    </w:p>
    <w:p w:rsidR="00481FF8" w:rsidRPr="00481FF8" w:rsidRDefault="00481FF8" w:rsidP="00481FF8">
      <w:pPr>
        <w:jc w:val="center"/>
        <w:rPr>
          <w:rFonts w:hint="eastAsia"/>
          <w:color w:val="000000"/>
        </w:rPr>
      </w:pPr>
      <w:r w:rsidRPr="00481FF8">
        <w:rPr>
          <w:rFonts w:hint="eastAsia"/>
          <w:color w:val="000000"/>
        </w:rPr>
        <w:t xml:space="preserve">18 </w:t>
      </w:r>
      <w:r w:rsidRPr="00481FF8">
        <w:rPr>
          <w:rFonts w:hint="eastAsia"/>
          <w:color w:val="000000"/>
        </w:rPr>
        <w:t>艳羡、嫉妒与幸灾乐祸</w:t>
      </w:r>
    </w:p>
    <w:p w:rsidR="00481FF8" w:rsidRPr="00481FF8" w:rsidRDefault="00481FF8" w:rsidP="00481FF8">
      <w:pPr>
        <w:jc w:val="center"/>
        <w:rPr>
          <w:rFonts w:hint="eastAsia"/>
          <w:color w:val="000000"/>
        </w:rPr>
      </w:pPr>
      <w:r w:rsidRPr="00481FF8">
        <w:rPr>
          <w:rFonts w:hint="eastAsia"/>
          <w:color w:val="000000"/>
        </w:rPr>
        <w:t xml:space="preserve">19 </w:t>
      </w:r>
      <w:r w:rsidRPr="00481FF8">
        <w:rPr>
          <w:rFonts w:hint="eastAsia"/>
          <w:color w:val="000000"/>
        </w:rPr>
        <w:t>循证管理</w:t>
      </w:r>
    </w:p>
    <w:p w:rsidR="00481FF8" w:rsidRPr="00481FF8" w:rsidRDefault="00481FF8" w:rsidP="00481FF8">
      <w:pPr>
        <w:jc w:val="center"/>
        <w:rPr>
          <w:rFonts w:hint="eastAsia"/>
          <w:color w:val="000000"/>
        </w:rPr>
      </w:pPr>
      <w:r w:rsidRPr="00481FF8">
        <w:rPr>
          <w:rFonts w:hint="eastAsia"/>
          <w:color w:val="000000"/>
        </w:rPr>
        <w:t xml:space="preserve">20 </w:t>
      </w:r>
      <w:r w:rsidRPr="00481FF8">
        <w:rPr>
          <w:rFonts w:hint="eastAsia"/>
          <w:color w:val="000000"/>
        </w:rPr>
        <w:t>人才选拔公平性</w:t>
      </w:r>
    </w:p>
    <w:p w:rsidR="00481FF8" w:rsidRPr="00481FF8" w:rsidRDefault="00481FF8" w:rsidP="00481FF8">
      <w:pPr>
        <w:jc w:val="center"/>
        <w:rPr>
          <w:rFonts w:hint="eastAsia"/>
          <w:color w:val="000000"/>
        </w:rPr>
      </w:pPr>
      <w:r w:rsidRPr="00481FF8">
        <w:rPr>
          <w:rFonts w:hint="eastAsia"/>
          <w:color w:val="000000"/>
        </w:rPr>
        <w:t xml:space="preserve">21 </w:t>
      </w:r>
      <w:r w:rsidRPr="00481FF8">
        <w:rPr>
          <w:rFonts w:hint="eastAsia"/>
          <w:color w:val="000000"/>
        </w:rPr>
        <w:t>弹性办公与混合办公模式</w:t>
      </w:r>
    </w:p>
    <w:p w:rsidR="00481FF8" w:rsidRPr="00481FF8" w:rsidRDefault="00481FF8" w:rsidP="00481FF8">
      <w:pPr>
        <w:jc w:val="center"/>
        <w:rPr>
          <w:color w:val="000000"/>
        </w:rPr>
      </w:pPr>
      <w:r w:rsidRPr="00481FF8">
        <w:rPr>
          <w:rFonts w:hint="eastAsia"/>
          <w:color w:val="000000"/>
        </w:rPr>
        <w:t xml:space="preserve">22 </w:t>
      </w:r>
      <w:proofErr w:type="gramStart"/>
      <w:r w:rsidRPr="00481FF8">
        <w:rPr>
          <w:rFonts w:hint="eastAsia"/>
          <w:color w:val="000000"/>
        </w:rPr>
        <w:t>职场乐趣</w:t>
      </w:r>
      <w:proofErr w:type="gramEnd"/>
    </w:p>
    <w:p w:rsidR="00481FF8" w:rsidRPr="004209F2" w:rsidRDefault="00481FF8">
      <w:pPr>
        <w:rPr>
          <w:rFonts w:hint="eastAsia"/>
          <w:b/>
          <w:color w:val="000000"/>
        </w:rPr>
      </w:pPr>
    </w:p>
    <w:p w:rsidR="004209F2" w:rsidRPr="004209F2" w:rsidRDefault="004209F2">
      <w:pPr>
        <w:rPr>
          <w:b/>
          <w:color w:val="000000"/>
        </w:rPr>
      </w:pP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AC35A9" w:rsidRPr="002333D9" w:rsidRDefault="00AC35A9" w:rsidP="00AC35A9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C35A9" w:rsidRPr="00E556A0" w:rsidRDefault="00AC35A9" w:rsidP="00AC35A9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9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AC35A9" w:rsidRPr="0013605C" w:rsidRDefault="00AC35A9" w:rsidP="00AC35A9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0" w:history="1">
        <w:r w:rsidRPr="00D6262A">
          <w:rPr>
            <w:rStyle w:val="ab"/>
            <w:szCs w:val="21"/>
          </w:rPr>
          <w:t>http://www.nurnberg.com.cn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lastRenderedPageBreak/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AC35A9" w:rsidRPr="00D6262A" w:rsidRDefault="00AC35A9" w:rsidP="00AC35A9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AC35A9" w:rsidRPr="00D6262A" w:rsidRDefault="00AC35A9" w:rsidP="00AC35A9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4" w:history="1">
        <w:r w:rsidRPr="00D6262A">
          <w:rPr>
            <w:rStyle w:val="ab"/>
            <w:szCs w:val="21"/>
          </w:rPr>
          <w:t>http://site.douban.com/110577/</w:t>
        </w:r>
      </w:hyperlink>
    </w:p>
    <w:p w:rsidR="00AC35A9" w:rsidRDefault="00AC35A9" w:rsidP="00AC35A9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C35A9" w:rsidRDefault="00AC35A9" w:rsidP="00AC35A9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AC35A9" w:rsidRPr="0013605C" w:rsidRDefault="00AC35A9" w:rsidP="00AC35A9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AC35A9" w:rsidRPr="00115765" w:rsidRDefault="00AC35A9" w:rsidP="00AC35A9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1F6BA8E8" wp14:editId="003B89E0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AC35A9" w:rsidRDefault="00AC35A9" w:rsidP="00AC35A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E2D" w:rsidRDefault="00816E2D">
      <w:r>
        <w:separator/>
      </w:r>
    </w:p>
  </w:endnote>
  <w:endnote w:type="continuationSeparator" w:id="0">
    <w:p w:rsidR="00816E2D" w:rsidRDefault="0081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E2D" w:rsidRDefault="00816E2D">
      <w:r>
        <w:separator/>
      </w:r>
    </w:p>
  </w:footnote>
  <w:footnote w:type="continuationSeparator" w:id="0">
    <w:p w:rsidR="00816E2D" w:rsidRDefault="0081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A05CD5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71B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362A2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29AD"/>
    <w:rsid w:val="002A4B4F"/>
    <w:rsid w:val="002B1460"/>
    <w:rsid w:val="002B5ADD"/>
    <w:rsid w:val="002B613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4E03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1FF8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6E2D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5CD5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35A9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82C62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5812140"/>
  <w15:docId w15:val="{B60B8DD7-3DFA-4EF6-B854-36909CB29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</Template>
  <TotalTime>24</TotalTime>
  <Pages>3</Pages>
  <Words>286</Words>
  <Characters>1633</Characters>
  <Application>Microsoft Office Word</Application>
  <DocSecurity>0</DocSecurity>
  <Lines>13</Lines>
  <Paragraphs>3</Paragraphs>
  <ScaleCrop>false</ScaleCrop>
  <Company>2ndSpAcE</Company>
  <LinksUpToDate>false</LinksUpToDate>
  <CharactersWithSpaces>1916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info@nurnberg.com.cn</cp:lastModifiedBy>
  <cp:revision>2</cp:revision>
  <cp:lastPrinted>2005-06-10T06:33:00Z</cp:lastPrinted>
  <dcterms:created xsi:type="dcterms:W3CDTF">2026-08-17T05:11:00Z</dcterms:created>
  <dcterms:modified xsi:type="dcterms:W3CDTF">2026-08-17T05:35:00Z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